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АВТОНОМНАЯ  НЕКОММЕРЧЕСКАЯ ПРОФЕССИОНАЛЬНАЯ ОБРАЗОВАТЕЛЬНАЯ ОРГАНИЗАЦИЯ «СОЧИНСКИЙ КОЛЛЕДЖ УПРАВЛЕНИЯ»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АНПОО «Сочинский колледж управления»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(АНПОО «СКУ»)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6D62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>УТВЕРЖДАЮ</w:t>
      </w:r>
    </w:p>
    <w:p w:rsidR="004C3862" w:rsidRDefault="004C3862" w:rsidP="004C3862">
      <w:pPr>
        <w:spacing w:after="0" w:line="240" w:lineRule="auto"/>
        <w:ind w:hanging="26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АНПОО </w:t>
      </w:r>
      <w:r w:rsidRPr="00356FD4">
        <w:rPr>
          <w:rFonts w:ascii="Times New Roman" w:hAnsi="Times New Roman" w:cs="Times New Roman"/>
          <w:sz w:val="28"/>
          <w:szCs w:val="28"/>
        </w:rPr>
        <w:t>«СКУ»</w:t>
      </w:r>
    </w:p>
    <w:p w:rsidR="004C3862" w:rsidRPr="00356FD4" w:rsidRDefault="004C3862" w:rsidP="004C3862">
      <w:pPr>
        <w:spacing w:after="0" w:line="240" w:lineRule="auto"/>
        <w:ind w:hanging="26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</w:t>
      </w:r>
      <w:r w:rsidRPr="00356FD4">
        <w:rPr>
          <w:rFonts w:ascii="Times New Roman" w:hAnsi="Times New Roman" w:cs="Times New Roman"/>
          <w:sz w:val="28"/>
          <w:szCs w:val="28"/>
        </w:rPr>
        <w:t>А.К. Пшунетлев</w:t>
      </w: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FD4">
        <w:rPr>
          <w:rFonts w:ascii="Times New Roman" w:hAnsi="Times New Roman" w:cs="Times New Roman"/>
          <w:sz w:val="28"/>
          <w:szCs w:val="28"/>
        </w:rPr>
        <w:t xml:space="preserve"> «</w:t>
      </w:r>
      <w:r w:rsidR="006D6256">
        <w:rPr>
          <w:rFonts w:ascii="Times New Roman" w:hAnsi="Times New Roman" w:cs="Times New Roman"/>
          <w:sz w:val="28"/>
          <w:szCs w:val="28"/>
        </w:rPr>
        <w:t>28</w:t>
      </w:r>
      <w:r w:rsidRPr="00356FD4">
        <w:rPr>
          <w:rFonts w:ascii="Times New Roman" w:hAnsi="Times New Roman" w:cs="Times New Roman"/>
          <w:sz w:val="28"/>
          <w:szCs w:val="28"/>
        </w:rPr>
        <w:t>»</w:t>
      </w:r>
      <w:r w:rsidR="006D625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356FD4">
        <w:rPr>
          <w:rFonts w:ascii="Times New Roman" w:hAnsi="Times New Roman" w:cs="Times New Roman"/>
          <w:sz w:val="28"/>
          <w:szCs w:val="28"/>
        </w:rPr>
        <w:t xml:space="preserve"> 20</w:t>
      </w:r>
      <w:r w:rsidR="006D6256">
        <w:rPr>
          <w:rFonts w:ascii="Times New Roman" w:hAnsi="Times New Roman" w:cs="Times New Roman"/>
          <w:sz w:val="28"/>
          <w:szCs w:val="28"/>
        </w:rPr>
        <w:t>19</w:t>
      </w:r>
      <w:r w:rsidRPr="00356F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356FD4">
        <w:rPr>
          <w:rFonts w:ascii="Times New Roman" w:hAnsi="Times New Roman" w:cs="Times New Roman"/>
          <w:sz w:val="28"/>
          <w:szCs w:val="28"/>
        </w:rPr>
        <w:t xml:space="preserve"> на Педагогическом Совете </w:t>
      </w: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 xml:space="preserve">протокол № 1-19/20 от 28.08.2019г. </w:t>
      </w: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4C3862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 ОБУЧАЮЩИХСЯ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BD284D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</w:p>
    <w:p w:rsidR="004C3862" w:rsidRDefault="004C3862" w:rsidP="004C38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84D" w:rsidRDefault="00BD284D" w:rsidP="00BD284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D284D" w:rsidRPr="00BD284D" w:rsidRDefault="00BD284D" w:rsidP="00BD284D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7A" w:rsidRPr="0094418C" w:rsidRDefault="0082707A" w:rsidP="006743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4D">
        <w:rPr>
          <w:rFonts w:ascii="Times New Roman" w:eastAsia="Calibri" w:hAnsi="Times New Roman" w:cs="Times New Roman"/>
          <w:sz w:val="28"/>
          <w:szCs w:val="28"/>
        </w:rPr>
        <w:lastRenderedPageBreak/>
        <w:t>Планирование рабочего и учебного</w:t>
      </w: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времени преподавателей и студентов предполагает</w:t>
      </w:r>
      <w:r w:rsidR="00BD284D">
        <w:rPr>
          <w:rFonts w:ascii="Times New Roman" w:eastAsia="Calibri" w:hAnsi="Times New Roman" w:cs="Times New Roman"/>
          <w:sz w:val="28"/>
          <w:szCs w:val="28"/>
        </w:rPr>
        <w:t>: начало занятий – 09.00 час</w:t>
      </w:r>
      <w:proofErr w:type="gramStart"/>
      <w:r w:rsidR="00BD284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94418C">
        <w:rPr>
          <w:rFonts w:ascii="Times New Roman" w:eastAsia="Calibri" w:hAnsi="Times New Roman" w:cs="Times New Roman"/>
          <w:sz w:val="28"/>
          <w:szCs w:val="28"/>
        </w:rPr>
        <w:t>один час аудиторных занятий  уст</w:t>
      </w:r>
      <w:r w:rsidR="00BD284D">
        <w:rPr>
          <w:rFonts w:ascii="Times New Roman" w:eastAsia="Calibri" w:hAnsi="Times New Roman" w:cs="Times New Roman"/>
          <w:sz w:val="28"/>
          <w:szCs w:val="28"/>
        </w:rPr>
        <w:t>анавливается продолжительностью</w:t>
      </w: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45 минут.</w:t>
      </w:r>
      <w:r w:rsidR="006D6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7D31">
        <w:rPr>
          <w:rFonts w:ascii="Times New Roman" w:hAnsi="Times New Roman" w:cs="Times New Roman"/>
          <w:sz w:val="28"/>
          <w:szCs w:val="28"/>
        </w:rPr>
        <w:t xml:space="preserve">В случае объединения занятий в учебную пару обязательным является перерыв между академическими часами не менее 10 минут. 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УР совместно с учебной частью составляет расписание аудиторных занятий </w:t>
      </w:r>
      <w:proofErr w:type="gramStart"/>
      <w:r w:rsidRPr="0094418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418C">
        <w:rPr>
          <w:rFonts w:ascii="Times New Roman" w:eastAsia="Calibri" w:hAnsi="Times New Roman" w:cs="Times New Roman"/>
          <w:sz w:val="28"/>
          <w:szCs w:val="28"/>
        </w:rPr>
        <w:t>семестрами</w:t>
      </w:r>
      <w:proofErr w:type="gramEnd"/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утверждается приказом директора колледжа.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>Утвержденное базовое расписание регулируется в соответствии с логикой обеспечения выполнения учебных планов, а также графиком учебного процесса.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Расписание учебных занятий основывается на следующих основных показателях: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- заполнение вакантных должностей;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- своевременная замена временно отсутствующего преподавателя - стажировка, по болезни и т.п.;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- индивидуальная нагрузка преподавателей;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- обеспечение работы внешних и внутренних совместителей;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- занятость аудиторного фонда.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В расписании должна содержаться полная информация о времени, месте и виде занятий для каждой учебной группы, с указанием изучаемых дисциплин и преподавателей, проводящих занятия.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>Для проведения занятий секций, индивидуальных занятий  составляется отдельное расписание.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В случае производственной необходимости по согласованию с заместителем директора по УР возможна корректировка расписания.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При организации учебного процесса необходимо руководствоваться следующими основными положениями: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- учебный год начинается 1 сентября и делится на два полугодия, каждый из которых заканчивается </w:t>
      </w:r>
      <w:proofErr w:type="spellStart"/>
      <w:r w:rsidRPr="0094418C">
        <w:rPr>
          <w:rFonts w:ascii="Times New Roman" w:eastAsia="Calibri" w:hAnsi="Times New Roman" w:cs="Times New Roman"/>
          <w:sz w:val="28"/>
          <w:szCs w:val="28"/>
        </w:rPr>
        <w:t>зачетно-экзаменационной</w:t>
      </w:r>
      <w:proofErr w:type="spellEnd"/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сессией;</w:t>
      </w:r>
    </w:p>
    <w:p w:rsidR="0082707A" w:rsidRPr="0094418C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максимальный объем учебной нагрузки студента не должен превышать 54 часов в неделю, включая все виды аудиторной и внеаудиторной учебной работы;</w:t>
      </w:r>
    </w:p>
    <w:p w:rsidR="0082707A" w:rsidRDefault="0082707A" w:rsidP="00674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8C">
        <w:rPr>
          <w:rFonts w:ascii="Times New Roman" w:eastAsia="Calibri" w:hAnsi="Times New Roman" w:cs="Times New Roman"/>
          <w:sz w:val="28"/>
          <w:szCs w:val="28"/>
        </w:rPr>
        <w:t xml:space="preserve"> - объем аудиторных занятий студента не должен превышать за период теоретического обучения в среднем 36 часов в неделю;</w:t>
      </w:r>
    </w:p>
    <w:p w:rsidR="0082707A" w:rsidRPr="00357D31" w:rsidRDefault="0082707A" w:rsidP="0067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31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часов. </w:t>
      </w:r>
    </w:p>
    <w:p w:rsidR="0082707A" w:rsidRPr="0094418C" w:rsidRDefault="0082707A" w:rsidP="00BD284D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33" w:rsidRDefault="00AF0E33" w:rsidP="0082707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707A" w:rsidRDefault="0082707A" w:rsidP="0094418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94418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94418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94418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94418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3862" w:rsidSect="00A5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EA04938"/>
    <w:lvl w:ilvl="0" w:tplc="412CB654">
      <w:start w:val="1"/>
      <w:numFmt w:val="bullet"/>
      <w:lvlText w:val="-"/>
      <w:lvlJc w:val="left"/>
    </w:lvl>
    <w:lvl w:ilvl="1" w:tplc="4E3A5EA2">
      <w:numFmt w:val="decimal"/>
      <w:lvlText w:val=""/>
      <w:lvlJc w:val="left"/>
    </w:lvl>
    <w:lvl w:ilvl="2" w:tplc="D6561BEE">
      <w:numFmt w:val="decimal"/>
      <w:lvlText w:val=""/>
      <w:lvlJc w:val="left"/>
    </w:lvl>
    <w:lvl w:ilvl="3" w:tplc="BECE8500">
      <w:numFmt w:val="decimal"/>
      <w:lvlText w:val=""/>
      <w:lvlJc w:val="left"/>
    </w:lvl>
    <w:lvl w:ilvl="4" w:tplc="EB98C504">
      <w:numFmt w:val="decimal"/>
      <w:lvlText w:val=""/>
      <w:lvlJc w:val="left"/>
    </w:lvl>
    <w:lvl w:ilvl="5" w:tplc="AF8E8F10">
      <w:numFmt w:val="decimal"/>
      <w:lvlText w:val=""/>
      <w:lvlJc w:val="left"/>
    </w:lvl>
    <w:lvl w:ilvl="6" w:tplc="02643488">
      <w:numFmt w:val="decimal"/>
      <w:lvlText w:val=""/>
      <w:lvlJc w:val="left"/>
    </w:lvl>
    <w:lvl w:ilvl="7" w:tplc="B9300722">
      <w:numFmt w:val="decimal"/>
      <w:lvlText w:val=""/>
      <w:lvlJc w:val="left"/>
    </w:lvl>
    <w:lvl w:ilvl="8" w:tplc="283AAC64">
      <w:numFmt w:val="decimal"/>
      <w:lvlText w:val=""/>
      <w:lvlJc w:val="left"/>
    </w:lvl>
  </w:abstractNum>
  <w:abstractNum w:abstractNumId="1">
    <w:nsid w:val="00001649"/>
    <w:multiLevelType w:val="hybridMultilevel"/>
    <w:tmpl w:val="2304C7B0"/>
    <w:lvl w:ilvl="0" w:tplc="4B102FAC">
      <w:start w:val="1"/>
      <w:numFmt w:val="bullet"/>
      <w:lvlText w:val="-"/>
      <w:lvlJc w:val="left"/>
    </w:lvl>
    <w:lvl w:ilvl="1" w:tplc="2A56A34A">
      <w:numFmt w:val="decimal"/>
      <w:lvlText w:val=""/>
      <w:lvlJc w:val="left"/>
    </w:lvl>
    <w:lvl w:ilvl="2" w:tplc="D5688086">
      <w:numFmt w:val="decimal"/>
      <w:lvlText w:val=""/>
      <w:lvlJc w:val="left"/>
    </w:lvl>
    <w:lvl w:ilvl="3" w:tplc="1A082D6A">
      <w:numFmt w:val="decimal"/>
      <w:lvlText w:val=""/>
      <w:lvlJc w:val="left"/>
    </w:lvl>
    <w:lvl w:ilvl="4" w:tplc="A2843530">
      <w:numFmt w:val="decimal"/>
      <w:lvlText w:val=""/>
      <w:lvlJc w:val="left"/>
    </w:lvl>
    <w:lvl w:ilvl="5" w:tplc="EE805CEC">
      <w:numFmt w:val="decimal"/>
      <w:lvlText w:val=""/>
      <w:lvlJc w:val="left"/>
    </w:lvl>
    <w:lvl w:ilvl="6" w:tplc="611E4624">
      <w:numFmt w:val="decimal"/>
      <w:lvlText w:val=""/>
      <w:lvlJc w:val="left"/>
    </w:lvl>
    <w:lvl w:ilvl="7" w:tplc="5F9672D8">
      <w:numFmt w:val="decimal"/>
      <w:lvlText w:val=""/>
      <w:lvlJc w:val="left"/>
    </w:lvl>
    <w:lvl w:ilvl="8" w:tplc="460CCE30">
      <w:numFmt w:val="decimal"/>
      <w:lvlText w:val=""/>
      <w:lvlJc w:val="left"/>
    </w:lvl>
  </w:abstractNum>
  <w:abstractNum w:abstractNumId="2">
    <w:nsid w:val="000026E9"/>
    <w:multiLevelType w:val="hybridMultilevel"/>
    <w:tmpl w:val="E71A8792"/>
    <w:lvl w:ilvl="0" w:tplc="6E4276BC">
      <w:start w:val="1"/>
      <w:numFmt w:val="bullet"/>
      <w:lvlText w:val="-"/>
      <w:lvlJc w:val="left"/>
    </w:lvl>
    <w:lvl w:ilvl="1" w:tplc="74A69910">
      <w:numFmt w:val="decimal"/>
      <w:lvlText w:val=""/>
      <w:lvlJc w:val="left"/>
    </w:lvl>
    <w:lvl w:ilvl="2" w:tplc="A60A4C22">
      <w:numFmt w:val="decimal"/>
      <w:lvlText w:val=""/>
      <w:lvlJc w:val="left"/>
    </w:lvl>
    <w:lvl w:ilvl="3" w:tplc="3FCA9984">
      <w:numFmt w:val="decimal"/>
      <w:lvlText w:val=""/>
      <w:lvlJc w:val="left"/>
    </w:lvl>
    <w:lvl w:ilvl="4" w:tplc="F20677E2">
      <w:numFmt w:val="decimal"/>
      <w:lvlText w:val=""/>
      <w:lvlJc w:val="left"/>
    </w:lvl>
    <w:lvl w:ilvl="5" w:tplc="7DDCF62C">
      <w:numFmt w:val="decimal"/>
      <w:lvlText w:val=""/>
      <w:lvlJc w:val="left"/>
    </w:lvl>
    <w:lvl w:ilvl="6" w:tplc="91FC1D72">
      <w:numFmt w:val="decimal"/>
      <w:lvlText w:val=""/>
      <w:lvlJc w:val="left"/>
    </w:lvl>
    <w:lvl w:ilvl="7" w:tplc="23D2B950">
      <w:numFmt w:val="decimal"/>
      <w:lvlText w:val=""/>
      <w:lvlJc w:val="left"/>
    </w:lvl>
    <w:lvl w:ilvl="8" w:tplc="DCE04110">
      <w:numFmt w:val="decimal"/>
      <w:lvlText w:val=""/>
      <w:lvlJc w:val="left"/>
    </w:lvl>
  </w:abstractNum>
  <w:abstractNum w:abstractNumId="3">
    <w:nsid w:val="000041BB"/>
    <w:multiLevelType w:val="hybridMultilevel"/>
    <w:tmpl w:val="E67E243C"/>
    <w:lvl w:ilvl="0" w:tplc="65921A62">
      <w:start w:val="1"/>
      <w:numFmt w:val="bullet"/>
      <w:lvlText w:val="-"/>
      <w:lvlJc w:val="left"/>
    </w:lvl>
    <w:lvl w:ilvl="1" w:tplc="9F3C6FCC">
      <w:numFmt w:val="decimal"/>
      <w:lvlText w:val=""/>
      <w:lvlJc w:val="left"/>
    </w:lvl>
    <w:lvl w:ilvl="2" w:tplc="628E6C7C">
      <w:numFmt w:val="decimal"/>
      <w:lvlText w:val=""/>
      <w:lvlJc w:val="left"/>
    </w:lvl>
    <w:lvl w:ilvl="3" w:tplc="4D6C9454">
      <w:numFmt w:val="decimal"/>
      <w:lvlText w:val=""/>
      <w:lvlJc w:val="left"/>
    </w:lvl>
    <w:lvl w:ilvl="4" w:tplc="CF8CC170">
      <w:numFmt w:val="decimal"/>
      <w:lvlText w:val=""/>
      <w:lvlJc w:val="left"/>
    </w:lvl>
    <w:lvl w:ilvl="5" w:tplc="71880652">
      <w:numFmt w:val="decimal"/>
      <w:lvlText w:val=""/>
      <w:lvlJc w:val="left"/>
    </w:lvl>
    <w:lvl w:ilvl="6" w:tplc="F028DA72">
      <w:numFmt w:val="decimal"/>
      <w:lvlText w:val=""/>
      <w:lvlJc w:val="left"/>
    </w:lvl>
    <w:lvl w:ilvl="7" w:tplc="CF9E8766">
      <w:numFmt w:val="decimal"/>
      <w:lvlText w:val=""/>
      <w:lvlJc w:val="left"/>
    </w:lvl>
    <w:lvl w:ilvl="8" w:tplc="CA7CA49E">
      <w:numFmt w:val="decimal"/>
      <w:lvlText w:val=""/>
      <w:lvlJc w:val="left"/>
    </w:lvl>
  </w:abstractNum>
  <w:abstractNum w:abstractNumId="4">
    <w:nsid w:val="00005AF1"/>
    <w:multiLevelType w:val="hybridMultilevel"/>
    <w:tmpl w:val="96606890"/>
    <w:lvl w:ilvl="0" w:tplc="FC90C242">
      <w:start w:val="1"/>
      <w:numFmt w:val="bullet"/>
      <w:lvlText w:val="-"/>
      <w:lvlJc w:val="left"/>
    </w:lvl>
    <w:lvl w:ilvl="1" w:tplc="045822D2">
      <w:numFmt w:val="decimal"/>
      <w:lvlText w:val=""/>
      <w:lvlJc w:val="left"/>
    </w:lvl>
    <w:lvl w:ilvl="2" w:tplc="28E2EBDE">
      <w:numFmt w:val="decimal"/>
      <w:lvlText w:val=""/>
      <w:lvlJc w:val="left"/>
    </w:lvl>
    <w:lvl w:ilvl="3" w:tplc="39584084">
      <w:numFmt w:val="decimal"/>
      <w:lvlText w:val=""/>
      <w:lvlJc w:val="left"/>
    </w:lvl>
    <w:lvl w:ilvl="4" w:tplc="93C46E8A">
      <w:numFmt w:val="decimal"/>
      <w:lvlText w:val=""/>
      <w:lvlJc w:val="left"/>
    </w:lvl>
    <w:lvl w:ilvl="5" w:tplc="3BEC5BF6">
      <w:numFmt w:val="decimal"/>
      <w:lvlText w:val=""/>
      <w:lvlJc w:val="left"/>
    </w:lvl>
    <w:lvl w:ilvl="6" w:tplc="5360DB72">
      <w:numFmt w:val="decimal"/>
      <w:lvlText w:val=""/>
      <w:lvlJc w:val="left"/>
    </w:lvl>
    <w:lvl w:ilvl="7" w:tplc="1EBC59F0">
      <w:numFmt w:val="decimal"/>
      <w:lvlText w:val=""/>
      <w:lvlJc w:val="left"/>
    </w:lvl>
    <w:lvl w:ilvl="8" w:tplc="DE82B1C2">
      <w:numFmt w:val="decimal"/>
      <w:lvlText w:val=""/>
      <w:lvlJc w:val="left"/>
    </w:lvl>
  </w:abstractNum>
  <w:abstractNum w:abstractNumId="5">
    <w:nsid w:val="00005F90"/>
    <w:multiLevelType w:val="hybridMultilevel"/>
    <w:tmpl w:val="CD0A9ABA"/>
    <w:lvl w:ilvl="0" w:tplc="4FA4C472">
      <w:start w:val="1"/>
      <w:numFmt w:val="bullet"/>
      <w:lvlText w:val="\endash "/>
      <w:lvlJc w:val="left"/>
    </w:lvl>
    <w:lvl w:ilvl="1" w:tplc="FC841E56">
      <w:start w:val="1"/>
      <w:numFmt w:val="bullet"/>
      <w:lvlText w:val="-"/>
      <w:lvlJc w:val="left"/>
    </w:lvl>
    <w:lvl w:ilvl="2" w:tplc="2D8841A6">
      <w:numFmt w:val="decimal"/>
      <w:lvlText w:val=""/>
      <w:lvlJc w:val="left"/>
    </w:lvl>
    <w:lvl w:ilvl="3" w:tplc="E9589800">
      <w:numFmt w:val="decimal"/>
      <w:lvlText w:val=""/>
      <w:lvlJc w:val="left"/>
    </w:lvl>
    <w:lvl w:ilvl="4" w:tplc="B4BE6CD2">
      <w:numFmt w:val="decimal"/>
      <w:lvlText w:val=""/>
      <w:lvlJc w:val="left"/>
    </w:lvl>
    <w:lvl w:ilvl="5" w:tplc="1BE8ED90">
      <w:numFmt w:val="decimal"/>
      <w:lvlText w:val=""/>
      <w:lvlJc w:val="left"/>
    </w:lvl>
    <w:lvl w:ilvl="6" w:tplc="651C3E8E">
      <w:numFmt w:val="decimal"/>
      <w:lvlText w:val=""/>
      <w:lvlJc w:val="left"/>
    </w:lvl>
    <w:lvl w:ilvl="7" w:tplc="2C0E851C">
      <w:numFmt w:val="decimal"/>
      <w:lvlText w:val=""/>
      <w:lvlJc w:val="left"/>
    </w:lvl>
    <w:lvl w:ilvl="8" w:tplc="16A4D990">
      <w:numFmt w:val="decimal"/>
      <w:lvlText w:val=""/>
      <w:lvlJc w:val="left"/>
    </w:lvl>
  </w:abstractNum>
  <w:abstractNum w:abstractNumId="6">
    <w:nsid w:val="00006952"/>
    <w:multiLevelType w:val="hybridMultilevel"/>
    <w:tmpl w:val="FC4C96B8"/>
    <w:lvl w:ilvl="0" w:tplc="9AAC3808">
      <w:start w:val="1"/>
      <w:numFmt w:val="bullet"/>
      <w:lvlText w:val="о"/>
      <w:lvlJc w:val="left"/>
    </w:lvl>
    <w:lvl w:ilvl="1" w:tplc="F8265950">
      <w:numFmt w:val="decimal"/>
      <w:lvlText w:val=""/>
      <w:lvlJc w:val="left"/>
    </w:lvl>
    <w:lvl w:ilvl="2" w:tplc="B0900A24">
      <w:numFmt w:val="decimal"/>
      <w:lvlText w:val=""/>
      <w:lvlJc w:val="left"/>
    </w:lvl>
    <w:lvl w:ilvl="3" w:tplc="4C56E47E">
      <w:numFmt w:val="decimal"/>
      <w:lvlText w:val=""/>
      <w:lvlJc w:val="left"/>
    </w:lvl>
    <w:lvl w:ilvl="4" w:tplc="55120262">
      <w:numFmt w:val="decimal"/>
      <w:lvlText w:val=""/>
      <w:lvlJc w:val="left"/>
    </w:lvl>
    <w:lvl w:ilvl="5" w:tplc="DDD035A4">
      <w:numFmt w:val="decimal"/>
      <w:lvlText w:val=""/>
      <w:lvlJc w:val="left"/>
    </w:lvl>
    <w:lvl w:ilvl="6" w:tplc="5376356A">
      <w:numFmt w:val="decimal"/>
      <w:lvlText w:val=""/>
      <w:lvlJc w:val="left"/>
    </w:lvl>
    <w:lvl w:ilvl="7" w:tplc="979A6D04">
      <w:numFmt w:val="decimal"/>
      <w:lvlText w:val=""/>
      <w:lvlJc w:val="left"/>
    </w:lvl>
    <w:lvl w:ilvl="8" w:tplc="8CB0AFE0">
      <w:numFmt w:val="decimal"/>
      <w:lvlText w:val=""/>
      <w:lvlJc w:val="left"/>
    </w:lvl>
  </w:abstractNum>
  <w:abstractNum w:abstractNumId="7">
    <w:nsid w:val="00006DF1"/>
    <w:multiLevelType w:val="hybridMultilevel"/>
    <w:tmpl w:val="A6E2B6C2"/>
    <w:lvl w:ilvl="0" w:tplc="BE044E44">
      <w:start w:val="1"/>
      <w:numFmt w:val="bullet"/>
      <w:lvlText w:val="-"/>
      <w:lvlJc w:val="left"/>
    </w:lvl>
    <w:lvl w:ilvl="1" w:tplc="0DF4AA9A">
      <w:numFmt w:val="decimal"/>
      <w:lvlText w:val=""/>
      <w:lvlJc w:val="left"/>
    </w:lvl>
    <w:lvl w:ilvl="2" w:tplc="57A262EA">
      <w:numFmt w:val="decimal"/>
      <w:lvlText w:val=""/>
      <w:lvlJc w:val="left"/>
    </w:lvl>
    <w:lvl w:ilvl="3" w:tplc="27D45D80">
      <w:numFmt w:val="decimal"/>
      <w:lvlText w:val=""/>
      <w:lvlJc w:val="left"/>
    </w:lvl>
    <w:lvl w:ilvl="4" w:tplc="4CDAB34E">
      <w:numFmt w:val="decimal"/>
      <w:lvlText w:val=""/>
      <w:lvlJc w:val="left"/>
    </w:lvl>
    <w:lvl w:ilvl="5" w:tplc="33C2EA72">
      <w:numFmt w:val="decimal"/>
      <w:lvlText w:val=""/>
      <w:lvlJc w:val="left"/>
    </w:lvl>
    <w:lvl w:ilvl="6" w:tplc="C64E26BA">
      <w:numFmt w:val="decimal"/>
      <w:lvlText w:val=""/>
      <w:lvlJc w:val="left"/>
    </w:lvl>
    <w:lvl w:ilvl="7" w:tplc="3BC46214">
      <w:numFmt w:val="decimal"/>
      <w:lvlText w:val=""/>
      <w:lvlJc w:val="left"/>
    </w:lvl>
    <w:lvl w:ilvl="8" w:tplc="337EC45C">
      <w:numFmt w:val="decimal"/>
      <w:lvlText w:val=""/>
      <w:lvlJc w:val="left"/>
    </w:lvl>
  </w:abstractNum>
  <w:abstractNum w:abstractNumId="8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C51D6E"/>
    <w:multiLevelType w:val="hybridMultilevel"/>
    <w:tmpl w:val="780CF188"/>
    <w:lvl w:ilvl="0" w:tplc="715A2D7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4BF821C9"/>
    <w:multiLevelType w:val="multilevel"/>
    <w:tmpl w:val="21D4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6367D0"/>
    <w:multiLevelType w:val="hybridMultilevel"/>
    <w:tmpl w:val="DA489A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D5099F"/>
    <w:multiLevelType w:val="hybridMultilevel"/>
    <w:tmpl w:val="65F26F1E"/>
    <w:lvl w:ilvl="0" w:tplc="70D2C296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757F65DA"/>
    <w:multiLevelType w:val="hybridMultilevel"/>
    <w:tmpl w:val="5A8632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49"/>
    <w:rsid w:val="000C23F4"/>
    <w:rsid w:val="00175EC6"/>
    <w:rsid w:val="001B0B68"/>
    <w:rsid w:val="002D4DBE"/>
    <w:rsid w:val="00305117"/>
    <w:rsid w:val="00332A49"/>
    <w:rsid w:val="00356FD4"/>
    <w:rsid w:val="004C3862"/>
    <w:rsid w:val="004E3C90"/>
    <w:rsid w:val="004F7F41"/>
    <w:rsid w:val="005B18E8"/>
    <w:rsid w:val="005D5A26"/>
    <w:rsid w:val="00674368"/>
    <w:rsid w:val="00684CDE"/>
    <w:rsid w:val="006B3EDD"/>
    <w:rsid w:val="006D6256"/>
    <w:rsid w:val="0074730D"/>
    <w:rsid w:val="00773FCE"/>
    <w:rsid w:val="0082707A"/>
    <w:rsid w:val="00845175"/>
    <w:rsid w:val="0094418C"/>
    <w:rsid w:val="0095232E"/>
    <w:rsid w:val="009A2B24"/>
    <w:rsid w:val="009B1F70"/>
    <w:rsid w:val="00A51A3F"/>
    <w:rsid w:val="00AA721C"/>
    <w:rsid w:val="00AF0E33"/>
    <w:rsid w:val="00BD284D"/>
    <w:rsid w:val="00E14CBE"/>
    <w:rsid w:val="00EE7075"/>
    <w:rsid w:val="00F9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A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iPriority w:val="99"/>
    <w:rsid w:val="0030511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05117"/>
    <w:rPr>
      <w:rFonts w:ascii="Consolas" w:eastAsia="Times New Roman" w:hAnsi="Consolas" w:cs="Consolas"/>
      <w:sz w:val="21"/>
      <w:szCs w:val="21"/>
    </w:rPr>
  </w:style>
  <w:style w:type="paragraph" w:styleId="a6">
    <w:name w:val="Body Text"/>
    <w:basedOn w:val="a"/>
    <w:link w:val="a7"/>
    <w:uiPriority w:val="1"/>
    <w:qFormat/>
    <w:rsid w:val="00356FD4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56F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8451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5175"/>
  </w:style>
  <w:style w:type="paragraph" w:customStyle="1" w:styleId="s1">
    <w:name w:val="s_1"/>
    <w:basedOn w:val="a"/>
    <w:rsid w:val="001B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B68"/>
  </w:style>
  <w:style w:type="table" w:styleId="aa">
    <w:name w:val="Table Grid"/>
    <w:basedOn w:val="a1"/>
    <w:uiPriority w:val="59"/>
    <w:rsid w:val="001B0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D5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834D0-6FAA-494B-8FF6-A3441081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2019-10-19T11:51:00Z</dcterms:created>
  <dcterms:modified xsi:type="dcterms:W3CDTF">2019-10-19T11:51:00Z</dcterms:modified>
</cp:coreProperties>
</file>