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АВТОНОМНАЯ НЕКОММЕРЧЕСКАЯ ОРГАНИЗАЦИЯ </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ВЫСШЕГО ОБРАЗОВАНИЯ</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«СОЧИНСКИЙ ИНСТИТУТ УПРАВЛЕНИЯ»</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934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97"/>
        <w:gridCol w:w="2410"/>
        <w:gridCol w:w="3537"/>
        <w:tblGridChange w:id="0">
          <w:tblGrid>
            <w:gridCol w:w="3397"/>
            <w:gridCol w:w="2410"/>
            <w:gridCol w:w="3537"/>
          </w:tblGrid>
        </w:tblGridChange>
      </w:tblGrid>
      <w:tr>
        <w:trPr>
          <w:cantSplit w:val="0"/>
          <w:tblHeader w:val="0"/>
        </w:trPr>
        <w:tc>
          <w:tcPr/>
          <w:p w:rsidR="00000000" w:rsidDel="00000000" w:rsidP="00000000" w:rsidRDefault="00000000" w:rsidRPr="00000000" w14:paraId="0000000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РАССМОТРЕНО</w:t>
            </w:r>
          </w:p>
          <w:p w:rsidR="00000000" w:rsidDel="00000000" w:rsidP="00000000" w:rsidRDefault="00000000" w:rsidRPr="00000000" w14:paraId="0000000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заседании ученого совета АНО ВО «Сочинский институт управления»</w:t>
            </w:r>
          </w:p>
          <w:p w:rsidR="00000000" w:rsidDel="00000000" w:rsidP="00000000" w:rsidRDefault="00000000" w:rsidRPr="00000000" w14:paraId="0000000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Протокол </w:t>
            </w:r>
          </w:p>
          <w:p w:rsidR="00000000" w:rsidDel="00000000" w:rsidP="00000000" w:rsidRDefault="00000000" w:rsidRPr="00000000" w14:paraId="0000000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№__-24-25 от ________ 2025г.</w:t>
            </w:r>
          </w:p>
        </w:tc>
        <w:tc>
          <w:tcPr/>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0A">
            <w:pPr>
              <w:spacing w:after="0"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УТВЕРЖДЕНО</w:t>
            </w:r>
          </w:p>
          <w:p w:rsidR="00000000" w:rsidDel="00000000" w:rsidP="00000000" w:rsidRDefault="00000000" w:rsidRPr="00000000" w14:paraId="0000000B">
            <w:pPr>
              <w:spacing w:after="0"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Приказом ректора </w:t>
            </w:r>
          </w:p>
          <w:p w:rsidR="00000000" w:rsidDel="00000000" w:rsidP="00000000" w:rsidRDefault="00000000" w:rsidRPr="00000000" w14:paraId="0000000C">
            <w:pPr>
              <w:spacing w:after="0"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АНО ВО «Сочинский институт управления»</w:t>
            </w:r>
          </w:p>
          <w:p w:rsidR="00000000" w:rsidDel="00000000" w:rsidP="00000000" w:rsidRDefault="00000000" w:rsidRPr="00000000" w14:paraId="0000000D">
            <w:pPr>
              <w:spacing w:after="0"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№__-24-25 от ________ 2025г.</w:t>
            </w:r>
          </w:p>
          <w:p w:rsidR="00000000" w:rsidDel="00000000" w:rsidP="00000000" w:rsidRDefault="00000000" w:rsidRPr="00000000" w14:paraId="0000000E">
            <w:pPr>
              <w:spacing w:after="0"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 Пшунетлев А.К.</w:t>
            </w:r>
          </w:p>
        </w:tc>
      </w:tr>
    </w:tbl>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ОСНОВНАЯ ПРОФЕССИОНАЛЬНАЯ ОБРАЗОВАТЕЛЬНАЯ ПРОГРАММА</w:t>
        <w:br w:type="textWrapping"/>
        <w:t xml:space="preserve">СРЕДНЕГО ПРОФЕССИОНАЛЬНОГО ОБРАЗОВАНИЯ</w:t>
      </w:r>
    </w:p>
    <w:p w:rsidR="00000000" w:rsidDel="00000000" w:rsidP="00000000" w:rsidRDefault="00000000" w:rsidRPr="00000000" w14:paraId="0000001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Уровень профессионального образования</w:t>
      </w:r>
    </w:p>
    <w:p w:rsidR="00000000" w:rsidDel="00000000" w:rsidP="00000000" w:rsidRDefault="00000000" w:rsidRPr="00000000" w14:paraId="0000001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Среднее профессиональное образование</w:t>
      </w:r>
    </w:p>
    <w:p w:rsidR="00000000" w:rsidDel="00000000" w:rsidP="00000000" w:rsidRDefault="00000000" w:rsidRPr="00000000" w14:paraId="00000015">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Образовательная программа</w:t>
      </w:r>
    </w:p>
    <w:p w:rsidR="00000000" w:rsidDel="00000000" w:rsidP="00000000" w:rsidRDefault="00000000" w:rsidRPr="00000000" w14:paraId="0000001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Подготовки специалистов среднего звена</w:t>
      </w:r>
    </w:p>
    <w:p w:rsidR="00000000" w:rsidDel="00000000" w:rsidP="00000000" w:rsidRDefault="00000000" w:rsidRPr="00000000" w14:paraId="0000001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Специальность</w:t>
      </w:r>
    </w:p>
    <w:p w:rsidR="00000000" w:rsidDel="00000000" w:rsidP="00000000" w:rsidRDefault="00000000" w:rsidRPr="00000000" w14:paraId="0000001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40.02.04 Юриспруденция</w:t>
      </w:r>
    </w:p>
    <w:p w:rsidR="00000000" w:rsidDel="00000000" w:rsidP="00000000" w:rsidRDefault="00000000" w:rsidRPr="00000000" w14:paraId="0000001B">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Срок обучения</w:t>
      </w:r>
    </w:p>
    <w:p w:rsidR="00000000" w:rsidDel="00000000" w:rsidP="00000000" w:rsidRDefault="00000000" w:rsidRPr="00000000" w14:paraId="0000001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год 10 месяцев</w:t>
      </w:r>
    </w:p>
    <w:p w:rsidR="00000000" w:rsidDel="00000000" w:rsidP="00000000" w:rsidRDefault="00000000" w:rsidRPr="00000000" w14:paraId="0000001E">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F">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0">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1">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Квалификация выпускника</w:t>
      </w:r>
    </w:p>
    <w:p w:rsidR="00000000" w:rsidDel="00000000" w:rsidP="00000000" w:rsidRDefault="00000000" w:rsidRPr="00000000" w14:paraId="0000002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Юрист</w:t>
      </w:r>
    </w:p>
    <w:p w:rsidR="00000000" w:rsidDel="00000000" w:rsidP="00000000" w:rsidRDefault="00000000" w:rsidRPr="00000000" w14:paraId="00000025">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 год</w:t>
      </w:r>
    </w:p>
    <w:p w:rsidR="00000000" w:rsidDel="00000000" w:rsidP="00000000" w:rsidRDefault="00000000" w:rsidRPr="00000000" w14:paraId="0000002A">
      <w:pPr>
        <w:spacing w:after="0" w:lineRule="auto"/>
        <w:ind w:firstLine="851"/>
        <w:jc w:val="both"/>
        <w:rPr>
          <w:rFonts w:ascii="Times New Roman" w:cs="Times New Roman" w:eastAsia="Times New Roman" w:hAnsi="Times New Roman"/>
          <w:sz w:val="24"/>
          <w:szCs w:val="24"/>
        </w:rPr>
      </w:pPr>
      <w:bookmarkStart w:colFirst="0" w:colLast="0" w:name="_79z0bg1u23xd" w:id="0"/>
      <w:bookmarkEnd w:id="0"/>
      <w:r w:rsidDel="00000000" w:rsidR="00000000" w:rsidRPr="00000000">
        <w:br w:type="page"/>
      </w:r>
      <w:r w:rsidDel="00000000" w:rsidR="00000000" w:rsidRPr="00000000">
        <w:rPr>
          <w:rFonts w:ascii="Times New Roman" w:cs="Times New Roman" w:eastAsia="Times New Roman" w:hAnsi="Times New Roman"/>
          <w:sz w:val="24"/>
          <w:szCs w:val="24"/>
          <w:rtl w:val="0"/>
        </w:rPr>
        <w:t xml:space="preserve">Настоящая образовательная программа по специальности среднего профессионального образования (далее – ОПОП СПО) разработана на основе федерального государственного образовательного стандарта среднего профессионального образования по специальности 40.02.04 Юриспруденция, утвержденного Приказом Минпросвещения России от 27 октября 2023 г. № 798 и на основе ПРИМЕРНОЙ образовательной программы СПО по специальности 40.02.04 Юриспруденция (утвержденной протоколом УМО в системе СПО по УГПС 40.00.00 протоколом № 1 от 06.06.2024 г. зарегистрирован № 120</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Приказ ФГБОУ ДПО ИРПО № 01-09-517/2024 от 09.09.2024).</w:t>
      </w:r>
    </w:p>
    <w:p w:rsidR="00000000" w:rsidDel="00000000" w:rsidP="00000000" w:rsidRDefault="00000000" w:rsidRPr="00000000" w14:paraId="0000002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ОПОП СПО определяет рекомендованный объем и содержание среднего профессионального образования по специальности 40.02.04 Юриспруденция, планируемые результаты освоения образовательной программы, примерные условия образовательной деятельности.</w:t>
      </w:r>
    </w:p>
    <w:p w:rsidR="00000000" w:rsidDel="00000000" w:rsidP="00000000" w:rsidRDefault="00000000" w:rsidRPr="00000000" w14:paraId="0000002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РЕЦЕНЗЕНТ: заведующий кафедрой Гражданско-правовых дисциплин РПА (филиал в г. Сочи), доцент, к.ю.н. Сарычев Игорь Алексеевич</w:t>
      </w:r>
    </w:p>
    <w:p w:rsidR="00000000" w:rsidDel="00000000" w:rsidP="00000000" w:rsidRDefault="00000000" w:rsidRPr="00000000" w14:paraId="0000002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РАЗРАБОТЧИК: преподаватель цикла Юридических дисциплин АНО ВО «Сочинский институт управления» Мищенко Анатолий Иванович</w:t>
      </w:r>
    </w:p>
    <w:p w:rsidR="00000000" w:rsidDel="00000000" w:rsidP="00000000" w:rsidRDefault="00000000" w:rsidRPr="00000000" w14:paraId="00000030">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sdt>
      <w:sdtPr>
        <w:id w:val="-688527591"/>
        <w:docPartObj>
          <w:docPartGallery w:val="Table of Contents"/>
          <w:docPartUnique w:val="1"/>
        </w:docPartObj>
      </w:sdtPr>
      <w:sdtContent>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npop8zygoyeh" w:id="1"/>
          <w:bookmarkEnd w:id="1"/>
          <w:r w:rsidDel="00000000" w:rsidR="00000000" w:rsidRPr="00000000">
            <w:fldChar w:fldCharType="begin"/>
            <w:instrText xml:space="preserve"> TOC \h \u \z \t "Heading 1,1,Heading 2,2,Heading 3,3,"</w:instrText>
            <w:fldChar w:fldCharType="separate"/>
          </w:r>
          <w:hyperlink w:anchor="_qxlw2oehgwl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Раздел 1. Общие положения</w:t>
              <w:tab/>
              <w:t xml:space="preserve">5</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ikskw11ueyc8">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Раздел 2. Общая характеристика образовательной программы</w:t>
              <w:tab/>
              <w:t xml:space="preserve">6</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u6xtrm9jvkj">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Раздел 3. Характеристика профессиональной деятельности выпускника</w:t>
              <w:tab/>
              <w:t xml:space="preserve">6</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7io2xli20g5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Раздел 4. Планируемые результаты освоения образовательной программы</w:t>
              <w:tab/>
              <w:t xml:space="preserve">7</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snnlglu53fm">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4.1. Общие компетенции</w:t>
            </w:r>
          </w:hyperlink>
          <w:hyperlink w:anchor="_4snnlglu53fm">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w3lvrhpu2brf">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4.2. Профессиональные компетенции</w:t>
            </w:r>
          </w:hyperlink>
          <w:hyperlink w:anchor="_w3lvrhpu2brf">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23ttb5tj9c0p">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Раздел 5. Примерная структура образовательной программы</w:t>
              <w:tab/>
              <w:t xml:space="preserve">22</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6h56d6mphl6w">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5.1.</w:t>
            </w:r>
          </w:hyperlink>
          <w:hyperlink w:anchor="_6h56d6mphl6w">
            <w:r w:rsidDel="00000000" w:rsidR="00000000" w:rsidRPr="00000000">
              <w:rPr>
                <w:rFonts w:ascii="Times New Roman" w:cs="Times New Roman" w:eastAsia="Times New Roman" w:hAnsi="Times New Roman"/>
                <w:i w:val="1"/>
                <w:sz w:val="20"/>
                <w:szCs w:val="20"/>
                <w:rtl w:val="0"/>
              </w:rPr>
              <w:t xml:space="preserve">У</w:t>
            </w:r>
          </w:hyperlink>
          <w:hyperlink w:anchor="_6h56d6mphl6w">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чебный план</w:t>
            </w:r>
          </w:hyperlink>
          <w:hyperlink w:anchor="_6h56d6mphl6w">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ghhhxyj04w3e">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5.2. </w:t>
            </w:r>
          </w:hyperlink>
          <w:hyperlink w:anchor="_ghhhxyj04w3e">
            <w:r w:rsidDel="00000000" w:rsidR="00000000" w:rsidRPr="00000000">
              <w:rPr>
                <w:rFonts w:ascii="Times New Roman" w:cs="Times New Roman" w:eastAsia="Times New Roman" w:hAnsi="Times New Roman"/>
                <w:i w:val="1"/>
                <w:sz w:val="20"/>
                <w:szCs w:val="20"/>
                <w:rtl w:val="0"/>
              </w:rPr>
              <w:t xml:space="preserve">К</w:t>
            </w:r>
          </w:hyperlink>
          <w:hyperlink w:anchor="_ghhhxyj04w3e">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алендарный учебный график</w:t>
            </w:r>
          </w:hyperlink>
          <w:hyperlink w:anchor="_ghhhxyj04w3e">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7v2r1lp8d7ez">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5.3. ОСНОВНАЯ РАБОЧАЯ ПРОГРАММА воспитания</w:t>
            </w:r>
          </w:hyperlink>
          <w:hyperlink w:anchor="_7v2r1lp8d7ez">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slu1pzm3jaxo">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5.4. </w:t>
            </w:r>
          </w:hyperlink>
          <w:hyperlink w:anchor="_slu1pzm3jaxo">
            <w:r w:rsidDel="00000000" w:rsidR="00000000" w:rsidRPr="00000000">
              <w:rPr>
                <w:rFonts w:ascii="Times New Roman" w:cs="Times New Roman" w:eastAsia="Times New Roman" w:hAnsi="Times New Roman"/>
                <w:i w:val="1"/>
                <w:sz w:val="20"/>
                <w:szCs w:val="20"/>
                <w:rtl w:val="0"/>
              </w:rPr>
              <w:t xml:space="preserve">К</w:t>
            </w:r>
          </w:hyperlink>
          <w:hyperlink w:anchor="_slu1pzm3jaxo">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алендарный план воспитательной работы</w:t>
            </w:r>
          </w:hyperlink>
          <w:hyperlink w:anchor="_slu1pzm3jaxo">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gvvhucs8elu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Раздел 6. </w:t>
            </w:r>
          </w:hyperlink>
          <w:hyperlink w:anchor="_gvvhucs8elur">
            <w:r w:rsidDel="00000000" w:rsidR="00000000" w:rsidRPr="00000000">
              <w:rPr>
                <w:rFonts w:ascii="Times New Roman" w:cs="Times New Roman" w:eastAsia="Times New Roman" w:hAnsi="Times New Roman"/>
                <w:b w:val="1"/>
                <w:sz w:val="20"/>
                <w:szCs w:val="20"/>
                <w:rtl w:val="0"/>
              </w:rPr>
              <w:t xml:space="preserve">У</w:t>
            </w:r>
          </w:hyperlink>
          <w:hyperlink w:anchor="_gvvhucs8elu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словия реализации образовательной программы</w:t>
              <w:tab/>
              <w:t xml:space="preserve">27</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tgs3rf7eu3z">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6.1. Требования к материально-техническому обеспечению образовательной программы</w:t>
            </w:r>
          </w:hyperlink>
          <w:hyperlink w:anchor="_tgs3rf7eu3z">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mq0djzwve3a7">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6.2. Требования к учебно-методическому обеспечению образовательной программы</w:t>
            </w:r>
          </w:hyperlink>
          <w:hyperlink w:anchor="_mq0djzwve3a7">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nksvdsr0vw9a">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6.3. Требования к практической подготовке обучающихся</w:t>
            </w:r>
          </w:hyperlink>
          <w:hyperlink w:anchor="_nksvdsr0vw9a">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p246r3owvpp4">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6.4. Требования к организации воспитания обучающихся</w:t>
            </w:r>
          </w:hyperlink>
          <w:hyperlink w:anchor="_p246r3owvpp4">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8z2z8aaf252l">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6.5. Требования к кадровым условиям реализации образовательной программы</w:t>
            </w:r>
          </w:hyperlink>
          <w:hyperlink w:anchor="_8z2z8aaf252l">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42</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0" w:before="12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e9noloy7hk6">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6.6. Требования к финансовым условиям реализации образовательной программы</w:t>
            </w:r>
          </w:hyperlink>
          <w:hyperlink w:anchor="_3e9noloy7hk6">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43</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pghd0bbix3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Раздел 7. Формирование оценочных материалов для проведения государственной итоговой аттестации</w:t>
              <w:tab/>
              <w:t xml:space="preserve">43</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gd7mt3d0kumq">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Приложение 1. Рабочие программы профессиональных модулей</w:t>
              <w:tab/>
              <w:t xml:space="preserve">46</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dhorqcyp22rg">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1.1 </w:t>
            </w:r>
          </w:hyperlink>
          <w:hyperlink w:anchor="_g8jpwz0pjez">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профессионального модуля </w:t>
            </w:r>
          </w:hyperlink>
          <w:hyperlink w:anchor="_b9ckj36ybcv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«ПМ.01 Правоприменительная деятельность»</w:t>
            </w:r>
          </w:hyperlink>
          <w:hyperlink w:anchor="_b9ckj36ybcvk">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46</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252vk3bj0hx9">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1.2 </w:t>
            </w:r>
          </w:hyperlink>
          <w:hyperlink w:anchor="_sa9grbv9jc0u">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профессионального модуля </w:t>
            </w:r>
          </w:hyperlink>
          <w:hyperlink w:anchor="_jsjuiyl6j6du">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«ПМ.02 Правоохранительная деятельность»</w:t>
            </w:r>
          </w:hyperlink>
          <w:hyperlink w:anchor="_jsjuiyl6j6du">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91</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zb6vp9xj6vze">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1.3 </w:t>
            </w:r>
          </w:hyperlink>
          <w:hyperlink w:anchor="_2em4gptdszke">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профессионального модуля </w:t>
            </w:r>
          </w:hyperlink>
          <w:hyperlink w:anchor="_xtm1orb83yii">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«ПМ.03 Обеспечение реализации прав граждан </w:t>
            </w:r>
          </w:hyperlink>
          <w:hyperlink w:anchor="_xn5aw4me2vgs">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в сфере пенсионного обеспечения и социальной защиты»</w:t>
            </w:r>
          </w:hyperlink>
          <w:hyperlink w:anchor="_xn5aw4me2vgs">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125</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6716342zmxl2">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1.4</w:t>
            </w:r>
          </w:hyperlink>
          <w:hyperlink w:anchor="_7vlgxlbyy5a0">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РАБОЧАЯ ПРОГРАММА профессионального модуля </w:t>
            </w:r>
          </w:hyperlink>
          <w:hyperlink w:anchor="_ss71fffk9pxx">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«ПМ.03 Организационное обеспечение деятельности правоохранительных органов»</w:t>
            </w:r>
          </w:hyperlink>
          <w:hyperlink w:anchor="_ss71fffk9pxx">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164</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ihcvluvlocn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1.5</w:t>
            </w:r>
          </w:hyperlink>
          <w:hyperlink w:anchor="_s1o2875y2fr1">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профессионального модуля </w:t>
            </w:r>
          </w:hyperlink>
          <w:hyperlink w:anchor="_koi9v42o90h3">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«ПМ.03 Организационно-техническое обеспечение работы судов»</w:t>
            </w:r>
          </w:hyperlink>
          <w:hyperlink w:anchor="_koi9v42o90h3">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188</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p78bzrmkvr0">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1.6 </w:t>
            </w:r>
          </w:hyperlink>
          <w:hyperlink w:anchor="_jm33ospoytdj">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РАБОЧАЯ ПРОГРАММА профессионального модуля </w:t>
            </w:r>
          </w:hyperlink>
          <w:hyperlink w:anchor="_u8l2k9oncrs4">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«ПМ.03 Правовое обеспечение деятельности организаций и оказание юридической помощи физическим лицам и их объединениям»</w:t>
            </w:r>
          </w:hyperlink>
          <w:hyperlink w:anchor="_u8l2k9oncrs4">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227</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bkcryz5j5tqn">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Приложение 2 Рабочие программы учебных дисциплин</w:t>
              <w:tab/>
              <w:t xml:space="preserve">254</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pt3vsmc9l9">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2.1 </w:t>
            </w:r>
          </w:hyperlink>
          <w:hyperlink w:anchor="_xk8facrm2zdy">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учебной дисциплины </w:t>
            </w:r>
          </w:hyperlink>
          <w:hyperlink w:anchor="_dec4tldoqonh">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«СГ.01 История России»</w:t>
            </w:r>
          </w:hyperlink>
          <w:hyperlink w:anchor="_dec4tldoqonh">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254</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qs210axko7lx">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2.2</w:t>
            </w:r>
          </w:hyperlink>
          <w:hyperlink w:anchor="_1i3d98dzt4w6">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РАБОЧАЯ ПРОГРАММА учебной дисциплины </w:t>
            </w:r>
          </w:hyperlink>
          <w:hyperlink w:anchor="_nbhqk065cxy5">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«СГ.02 Иностранный язык в профессиональной деятельности»</w:t>
            </w:r>
          </w:hyperlink>
          <w:hyperlink w:anchor="_nbhqk065cxy5">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255</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1ybslbi2ve1j">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2.3</w:t>
            </w:r>
          </w:hyperlink>
          <w:hyperlink w:anchor="_fdnfypeu1337">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РАБОЧАЯ ПРОГРАММА учебной дисциплины </w:t>
            </w:r>
          </w:hyperlink>
          <w:hyperlink w:anchor="_8sokt5xa8vb">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«СГ.03 Безопасность жизнедеятельности»</w:t>
            </w:r>
          </w:hyperlink>
          <w:hyperlink w:anchor="_8sokt5xa8vb">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256</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109a65lvgsri">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2.4</w:t>
            </w:r>
          </w:hyperlink>
          <w:hyperlink w:anchor="_o1ofyjh4fqg">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учебной дисциплины </w:t>
            </w:r>
          </w:hyperlink>
          <w:hyperlink w:anchor="_39bqsken2oxg">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«СГ.04 Физическая культура»</w:t>
            </w:r>
          </w:hyperlink>
          <w:hyperlink w:anchor="_39bqsken2oxg">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257</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tp4uj7thjo6h">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2.5 </w:t>
            </w:r>
          </w:hyperlink>
          <w:hyperlink w:anchor="_uzc16fb8pe71">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учебной дисциплины </w:t>
            </w:r>
          </w:hyperlink>
          <w:hyperlink w:anchor="_7ulj5tjsewry">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«СГ.05 Основы бережливого производства»</w:t>
            </w:r>
          </w:hyperlink>
          <w:hyperlink w:anchor="_7ulj5tjsewry">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258</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8urdn1oqpa99">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2.6 </w:t>
            </w:r>
          </w:hyperlink>
          <w:hyperlink w:anchor="_17peqyg4odq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учебной дисциплины </w:t>
            </w:r>
          </w:hyperlink>
          <w:hyperlink w:anchor="_mc5ok9xw7dyk">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«СГ.06 Основы финансовой грамотности»</w:t>
            </w:r>
          </w:hyperlink>
          <w:hyperlink w:anchor="_mc5ok9xw7dyk">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259</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rmw6e4etv07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2.7 </w:t>
            </w:r>
          </w:hyperlink>
          <w:hyperlink w:anchor="_nzxmzueun2ue">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учебной дисциплины </w:t>
            </w:r>
          </w:hyperlink>
          <w:hyperlink w:anchor="_8k29ts63ach9">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«ОП.01 Теория государства и права»</w:t>
            </w:r>
          </w:hyperlink>
          <w:hyperlink w:anchor="_8k29ts63ach9">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260</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jf53ufqcvayw">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2.8 </w:t>
            </w:r>
          </w:hyperlink>
          <w:hyperlink w:anchor="_s76xwq1bq1gf">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учебной дисциплины </w:t>
            </w:r>
          </w:hyperlink>
          <w:hyperlink w:anchor="_57szo6swk88o">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«ОП.02 Конституционное право России»</w:t>
            </w:r>
          </w:hyperlink>
          <w:hyperlink w:anchor="_57szo6swk88o">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278</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9jcgyhjnvtgl">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2.9 </w:t>
            </w:r>
          </w:hyperlink>
          <w:hyperlink w:anchor="_bk1grak4c7n7">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учебной дисциплины </w:t>
            </w:r>
          </w:hyperlink>
          <w:hyperlink w:anchor="_bubyj49b66tq">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«ОП.03 Административное право»</w:t>
            </w:r>
          </w:hyperlink>
          <w:hyperlink w:anchor="_bubyj49b66tq">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297</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z67yt3b7ba3o">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2.10 </w:t>
            </w:r>
          </w:hyperlink>
          <w:hyperlink w:anchor="_5j7xu9t2nai7">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учебной дисциплины </w:t>
            </w:r>
          </w:hyperlink>
          <w:hyperlink w:anchor="_m69u2qhvbaxg">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«ОП.04 Гражданское право»</w:t>
            </w:r>
          </w:hyperlink>
          <w:hyperlink w:anchor="_m69u2qhvbaxg">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322</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jej5na8syodo">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2.11 </w:t>
            </w:r>
          </w:hyperlink>
          <w:hyperlink w:anchor="_30te3r6w68uq">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РАБОЧАЯ ПРОГРАММА учебной дисциплины </w:t>
            </w:r>
          </w:hyperlink>
          <w:hyperlink w:anchor="_bqdzh8weai9o">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«ОП.05 Информационные технологии в юридической деятельности»</w:t>
            </w:r>
          </w:hyperlink>
          <w:hyperlink w:anchor="_bqdzh8weai9o">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345</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284"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fqd7ft3yh82g">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Приложение 2.12 </w:t>
            </w:r>
          </w:hyperlink>
          <w:hyperlink w:anchor="_oo0yg66trrhu">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РАБОЧАЯ ПРОГРАММА учебной дисциплины </w:t>
            </w:r>
          </w:hyperlink>
          <w:hyperlink w:anchor="_tumfbz83icmq">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«ОП.06 Документационное обеспечение управления»</w:t>
            </w:r>
          </w:hyperlink>
          <w:hyperlink w:anchor="_tumfbz83icmq">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 xml:space="preserve">354</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uvzkylk9b9d">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Приложение 3</w:t>
            </w:r>
          </w:hyperlink>
          <w:r w:rsidDel="00000000" w:rsidR="00000000" w:rsidRPr="00000000">
            <w:rPr>
              <w:vertAlign w:val="baseline"/>
              <w:rtl w:val="0"/>
            </w:rPr>
            <w:t xml:space="preserve">. </w:t>
          </w:r>
          <w:hyperlink w:anchor="_z93018eu4v0e">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РАБОЧАЯ ПРОГРАММА ВОСПИТАНИЯ</w:t>
              <w:tab/>
              <w:t xml:space="preserve">367</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181aieih492g">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Приложение 4 </w:t>
            </w:r>
          </w:hyperlink>
          <w:hyperlink w:anchor="_lpas7nk2ng5p">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Примерные оценочные материалы для гиа </w:t>
            </w:r>
          </w:hyperlink>
          <w:hyperlink w:anchor="_dhvuo9umlrmi">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по специальности</w:t>
              <w:tab/>
              <w:t xml:space="preserve">368</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20" w:before="24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spacing w:after="0"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1">
      <w:pPr>
        <w:spacing w:after="0" w:lineRule="auto"/>
        <w:rPr>
          <w:rFonts w:ascii="Times New Roman" w:cs="Times New Roman" w:eastAsia="Times New Roman" w:hAnsi="Times New Roman"/>
          <w:sz w:val="24"/>
          <w:szCs w:val="24"/>
        </w:rPr>
        <w:sectPr>
          <w:footerReference r:id="rId7" w:type="default"/>
          <w:footerReference r:id="rId8" w:type="first"/>
          <w:pgSz w:h="16838" w:w="11906" w:orient="portrait"/>
          <w:pgMar w:bottom="1134" w:top="1134" w:left="1701" w:right="851" w:header="709" w:footer="709"/>
          <w:pgNumType w:start="1"/>
          <w:titlePg w:val="1"/>
        </w:sectPr>
      </w:pPr>
      <w:r w:rsidDel="00000000" w:rsidR="00000000" w:rsidRPr="00000000">
        <w:rPr>
          <w:rtl w:val="0"/>
        </w:rPr>
      </w:r>
    </w:p>
    <w:p w:rsidR="00000000" w:rsidDel="00000000" w:rsidP="00000000" w:rsidRDefault="00000000" w:rsidRPr="00000000" w14:paraId="00000072">
      <w:pPr>
        <w:keepNext w:val="1"/>
        <w:spacing w:after="0" w:lineRule="auto"/>
        <w:ind w:firstLine="709"/>
        <w:rPr>
          <w:rFonts w:ascii="Times New Roman" w:cs="Times New Roman" w:eastAsia="Times New Roman" w:hAnsi="Times New Roman"/>
          <w:b w:val="1"/>
          <w:sz w:val="24"/>
          <w:szCs w:val="24"/>
        </w:rPr>
      </w:pPr>
      <w:bookmarkStart w:colFirst="0" w:colLast="0" w:name="_qxlw2oehgwl5" w:id="2"/>
      <w:bookmarkEnd w:id="2"/>
      <w:r w:rsidDel="00000000" w:rsidR="00000000" w:rsidRPr="00000000">
        <w:rPr>
          <w:rFonts w:ascii="Times New Roman" w:cs="Times New Roman" w:eastAsia="Times New Roman" w:hAnsi="Times New Roman"/>
          <w:b w:val="1"/>
          <w:sz w:val="24"/>
          <w:szCs w:val="24"/>
          <w:rtl w:val="0"/>
        </w:rPr>
        <w:t xml:space="preserve">Раздел 1. Общие положения</w:t>
      </w:r>
    </w:p>
    <w:p w:rsidR="00000000" w:rsidDel="00000000" w:rsidP="00000000" w:rsidRDefault="00000000" w:rsidRPr="00000000" w14:paraId="0000007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Настоящая ОПОП СПО по специальности 40.02.04 Юриспруденция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разработана на основе федерального государственного образовательного стандарта среднего профессионального образования по специальности 40.02.04 Юриспруденция</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утвержденного Приказом Минпросвещения России от 27 октября 2023 г. № 798 (далее – ФГОС СПО).</w:t>
      </w:r>
    </w:p>
    <w:p w:rsidR="00000000" w:rsidDel="00000000" w:rsidP="00000000" w:rsidRDefault="00000000" w:rsidRPr="00000000" w14:paraId="0000007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ОПОП определяет рекомендованный объем и содержание среднего профессионального образования по специальности 40.02.04 Юриспруденция, планируемые результаты освоения образовательной программы, примерные условия образовательной деятельности.</w:t>
      </w:r>
    </w:p>
    <w:p w:rsidR="00000000" w:rsidDel="00000000" w:rsidP="00000000" w:rsidRDefault="00000000" w:rsidRPr="00000000" w14:paraId="0000007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ОПОП разработана для реализации образовательной программы на базе среднего общего образования. </w:t>
      </w:r>
    </w:p>
    <w:p w:rsidR="00000000" w:rsidDel="00000000" w:rsidP="00000000" w:rsidRDefault="00000000" w:rsidRPr="00000000" w14:paraId="0000007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специальности и настоящей ОПОП СПО.</w:t>
      </w:r>
    </w:p>
    <w:p w:rsidR="00000000" w:rsidDel="00000000" w:rsidP="00000000" w:rsidRDefault="00000000" w:rsidRPr="00000000" w14:paraId="0000007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Нормативные основания для разработки ОПОП:</w:t>
      </w:r>
    </w:p>
    <w:p w:rsidR="00000000" w:rsidDel="00000000" w:rsidP="00000000" w:rsidRDefault="00000000" w:rsidRPr="00000000" w14:paraId="00000078">
      <w:pPr>
        <w:numPr>
          <w:ilvl w:val="0"/>
          <w:numId w:val="2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29 декабря 2012 г. №273-ФЗ «Об образовании в Российской Федерации»;</w:t>
      </w:r>
    </w:p>
    <w:p w:rsidR="00000000" w:rsidDel="00000000" w:rsidP="00000000" w:rsidRDefault="00000000" w:rsidRPr="00000000" w14:paraId="00000079">
      <w:pPr>
        <w:numPr>
          <w:ilvl w:val="0"/>
          <w:numId w:val="28"/>
        </w:numPr>
        <w:spacing w:after="0" w:lineRule="auto"/>
        <w:ind w:left="0" w:firstLine="709"/>
        <w:jc w:val="both"/>
        <w:rPr>
          <w:sz w:val="24"/>
          <w:szCs w:val="24"/>
        </w:rPr>
      </w:pPr>
      <w:bookmarkStart w:colFirst="0" w:colLast="0" w:name="_qzqqs3asbiwz" w:id="3"/>
      <w:bookmarkEnd w:id="3"/>
      <w:r w:rsidDel="00000000" w:rsidR="00000000" w:rsidRPr="00000000">
        <w:rPr>
          <w:rFonts w:ascii="Times New Roman" w:cs="Times New Roman" w:eastAsia="Times New Roman" w:hAnsi="Times New Roman"/>
          <w:sz w:val="24"/>
          <w:szCs w:val="24"/>
          <w:rtl w:val="0"/>
        </w:rPr>
        <w:t xml:space="preserve">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000000" w:rsidDel="00000000" w:rsidP="00000000" w:rsidRDefault="00000000" w:rsidRPr="00000000" w14:paraId="0000007A">
      <w:pPr>
        <w:numPr>
          <w:ilvl w:val="0"/>
          <w:numId w:val="2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 Приказ Минпросвещения России от 27 октября 2023 г. № 798 «Об утверждении федерального государственного образовательного стандарта среднего профессионального образования по специальности 40.02.04 Юриспруденция»;</w:t>
      </w:r>
    </w:p>
    <w:p w:rsidR="00000000" w:rsidDel="00000000" w:rsidP="00000000" w:rsidRDefault="00000000" w:rsidRPr="00000000" w14:paraId="0000007B">
      <w:pPr>
        <w:numPr>
          <w:ilvl w:val="0"/>
          <w:numId w:val="2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Приказ Министерства просвещения Российской Федерации </w:t>
        <w:br w:type="textWrapping"/>
        <w:t xml:space="preserve">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00000" w:rsidDel="00000000" w:rsidP="00000000" w:rsidRDefault="00000000" w:rsidRPr="00000000" w14:paraId="0000007C">
      <w:pPr>
        <w:numPr>
          <w:ilvl w:val="0"/>
          <w:numId w:val="2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000000" w:rsidDel="00000000" w:rsidP="00000000" w:rsidRDefault="00000000" w:rsidRPr="00000000" w14:paraId="0000007D">
      <w:pPr>
        <w:numPr>
          <w:ilvl w:val="0"/>
          <w:numId w:val="28"/>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rsidR="00000000" w:rsidDel="00000000" w:rsidP="00000000" w:rsidRDefault="00000000" w:rsidRPr="00000000" w14:paraId="0000007E">
      <w:pP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 Перечень сокращений, используемых в тексте ОПОП:</w:t>
      </w:r>
    </w:p>
    <w:p w:rsidR="00000000" w:rsidDel="00000000" w:rsidP="00000000" w:rsidRDefault="00000000" w:rsidRPr="00000000" w14:paraId="0000007F">
      <w:pPr>
        <w:tabs>
          <w:tab w:val="left" w:leader="none" w:pos="993"/>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ФГОС СПО – федеральный государственный образовательный стандарт среднего профессионального образования;</w:t>
      </w:r>
    </w:p>
    <w:p w:rsidR="00000000" w:rsidDel="00000000" w:rsidP="00000000" w:rsidRDefault="00000000" w:rsidRPr="00000000" w14:paraId="00000080">
      <w:pPr>
        <w:tabs>
          <w:tab w:val="left" w:leader="none" w:pos="993"/>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ОПОП – примерная образовательная программа; </w:t>
      </w:r>
    </w:p>
    <w:p w:rsidR="00000000" w:rsidDel="00000000" w:rsidP="00000000" w:rsidRDefault="00000000" w:rsidRPr="00000000" w14:paraId="00000081">
      <w:pPr>
        <w:tabs>
          <w:tab w:val="left" w:leader="none" w:pos="993"/>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ОК – общие компетенции;</w:t>
      </w:r>
    </w:p>
    <w:p w:rsidR="00000000" w:rsidDel="00000000" w:rsidP="00000000" w:rsidRDefault="00000000" w:rsidRPr="00000000" w14:paraId="00000082">
      <w:pPr>
        <w:tabs>
          <w:tab w:val="left" w:leader="none" w:pos="993"/>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ПК – профессиональные компетенции;</w:t>
      </w:r>
    </w:p>
    <w:p w:rsidR="00000000" w:rsidDel="00000000" w:rsidP="00000000" w:rsidRDefault="00000000" w:rsidRPr="00000000" w14:paraId="00000083">
      <w:pPr>
        <w:tabs>
          <w:tab w:val="left" w:leader="none" w:pos="993"/>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 – социально-гуманитарный цикл;</w:t>
      </w:r>
    </w:p>
    <w:p w:rsidR="00000000" w:rsidDel="00000000" w:rsidP="00000000" w:rsidRDefault="00000000" w:rsidRPr="00000000" w14:paraId="00000084">
      <w:pPr>
        <w:tabs>
          <w:tab w:val="left" w:leader="none" w:pos="993"/>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 – общепрофессиональный цикл;</w:t>
      </w:r>
    </w:p>
    <w:p w:rsidR="00000000" w:rsidDel="00000000" w:rsidP="00000000" w:rsidRDefault="00000000" w:rsidRPr="00000000" w14:paraId="00000085">
      <w:pPr>
        <w:tabs>
          <w:tab w:val="left" w:leader="none" w:pos="993"/>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 – профессиональный цикл;</w:t>
      </w:r>
      <w:r w:rsidDel="00000000" w:rsidR="00000000" w:rsidRPr="00000000">
        <w:rPr>
          <w:rtl w:val="0"/>
        </w:rPr>
      </w:r>
    </w:p>
    <w:p w:rsidR="00000000" w:rsidDel="00000000" w:rsidP="00000000" w:rsidRDefault="00000000" w:rsidRPr="00000000" w14:paraId="00000086">
      <w:pPr>
        <w:tabs>
          <w:tab w:val="left" w:leader="none" w:pos="993"/>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МДК – междисциплинарный курс;</w:t>
      </w:r>
    </w:p>
    <w:p w:rsidR="00000000" w:rsidDel="00000000" w:rsidP="00000000" w:rsidRDefault="00000000" w:rsidRPr="00000000" w14:paraId="00000087">
      <w:pPr>
        <w:tabs>
          <w:tab w:val="left" w:leader="none" w:pos="993"/>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ПМ – профессиональный модуль;</w:t>
      </w:r>
    </w:p>
    <w:p w:rsidR="00000000" w:rsidDel="00000000" w:rsidP="00000000" w:rsidRDefault="00000000" w:rsidRPr="00000000" w14:paraId="00000088">
      <w:pPr>
        <w:tabs>
          <w:tab w:val="left" w:leader="none" w:pos="993"/>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 – общепрофессиональная дисциплина;</w:t>
      </w:r>
    </w:p>
    <w:p w:rsidR="00000000" w:rsidDel="00000000" w:rsidP="00000000" w:rsidRDefault="00000000" w:rsidRPr="00000000" w14:paraId="00000089">
      <w:pPr>
        <w:tabs>
          <w:tab w:val="left" w:leader="none" w:pos="993"/>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ДЭ – демонстрационный экзамен;</w:t>
      </w:r>
    </w:p>
    <w:p w:rsidR="00000000" w:rsidDel="00000000" w:rsidP="00000000" w:rsidRDefault="00000000" w:rsidRPr="00000000" w14:paraId="0000008A">
      <w:pPr>
        <w:tabs>
          <w:tab w:val="left" w:leader="none" w:pos="993"/>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ГИА – государственная итоговая аттестация.</w:t>
      </w:r>
    </w:p>
    <w:p w:rsidR="00000000" w:rsidDel="00000000" w:rsidP="00000000" w:rsidRDefault="00000000" w:rsidRPr="00000000" w14:paraId="0000008B">
      <w:pPr>
        <w:keepNext w:val="1"/>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keepNext w:val="1"/>
        <w:spacing w:after="0" w:lineRule="auto"/>
        <w:ind w:firstLine="709"/>
        <w:rPr>
          <w:rFonts w:ascii="Times New Roman" w:cs="Times New Roman" w:eastAsia="Times New Roman" w:hAnsi="Times New Roman"/>
          <w:b w:val="1"/>
          <w:i w:val="1"/>
          <w:sz w:val="24"/>
          <w:szCs w:val="24"/>
        </w:rPr>
      </w:pPr>
      <w:bookmarkStart w:colFirst="0" w:colLast="0" w:name="_ikskw11ueyc8" w:id="4"/>
      <w:bookmarkEnd w:id="4"/>
      <w:r w:rsidDel="00000000" w:rsidR="00000000" w:rsidRPr="00000000">
        <w:rPr>
          <w:rFonts w:ascii="Times New Roman" w:cs="Times New Roman" w:eastAsia="Times New Roman" w:hAnsi="Times New Roman"/>
          <w:b w:val="1"/>
          <w:sz w:val="24"/>
          <w:szCs w:val="24"/>
          <w:rtl w:val="0"/>
        </w:rPr>
        <w:t xml:space="preserve">Раздел 2. Общая характеристика образовательной программы </w:t>
      </w:r>
      <w:r w:rsidDel="00000000" w:rsidR="00000000" w:rsidRPr="00000000">
        <w:rPr>
          <w:rtl w:val="0"/>
        </w:rPr>
      </w:r>
    </w:p>
    <w:p w:rsidR="00000000" w:rsidDel="00000000" w:rsidP="00000000" w:rsidRDefault="00000000" w:rsidRPr="00000000" w14:paraId="0000008D">
      <w:pPr>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Квалификация, присваиваемая выпускникам образовательной программы: «Юрист».</w:t>
      </w:r>
      <w:r w:rsidDel="00000000" w:rsidR="00000000" w:rsidRPr="00000000">
        <w:rPr>
          <w:rtl w:val="0"/>
        </w:rPr>
      </w:r>
    </w:p>
    <w:p w:rsidR="00000000" w:rsidDel="00000000" w:rsidP="00000000" w:rsidRDefault="00000000" w:rsidRPr="00000000" w14:paraId="0000008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Направленность ОП: юрист в сфере правового обеспечения организаций и граждан.</w:t>
      </w:r>
      <w:r w:rsidDel="00000000" w:rsidR="00000000" w:rsidRPr="00000000">
        <w:rPr>
          <w:rtl w:val="0"/>
        </w:rPr>
      </w:r>
    </w:p>
    <w:p w:rsidR="00000000" w:rsidDel="00000000" w:rsidP="00000000" w:rsidRDefault="00000000" w:rsidRPr="00000000" w14:paraId="0000008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Выпускник образовательной программы по квалификации «юрист» осваивает общие виды деятельности: правоприменительная деятельность, правоохранительная деятельность.</w:t>
      </w:r>
    </w:p>
    <w:p w:rsidR="00000000" w:rsidDel="00000000" w:rsidP="00000000" w:rsidRDefault="00000000" w:rsidRPr="00000000" w14:paraId="0000009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Направленность образовательной программы конкретизирует содержание образовательной программы путем ориентации на следующие виды деятельности</w:t>
      </w:r>
    </w:p>
    <w:p w:rsidR="00000000" w:rsidDel="00000000" w:rsidP="00000000" w:rsidRDefault="00000000" w:rsidRPr="00000000" w14:paraId="00000091">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tbl>
      <w:tblPr>
        <w:tblStyle w:val="Table2"/>
        <w:tblW w:w="10950.0" w:type="dxa"/>
        <w:jc w:val="left"/>
        <w:tblInd w:w="-1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50"/>
        <w:gridCol w:w="6600"/>
        <w:tblGridChange w:id="0">
          <w:tblGrid>
            <w:gridCol w:w="4350"/>
            <w:gridCol w:w="6600"/>
          </w:tblGrid>
        </w:tblGridChange>
      </w:tblGrid>
      <w:tr>
        <w:trPr>
          <w:cantSplit w:val="0"/>
          <w:tblHeader w:val="0"/>
        </w:trPr>
        <w:tc>
          <w:tcPr>
            <w:shd w:fill="auto" w:val="clear"/>
          </w:tcPr>
          <w:p w:rsidR="00000000" w:rsidDel="00000000" w:rsidP="00000000" w:rsidRDefault="00000000" w:rsidRPr="00000000" w14:paraId="0000009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направленности</w:t>
            </w:r>
          </w:p>
        </w:tc>
        <w:tc>
          <w:tcPr>
            <w:shd w:fill="auto" w:val="clear"/>
          </w:tcPr>
          <w:p w:rsidR="00000000" w:rsidDel="00000000" w:rsidP="00000000" w:rsidRDefault="00000000" w:rsidRPr="00000000" w14:paraId="0000009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деятельности в соответствии с направленностью</w:t>
            </w:r>
          </w:p>
        </w:tc>
      </w:tr>
      <w:tr>
        <w:trPr>
          <w:cantSplit w:val="0"/>
          <w:tblHeader w:val="0"/>
        </w:trPr>
        <w:tc>
          <w:tcPr>
            <w:shd w:fill="auto" w:val="clear"/>
          </w:tcPr>
          <w:p w:rsidR="00000000" w:rsidDel="00000000" w:rsidP="00000000" w:rsidRDefault="00000000" w:rsidRPr="00000000" w14:paraId="0000009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Юрист в сфере правового обеспечения деятельности организаций и граждан</w:t>
            </w:r>
          </w:p>
        </w:tc>
        <w:tc>
          <w:tcPr>
            <w:shd w:fill="auto" w:val="clear"/>
          </w:tcPr>
          <w:p w:rsidR="00000000" w:rsidDel="00000000" w:rsidP="00000000" w:rsidRDefault="00000000" w:rsidRPr="00000000" w14:paraId="0000009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Правовое обеспечение деятельности организаций и оказание юридической помощи физическим лицам и их объединениям </w:t>
            </w:r>
          </w:p>
        </w:tc>
      </w:tr>
    </w:tbl>
    <w:p w:rsidR="00000000" w:rsidDel="00000000" w:rsidP="00000000" w:rsidRDefault="00000000" w:rsidRPr="00000000" w14:paraId="00000096">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Rule="auto"/>
        <w:ind w:firstLine="709"/>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Формы обучения: очная.</w:t>
      </w:r>
      <w:r w:rsidDel="00000000" w:rsidR="00000000" w:rsidRPr="00000000">
        <w:rPr>
          <w:rtl w:val="0"/>
        </w:rPr>
      </w:r>
    </w:p>
    <w:p w:rsidR="00000000" w:rsidDel="00000000" w:rsidP="00000000" w:rsidRDefault="00000000" w:rsidRPr="00000000" w14:paraId="0000009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образовательной программы, реализуемой на базе среднего общего образования по квалификации: юрист</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2952 академических часа.</w:t>
      </w:r>
    </w:p>
    <w:p w:rsidR="00000000" w:rsidDel="00000000" w:rsidP="00000000" w:rsidRDefault="00000000" w:rsidRPr="00000000" w14:paraId="0000009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получения образования по образовательной программе, реализуемой на базе среднего общего образования по квалификации: юрист – 1 год 10 месяцев.</w:t>
      </w:r>
    </w:p>
    <w:p w:rsidR="00000000" w:rsidDel="00000000" w:rsidP="00000000" w:rsidRDefault="00000000" w:rsidRPr="00000000" w14:paraId="0000009A">
      <w:pPr>
        <w:keepNext w:val="1"/>
        <w:spacing w:after="0" w:lineRule="auto"/>
        <w:ind w:firstLine="709"/>
        <w:rPr>
          <w:rFonts w:ascii="Times New Roman" w:cs="Times New Roman" w:eastAsia="Times New Roman" w:hAnsi="Times New Roman"/>
          <w:b w:val="1"/>
          <w:sz w:val="24"/>
          <w:szCs w:val="24"/>
        </w:rPr>
      </w:pPr>
      <w:bookmarkStart w:colFirst="0" w:colLast="0" w:name="_u6xtrm9jvkj" w:id="5"/>
      <w:bookmarkEnd w:id="5"/>
      <w:r w:rsidDel="00000000" w:rsidR="00000000" w:rsidRPr="00000000">
        <w:rPr>
          <w:rFonts w:ascii="Times New Roman" w:cs="Times New Roman" w:eastAsia="Times New Roman" w:hAnsi="Times New Roman"/>
          <w:b w:val="1"/>
          <w:sz w:val="24"/>
          <w:szCs w:val="24"/>
          <w:rtl w:val="0"/>
        </w:rPr>
        <w:t xml:space="preserve">Раздел 3. Характеристика профессиональной деятельности выпускника</w:t>
      </w:r>
    </w:p>
    <w:p w:rsidR="00000000" w:rsidDel="00000000" w:rsidP="00000000" w:rsidRDefault="00000000" w:rsidRPr="00000000" w14:paraId="0000009B">
      <w:pPr>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3.1. Область профессиональной деятельности выпускников: 09 Юриспруденция.</w:t>
      </w:r>
      <w:r w:rsidDel="00000000" w:rsidR="00000000" w:rsidRPr="00000000">
        <w:rPr>
          <w:rtl w:val="0"/>
        </w:rPr>
      </w:r>
    </w:p>
    <w:p w:rsidR="00000000" w:rsidDel="00000000" w:rsidP="00000000" w:rsidRDefault="00000000" w:rsidRPr="00000000" w14:paraId="0000009C">
      <w:pPr>
        <w:spacing w:after="0" w:lineRule="auto"/>
        <w:ind w:firstLine="709"/>
        <w:jc w:val="both"/>
        <w:rPr>
          <w:rFonts w:ascii="Times New Roman" w:cs="Times New Roman" w:eastAsia="Times New Roman" w:hAnsi="Times New Roman"/>
          <w:i w:val="1"/>
          <w:sz w:val="24"/>
          <w:szCs w:val="24"/>
        </w:rPr>
      </w:pPr>
      <w:bookmarkStart w:colFirst="0" w:colLast="0" w:name="_eu7ar3aqndx" w:id="6"/>
      <w:bookmarkEnd w:id="6"/>
      <w:r w:rsidDel="00000000" w:rsidR="00000000" w:rsidRPr="00000000">
        <w:rPr>
          <w:rFonts w:ascii="Times New Roman" w:cs="Times New Roman" w:eastAsia="Times New Roman" w:hAnsi="Times New Roman"/>
          <w:sz w:val="24"/>
          <w:szCs w:val="24"/>
          <w:rtl w:val="0"/>
        </w:rPr>
        <w:t xml:space="preserve">3.2. Соответствие видов деятельности профессиональным модулям и присваиваемой квалификации «юрист»:</w:t>
      </w:r>
      <w:r w:rsidDel="00000000" w:rsidR="00000000" w:rsidRPr="00000000">
        <w:rPr>
          <w:rtl w:val="0"/>
        </w:rPr>
      </w:r>
    </w:p>
    <w:tbl>
      <w:tblPr>
        <w:tblStyle w:val="Table3"/>
        <w:tblW w:w="11100.0" w:type="dxa"/>
        <w:jc w:val="left"/>
        <w:tblInd w:w="-1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70"/>
        <w:gridCol w:w="4230"/>
        <w:tblGridChange w:id="0">
          <w:tblGrid>
            <w:gridCol w:w="6870"/>
            <w:gridCol w:w="4230"/>
          </w:tblGrid>
        </w:tblGridChange>
      </w:tblGrid>
      <w:tr>
        <w:trPr>
          <w:cantSplit w:val="0"/>
          <w:trHeight w:val="20" w:hRule="atLeast"/>
          <w:tblHeader w:val="0"/>
        </w:trPr>
        <w:tc>
          <w:tcPr>
            <w:tcBorders>
              <w:top w:color="000000" w:space="0" w:sz="4" w:val="single"/>
            </w:tcBorders>
          </w:tcPr>
          <w:p w:rsidR="00000000" w:rsidDel="00000000" w:rsidP="00000000" w:rsidRDefault="00000000" w:rsidRPr="00000000" w14:paraId="0000009D">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Наименование видов деятельности</w:t>
            </w:r>
          </w:p>
        </w:tc>
        <w:tc>
          <w:tcPr>
            <w:tcBorders>
              <w:top w:color="000000" w:space="0" w:sz="4" w:val="single"/>
            </w:tcBorders>
          </w:tcPr>
          <w:p w:rsidR="00000000" w:rsidDel="00000000" w:rsidP="00000000" w:rsidRDefault="00000000" w:rsidRPr="00000000" w14:paraId="0000009E">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Наименование профессиональных модулей</w:t>
            </w:r>
          </w:p>
        </w:tc>
      </w:tr>
      <w:tr>
        <w:trPr>
          <w:cantSplit w:val="0"/>
          <w:trHeight w:val="20" w:hRule="atLeast"/>
          <w:tblHeader w:val="0"/>
        </w:trPr>
        <w:tc>
          <w:tcPr>
            <w:tcBorders>
              <w:top w:color="000000" w:space="0" w:sz="4" w:val="single"/>
            </w:tcBorders>
          </w:tcPr>
          <w:p w:rsidR="00000000" w:rsidDel="00000000" w:rsidP="00000000" w:rsidRDefault="00000000" w:rsidRPr="00000000" w14:paraId="0000009F">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000000" w:space="0" w:sz="4" w:val="single"/>
            </w:tcBorders>
          </w:tcPr>
          <w:p w:rsidR="00000000" w:rsidDel="00000000" w:rsidP="00000000" w:rsidRDefault="00000000" w:rsidRPr="00000000" w14:paraId="000000A0">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p w:rsidR="00000000" w:rsidDel="00000000" w:rsidP="00000000" w:rsidRDefault="00000000" w:rsidRPr="00000000" w14:paraId="000000A1">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Правоприменительная деятельность</w:t>
            </w:r>
          </w:p>
        </w:tc>
        <w:tc>
          <w:tcPr/>
          <w:p w:rsidR="00000000" w:rsidDel="00000000" w:rsidP="00000000" w:rsidRDefault="00000000" w:rsidRPr="00000000" w14:paraId="000000A2">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ПМ.01 Правоприменительная деятельность</w:t>
            </w:r>
          </w:p>
        </w:tc>
      </w:tr>
      <w:tr>
        <w:trPr>
          <w:cantSplit w:val="0"/>
          <w:trHeight w:val="20" w:hRule="atLeast"/>
          <w:tblHeader w:val="0"/>
        </w:trPr>
        <w:tc>
          <w:tcPr/>
          <w:p w:rsidR="00000000" w:rsidDel="00000000" w:rsidP="00000000" w:rsidRDefault="00000000" w:rsidRPr="00000000" w14:paraId="000000A3">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Правоохранительная деятельность</w:t>
            </w:r>
          </w:p>
        </w:tc>
        <w:tc>
          <w:tcPr/>
          <w:p w:rsidR="00000000" w:rsidDel="00000000" w:rsidP="00000000" w:rsidRDefault="00000000" w:rsidRPr="00000000" w14:paraId="000000A4">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ПМ.02 Правоохранительная деятельность</w:t>
            </w:r>
          </w:p>
        </w:tc>
      </w:tr>
      <w:tr>
        <w:trPr>
          <w:cantSplit w:val="0"/>
          <w:trHeight w:val="20" w:hRule="atLeast"/>
          <w:tblHeader w:val="0"/>
        </w:trPr>
        <w:tc>
          <w:tcPr/>
          <w:p w:rsidR="00000000" w:rsidDel="00000000" w:rsidP="00000000" w:rsidRDefault="00000000" w:rsidRPr="00000000" w14:paraId="000000A5">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Виды деятельности по выбору, в соответствии с направленностью «Юрист в сфере правового обеспечения деятельности организаций и граждан»</w:t>
            </w:r>
          </w:p>
        </w:tc>
        <w:tc>
          <w:tcPr/>
          <w:p w:rsidR="00000000" w:rsidDel="00000000" w:rsidP="00000000" w:rsidRDefault="00000000" w:rsidRPr="00000000" w14:paraId="000000A6">
            <w:pPr>
              <w:spacing w:after="0" w:lineRule="auto"/>
              <w:rPr>
                <w:rFonts w:ascii="Times New Roman" w:cs="Times New Roman" w:eastAsia="Times New Roman" w:hAnsi="Times New Roman"/>
                <w:sz w:val="18"/>
                <w:szCs w:val="18"/>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A7">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Правовое обеспечение деятельности организаций и оказание юридической помощи физическим лицам и их объединениям</w:t>
            </w:r>
          </w:p>
        </w:tc>
        <w:tc>
          <w:tcPr/>
          <w:p w:rsidR="00000000" w:rsidDel="00000000" w:rsidP="00000000" w:rsidRDefault="00000000" w:rsidRPr="00000000" w14:paraId="000000A8">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ПМн 4</w:t>
            </w:r>
            <w:r w:rsidDel="00000000" w:rsidR="00000000" w:rsidRPr="00000000">
              <w:rPr>
                <w:rFonts w:ascii="Times New Roman" w:cs="Times New Roman" w:eastAsia="Times New Roman" w:hAnsi="Times New Roman"/>
                <w:sz w:val="18"/>
                <w:szCs w:val="18"/>
                <w:vertAlign w:val="subscript"/>
                <w:rtl w:val="0"/>
              </w:rPr>
              <w:t xml:space="preserve">.</w:t>
            </w:r>
            <w:r w:rsidDel="00000000" w:rsidR="00000000" w:rsidRPr="00000000">
              <w:rPr>
                <w:rFonts w:ascii="Times New Roman" w:cs="Times New Roman" w:eastAsia="Times New Roman" w:hAnsi="Times New Roman"/>
                <w:sz w:val="18"/>
                <w:szCs w:val="18"/>
                <w:rtl w:val="0"/>
              </w:rPr>
              <w:t xml:space="preserve">03 Правовое обеспечение деятельности организаций и оказание юридической помощи физическим лицам и их объединениям</w:t>
            </w:r>
          </w:p>
        </w:tc>
      </w:tr>
    </w:tbl>
    <w:p w:rsidR="00000000" w:rsidDel="00000000" w:rsidP="00000000" w:rsidRDefault="00000000" w:rsidRPr="00000000" w14:paraId="000000A9">
      <w:pPr>
        <w:spacing w:after="0" w:lineRule="auto"/>
        <w:ind w:firstLine="709"/>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A">
      <w:pPr>
        <w:keepNext w:val="1"/>
        <w:spacing w:after="0" w:lineRule="auto"/>
        <w:ind w:firstLine="709"/>
        <w:rPr>
          <w:rFonts w:ascii="Times New Roman" w:cs="Times New Roman" w:eastAsia="Times New Roman" w:hAnsi="Times New Roman"/>
          <w:b w:val="1"/>
          <w:sz w:val="24"/>
          <w:szCs w:val="24"/>
        </w:rPr>
      </w:pPr>
      <w:bookmarkStart w:colFirst="0" w:colLast="0" w:name="_7io2xli20g55" w:id="7"/>
      <w:bookmarkEnd w:id="7"/>
      <w:r w:rsidDel="00000000" w:rsidR="00000000" w:rsidRPr="00000000">
        <w:rPr>
          <w:rFonts w:ascii="Times New Roman" w:cs="Times New Roman" w:eastAsia="Times New Roman" w:hAnsi="Times New Roman"/>
          <w:b w:val="1"/>
          <w:sz w:val="24"/>
          <w:szCs w:val="24"/>
          <w:rtl w:val="0"/>
        </w:rPr>
        <w:t xml:space="preserve">Раздел 4. Планируемые результаты освоения образовательной программы</w:t>
      </w:r>
    </w:p>
    <w:p w:rsidR="00000000" w:rsidDel="00000000" w:rsidP="00000000" w:rsidRDefault="00000000" w:rsidRPr="00000000" w14:paraId="000000AB">
      <w:pPr>
        <w:spacing w:after="0" w:lineRule="auto"/>
        <w:ind w:firstLine="709"/>
        <w:rPr>
          <w:rFonts w:ascii="Times New Roman" w:cs="Times New Roman" w:eastAsia="Times New Roman" w:hAnsi="Times New Roman"/>
          <w:sz w:val="24"/>
          <w:szCs w:val="24"/>
        </w:rPr>
      </w:pPr>
      <w:bookmarkStart w:colFirst="0" w:colLast="0" w:name="_4snnlglu53fm" w:id="8"/>
      <w:bookmarkEnd w:id="8"/>
      <w:r w:rsidDel="00000000" w:rsidR="00000000" w:rsidRPr="00000000">
        <w:rPr>
          <w:rFonts w:ascii="Times New Roman" w:cs="Times New Roman" w:eastAsia="Times New Roman" w:hAnsi="Times New Roman"/>
          <w:sz w:val="24"/>
          <w:szCs w:val="24"/>
          <w:rtl w:val="0"/>
        </w:rPr>
        <w:t xml:space="preserve">4.1. Общие компетенции</w:t>
      </w:r>
    </w:p>
    <w:tbl>
      <w:tblPr>
        <w:tblStyle w:val="Table4"/>
        <w:tblpPr w:leftFromText="180" w:rightFromText="180" w:topFromText="0" w:bottomFromText="0" w:vertAnchor="text" w:horzAnchor="text" w:tblpX="-1180" w:tblpY="1"/>
        <w:tblW w:w="112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2340"/>
        <w:gridCol w:w="8205"/>
        <w:tblGridChange w:id="0">
          <w:tblGrid>
            <w:gridCol w:w="690"/>
            <w:gridCol w:w="2340"/>
            <w:gridCol w:w="8205"/>
          </w:tblGrid>
        </w:tblGridChange>
      </w:tblGrid>
      <w:tr>
        <w:trPr>
          <w:cantSplit w:val="1"/>
          <w:trHeight w:val="18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Код компетенции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Формулировка компетенции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 умения</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Выбирать способы решения задач профессиональной деятельности применительно </w:t>
              <w:br w:type="textWrapping"/>
              <w:t xml:space="preserve">к различным контекстам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Умения:</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распознавать задачу и/или проблему </w:t>
              <w:br w:type="textWrapping"/>
              <w:t xml:space="preserve">в профессиональном и/или социальном контексте</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анализировать задачу и/или проблему </w:t>
              <w:br w:type="textWrapping"/>
              <w:t xml:space="preserve">и выделять ее составные части</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определять этапы решения задачи</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выявлять и эффективно искать информацию, необходимую для решения задачи </w:t>
              <w:br w:type="textWrapping"/>
              <w:t xml:space="preserve">и/или проблемы</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составлять план действия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определять необходимые ресурсы</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владеть актуальными методами работы </w:t>
              <w:br w:type="textWrapping"/>
              <w:t xml:space="preserve">в профессиональной и смежных сферах</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реализовывать составленный план</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оценивать результат и последствия своих действий (самостоятельно или с помощью наставника)</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актуальный профессиональный и социальный контекст, в котором приходится работать и жить</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основные источники информации и ресурсы </w:t>
              <w:br w:type="textWrapping"/>
              <w:t xml:space="preserve">для решения задач и проблем </w:t>
              <w:br w:type="textWrapping"/>
              <w:t xml:space="preserve">в профессиональном и/или социальном контексте</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алгоритмы выполнения работ </w:t>
              <w:br w:type="textWrapping"/>
              <w:t xml:space="preserve">в профессиональной и смежных областях</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методы работы в профессиональной и смежных сферах</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структуру плана для решения задач</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оценки результатов решения задач профессиональной деятельности</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Использовать современные средства поиска, анализа </w:t>
              <w:br w:type="textWrapping"/>
              <w:t xml:space="preserve">и интерпретации информации</w:t>
              <w:br w:type="textWrapping"/>
              <w:t xml:space="preserve">и информационные технологии для выполнения задач профессиональной деятельности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Умения: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определять задачи для поиска информации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определять необходимые источники информации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планировать процесс поиска</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структурировать получаемую информацию</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выделять наиболее значимое в перечне информации</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оценивать практическую значимость результатов поиска</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оформлять результаты поиска, применять средства информационных технологий для решения профессиональных задач</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использовать современное программное обеспечение</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использовать различные цифровые средства </w:t>
              <w:br w:type="textWrapping"/>
              <w:t xml:space="preserve">для решения профессиональных задач</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номенклатура информационных источников, применяемых в профессиональной деятельности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приемы структурирования информации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формат оформления результатов поиска информации, современные средства </w:t>
              <w:br w:type="textWrapping"/>
              <w:t xml:space="preserve">и устройства информатизации</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порядок их применения и программное обеспечение в профессиональной деятельности в том числе с использованием цифровых средств</w:t>
            </w: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03</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Планировать </w:t>
              <w:br w:type="textWrapping"/>
              <w:t xml:space="preserve">и реализовывать собственное профессиональное </w:t>
              <w:br w:type="textWrapping"/>
              <w:t xml:space="preserve">и личностное развитие, предпринимательскую деятельность </w:t>
              <w:br w:type="textWrapping"/>
              <w:t xml:space="preserve">в профессиональной сфере, использовать знания по правовой и финансовой грамотности </w:t>
              <w:br w:type="textWrapping"/>
              <w:t xml:space="preserve">в различных жизненных ситуациях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Умения: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определять актуальность нормативно-правовой документации в профессиональной деятельности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применять современную научную профессиональную терминологию</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определять и выстраивать траектории профессионального развития и самообразования</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выявлять достоинства и недостатки коммерческой идеи</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презентовать идеи открытия собственного дела в профессиональной деятельности; оформлять бизнес-план</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рассчитывать размеры выплат по процентным ставкам кредитования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определять инвестиционную привлекательность коммерческих идей в рамках профессиональной деятельности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презентовать бизнес-идею</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определять источники финансирования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актуальной нормативно-правовой документации</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современная научная и профессиональная терминология</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возможные траектории профессионального развития и самообразования</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основы предпринимательской деятельности; основы финансовой грамотности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правила разработки бизнес-планов</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выстраивания презентации</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кредитные банковские продукты</w:t>
            </w: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Эффективно взаимодействовать </w:t>
              <w:br w:type="textWrapping"/>
              <w:t xml:space="preserve">и работать </w:t>
              <w:br w:type="textWrapping"/>
              <w:t xml:space="preserve">в коллективе и команде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Умения: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организовывать работу коллектива </w:t>
              <w:br w:type="textWrapping"/>
              <w:t xml:space="preserve">и команды</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взаимодействовать с коллегами, руководством, клиентами в ходе профессиональной деятельности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психологические основы деятельности коллектива, психологические особенности личности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основы проектной деятельности</w:t>
            </w: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Осуществлять устную </w:t>
              <w:br w:type="textWrapping"/>
              <w:t xml:space="preserve">и письменную коммуникацию </w:t>
              <w:br w:type="textWrapping"/>
              <w:t xml:space="preserve">на государственном языке Российской Федерации с учетом особенностей социального </w:t>
              <w:br w:type="textWrapping"/>
              <w:t xml:space="preserve">и культурного контекста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Умения: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грамотно излагать свои мысли </w:t>
              <w:br w:type="textWrapping"/>
              <w:t xml:space="preserve">и оформлять документы по профессиональной тематике на государственном языке, проявлять толерантность в рабочем коллективе</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особенности социального и культурного контекста; </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правила оформления документов </w:t>
              <w:br w:type="textWrapping"/>
              <w:t xml:space="preserve">и построения устных сообщений</w:t>
            </w: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06</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Проявлять гражданско-патриотическую позицию, демонстрировать осознанное поведение </w:t>
              <w:br w:type="textWrapping"/>
              <w:t xml:space="preserve">на основе традиционных общечеловеческих ценностей, в том числе </w:t>
              <w:br w:type="textWrapping"/>
              <w:t xml:space="preserve">с учетом гармонизации межнациональных </w:t>
              <w:br w:type="textWrapping"/>
              <w:t xml:space="preserve">и межрелигиозных отношений, применять стандарты антикоррупционного поведения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Умения:</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описывать значимость своей специальности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применять стандарты антикоррупционного поведения</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сущность гражданско-патриотической позиции, общечеловеческих ценностей</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значимость профессиональной деятельности по</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специальности</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стандарты антикоррупционного поведения и последствия его нарушения</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07</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Содействовать сохранению окружающей среды, ресурсосбережению, применять знания </w:t>
              <w:br w:type="textWrapping"/>
              <w:t xml:space="preserve">об изменении климата, принципы бережливого производства, эффективно действовать в чрезвычайных ситуациях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Умения:</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соблюдать нормы экологической безопасности; </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определять направления ресурсосбережения </w:t>
              <w:br w:type="textWrapping"/>
              <w:t xml:space="preserve">в рамках профессиональной деятельности </w:t>
              <w:br w:type="textWrapping"/>
              <w:t xml:space="preserve">по специальности, осуществлять работу с соблюдением принципов бережливого производства</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организовывать профессиональную деятельность с учетом знаний об изменении климатических условий региона</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правила экологической безопасности при ведении профессиональной деятельности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основные ресурсы, задействованные </w:t>
              <w:br w:type="textWrapping"/>
              <w:t xml:space="preserve">в профессиональной деятельности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пути обеспечения ресурсосбережения</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принципы бережливого производства</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основные направления изменения климатических условий региона</w:t>
            </w: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Использовать средства физической культуры для сохранения </w:t>
              <w:br w:type="textWrapping"/>
              <w:t xml:space="preserve">и укрепления здоровья </w:t>
              <w:br w:type="textWrapping"/>
              <w:t xml:space="preserve">в процессе профессиональной деятельности </w:t>
              <w:br w:type="textWrapping"/>
              <w:t xml:space="preserve">и поддержания необходимого уровня физической подготовленности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Умения: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использовать физкультурно-оздоровительную деятельность для укрепления здоровья, достижения жизненных и профессиональных целей</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применять рациональные приемы двигательных функций в профессиональной деятельности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пользоваться средствами профилактики перенапряжения, характерными для данной специальности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роль физической культуры в общекультурном, профессиональном и социальном развитии человека</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здорового образа жизни</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условия профессиональной деятельности и зоны риска физического здоровья для специальности</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средства профилактики перенапряжения</w:t>
            </w: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Пользоваться профессиональной документацией </w:t>
              <w:br w:type="textWrapping"/>
              <w:t xml:space="preserve">на государственном </w:t>
              <w:br w:type="textWrapping"/>
              <w:t xml:space="preserve">и иностранном языках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Умения:</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участвовать в диалогах на знакомые общие </w:t>
              <w:br w:type="textWrapping"/>
              <w:t xml:space="preserve">и профессиональные темы</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строить простые высказывания о себе и о своей профессиональной деятельности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кратко обосновывать и объяснять свои действия (текущие и планируемые)</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писать простые связные сообщения на знакомые или интересующие профессиональные темы</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правила построения простых и сложных предложений на профессиональные темы</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основные общеупотребительные глаголы (бытовая и профессиональная лексика)</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лексический минимум, относящийся к описанию предметов, средств и процессов профессиональной деятельности</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особенности произношения</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правила чтения текстов профессиональной направленности</w:t>
            </w:r>
          </w:p>
        </w:tc>
      </w:tr>
    </w:tbl>
    <w:p w:rsidR="00000000" w:rsidDel="00000000" w:rsidP="00000000" w:rsidRDefault="00000000" w:rsidRPr="00000000" w14:paraId="000001D8">
      <w:pPr>
        <w:spacing w:after="0" w:line="240" w:lineRule="auto"/>
        <w:ind w:firstLine="709"/>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9">
      <w:pPr>
        <w:spacing w:after="0" w:lineRule="auto"/>
        <w:ind w:firstLine="709"/>
        <w:rPr>
          <w:rFonts w:ascii="Times New Roman" w:cs="Times New Roman" w:eastAsia="Times New Roman" w:hAnsi="Times New Roman"/>
          <w:sz w:val="24"/>
          <w:szCs w:val="24"/>
        </w:rPr>
      </w:pPr>
      <w:bookmarkStart w:colFirst="0" w:colLast="0" w:name="_w3lvrhpu2brf" w:id="9"/>
      <w:bookmarkEnd w:id="9"/>
      <w:r w:rsidDel="00000000" w:rsidR="00000000" w:rsidRPr="00000000">
        <w:rPr>
          <w:rFonts w:ascii="Times New Roman" w:cs="Times New Roman" w:eastAsia="Times New Roman" w:hAnsi="Times New Roman"/>
          <w:sz w:val="24"/>
          <w:szCs w:val="24"/>
          <w:rtl w:val="0"/>
        </w:rPr>
        <w:t xml:space="preserve">4.2. Профессиональные компетенции</w:t>
      </w:r>
    </w:p>
    <w:tbl>
      <w:tblPr>
        <w:tblStyle w:val="Table5"/>
        <w:tblpPr w:leftFromText="180" w:rightFromText="180" w:topFromText="0" w:bottomFromText="0" w:vertAnchor="text" w:horzAnchor="text" w:tblpX="-1275" w:tblpY="1"/>
        <w:tblW w:w="112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5"/>
        <w:gridCol w:w="1860"/>
        <w:gridCol w:w="8190"/>
        <w:tblGridChange w:id="0">
          <w:tblGrid>
            <w:gridCol w:w="1215"/>
            <w:gridCol w:w="1860"/>
            <w:gridCol w:w="8190"/>
          </w:tblGrid>
        </w:tblGridChange>
      </w:tblGrid>
      <w:tr>
        <w:trPr>
          <w:cantSplit w:val="0"/>
          <w:trHeight w:val="20" w:hRule="atLeast"/>
          <w:tblHeader w:val="0"/>
        </w:trPr>
        <w:tc>
          <w:tcPr>
            <w:shd w:fill="auto" w:val="clear"/>
          </w:tcPr>
          <w:p w:rsidR="00000000" w:rsidDel="00000000" w:rsidP="00000000" w:rsidRDefault="00000000" w:rsidRPr="00000000" w14:paraId="000001DA">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Виды деятельности</w:t>
            </w:r>
          </w:p>
        </w:tc>
        <w:tc>
          <w:tcPr>
            <w:shd w:fill="auto" w:val="clear"/>
          </w:tcPr>
          <w:p w:rsidR="00000000" w:rsidDel="00000000" w:rsidP="00000000" w:rsidRDefault="00000000" w:rsidRPr="00000000" w14:paraId="000001DB">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Код и наименование компетенции</w:t>
            </w:r>
          </w:p>
        </w:tc>
        <w:tc>
          <w:tcPr>
            <w:shd w:fill="auto" w:val="clear"/>
          </w:tcPr>
          <w:p w:rsidR="00000000" w:rsidDel="00000000" w:rsidP="00000000" w:rsidRDefault="00000000" w:rsidRPr="00000000" w14:paraId="000001DC">
            <w:pPr>
              <w:spacing w:after="0" w:line="24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Показатели освоения компетенции</w:t>
            </w:r>
          </w:p>
        </w:tc>
      </w:tr>
      <w:tr>
        <w:trPr>
          <w:cantSplit w:val="0"/>
          <w:trHeight w:val="20" w:hRule="atLeast"/>
          <w:tblHeader w:val="0"/>
        </w:trPr>
        <w:tc>
          <w:tcPr>
            <w:vMerge w:val="restart"/>
            <w:shd w:fill="auto" w:val="clear"/>
          </w:tcPr>
          <w:p w:rsidR="00000000" w:rsidDel="00000000" w:rsidP="00000000" w:rsidRDefault="00000000" w:rsidRPr="00000000" w14:paraId="000001D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Правоприменительная деятельность</w:t>
            </w:r>
          </w:p>
        </w:tc>
        <w:tc>
          <w:tcPr>
            <w:vMerge w:val="restart"/>
            <w:shd w:fill="auto" w:val="clear"/>
          </w:tcPr>
          <w:p w:rsidR="00000000" w:rsidDel="00000000" w:rsidP="00000000" w:rsidRDefault="00000000" w:rsidRPr="00000000" w14:paraId="000001D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ПК 1.1. Осуществлять профессиональное толкование норм права.</w:t>
            </w:r>
          </w:p>
        </w:tc>
        <w:tc>
          <w:tcPr>
            <w:shd w:fill="auto" w:val="clear"/>
          </w:tcPr>
          <w:p w:rsidR="00000000" w:rsidDel="00000000" w:rsidP="00000000" w:rsidRDefault="00000000" w:rsidRPr="00000000" w14:paraId="000001DF">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Навыки:</w:t>
            </w:r>
          </w:p>
        </w:tc>
      </w:tr>
      <w:tr>
        <w:trPr>
          <w:cantSplit w:val="0"/>
          <w:trHeight w:val="20" w:hRule="atLeast"/>
          <w:tblHeader w:val="0"/>
        </w:trPr>
        <w:tc>
          <w:tcPr>
            <w:vMerge w:val="continue"/>
            <w:shd w:fill="auto"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E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осуществления профессионального толкования норм права;</w:t>
            </w:r>
          </w:p>
        </w:tc>
      </w:tr>
      <w:tr>
        <w:trPr>
          <w:cantSplit w:val="0"/>
          <w:trHeight w:val="20" w:hRule="atLeast"/>
          <w:tblHeader w:val="0"/>
        </w:trPr>
        <w:tc>
          <w:tcPr>
            <w:vMerge w:val="continue"/>
            <w:shd w:fill="auto"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E5">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Умения:</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E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анализировать, толковать </w:t>
              <w:br w:type="textWrapping"/>
              <w:t xml:space="preserve">и правильно применять правовые нормы;</w:t>
            </w:r>
          </w:p>
        </w:tc>
      </w:tr>
      <w:tr>
        <w:trPr>
          <w:cantSplit w:val="0"/>
          <w:trHeight w:val="20" w:hRule="atLeast"/>
          <w:tblHeader w:val="0"/>
        </w:trPr>
        <w:tc>
          <w:tcPr>
            <w:vMerge w:val="continue"/>
            <w:shd w:fill="auto"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E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tc>
      </w:tr>
      <w:tr>
        <w:trPr>
          <w:cantSplit w:val="0"/>
          <w:trHeight w:val="20" w:hRule="atLeast"/>
          <w:tblHeader w:val="0"/>
        </w:trPr>
        <w:tc>
          <w:tcPr>
            <w:vMerge w:val="continue"/>
            <w:shd w:fill="auto" w:val="clea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E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сравнивать, толковать и квалифицировать деяние как правонарушение, регулируемое нормами административного права и процесса;</w:t>
            </w:r>
          </w:p>
        </w:tc>
      </w:tr>
      <w:tr>
        <w:trPr>
          <w:cantSplit w:val="0"/>
          <w:trHeight w:val="20" w:hRule="atLeast"/>
          <w:tblHeader w:val="0"/>
        </w:trPr>
        <w:tc>
          <w:tcPr>
            <w:vMerge w:val="continue"/>
            <w:shd w:fill="auto" w:val="cle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F1">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Знания:</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F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понятие и основные положения и особенности науки административного права в части развития административно-процессуального регулирования;</w:t>
            </w:r>
          </w:p>
        </w:tc>
      </w:tr>
      <w:tr>
        <w:trPr>
          <w:cantSplit w:val="0"/>
          <w:trHeight w:val="20" w:hRule="atLeast"/>
          <w:tblHeader w:val="0"/>
        </w:trPr>
        <w:tc>
          <w:tcPr>
            <w:vMerge w:val="continue"/>
            <w:shd w:fill="auto"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F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tc>
      </w:tr>
      <w:tr>
        <w:trPr>
          <w:cantSplit w:val="0"/>
          <w:trHeight w:val="20" w:hRule="atLeast"/>
          <w:tblHeader w:val="0"/>
        </w:trPr>
        <w:tc>
          <w:tcPr>
            <w:vMerge w:val="continue"/>
            <w:shd w:fill="auto" w:val="clea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1F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ПК. 1.2. Применять нормы права для решения задач в профессиональной деятельности.</w:t>
            </w:r>
          </w:p>
        </w:tc>
        <w:tc>
          <w:tcPr>
            <w:shd w:fill="auto" w:val="clear"/>
          </w:tcPr>
          <w:p w:rsidR="00000000" w:rsidDel="00000000" w:rsidP="00000000" w:rsidRDefault="00000000" w:rsidRPr="00000000" w14:paraId="000001FA">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Навыки:</w:t>
            </w:r>
          </w:p>
        </w:tc>
      </w:tr>
      <w:tr>
        <w:trPr>
          <w:cantSplit w:val="0"/>
          <w:trHeight w:val="20" w:hRule="atLeast"/>
          <w:tblHeader w:val="0"/>
        </w:trPr>
        <w:tc>
          <w:tcPr>
            <w:vMerge w:val="continue"/>
            <w:shd w:fill="auto" w:val="cle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FD">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применения норм права для решения задач в профессиональной деятельности;</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00">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Умения:</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0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оперировать юридическими понятиями и категориями; </w:t>
            </w:r>
          </w:p>
        </w:tc>
      </w:tr>
      <w:tr>
        <w:trPr>
          <w:cantSplit w:val="0"/>
          <w:trHeight w:val="20" w:hRule="atLeast"/>
          <w:tblHeader w:val="0"/>
        </w:trPr>
        <w:tc>
          <w:tcPr>
            <w:vMerge w:val="continue"/>
            <w:shd w:fill="auto" w:val="cle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0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w:t>
            </w:r>
          </w:p>
        </w:tc>
      </w:tr>
      <w:tr>
        <w:trPr>
          <w:cantSplit w:val="0"/>
          <w:trHeight w:val="20" w:hRule="atLeast"/>
          <w:tblHeader w:val="0"/>
        </w:trPr>
        <w:tc>
          <w:tcPr>
            <w:vMerge w:val="continue"/>
            <w:shd w:fill="auto" w:val="cle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0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анализировать и готовить предложения по урегулированию трудовых споров;</w:t>
            </w:r>
          </w:p>
        </w:tc>
      </w:tr>
      <w:tr>
        <w:trPr>
          <w:cantSplit w:val="0"/>
          <w:trHeight w:val="20" w:hRule="atLeast"/>
          <w:tblHeader w:val="0"/>
        </w:trPr>
        <w:tc>
          <w:tcPr>
            <w:vMerge w:val="continue"/>
            <w:shd w:fill="auto" w:val="cle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0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анализировать и решать юридические проблемы в сфере административно-правовых, гражданско-правовых и трудовых отношений;</w:t>
            </w:r>
          </w:p>
        </w:tc>
      </w:tr>
      <w:tr>
        <w:trPr>
          <w:cantSplit w:val="0"/>
          <w:trHeight w:val="20" w:hRule="atLeast"/>
          <w:tblHeader w:val="0"/>
        </w:trPr>
        <w:tc>
          <w:tcPr>
            <w:vMerge w:val="continue"/>
            <w:shd w:fill="auto" w:val="clea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0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анализировать и готовить предложения по совершенствованию правовой деятельности организации;</w:t>
            </w:r>
          </w:p>
        </w:tc>
      </w:tr>
      <w:tr>
        <w:trPr>
          <w:cantSplit w:val="0"/>
          <w:trHeight w:val="20" w:hRule="atLeast"/>
          <w:tblHeader w:val="0"/>
        </w:trPr>
        <w:tc>
          <w:tcPr>
            <w:vMerge w:val="continue"/>
            <w:shd w:fill="auto" w:val="clea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12">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Знания:</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1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источники административного процесса, трудового права, гражданского процесса;</w:t>
            </w:r>
          </w:p>
        </w:tc>
      </w:tr>
      <w:tr>
        <w:trPr>
          <w:cantSplit w:val="0"/>
          <w:trHeight w:val="20" w:hRule="atLeast"/>
          <w:tblHeader w:val="0"/>
        </w:trPr>
        <w:tc>
          <w:tcPr>
            <w:vMerge w:val="continue"/>
            <w:shd w:fill="auto"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1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понятие и виды административно-процессуальных и гражданско-процессуальных норм; виды и правовое содержание самостоятельных производств и административных процедур, входящих в состав административного процесса;</w:t>
            </w:r>
          </w:p>
        </w:tc>
      </w:tr>
      <w:tr>
        <w:trPr>
          <w:cantSplit w:val="0"/>
          <w:trHeight w:val="20" w:hRule="atLeast"/>
          <w:tblHeader w:val="0"/>
        </w:trPr>
        <w:tc>
          <w:tcPr>
            <w:vMerge w:val="continue"/>
            <w:shd w:fill="auto" w:val="cle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1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сущность и содержание статуса участников административно-процессуальных отношений, трудовых отношений, гражданско-процессуальных отношений;</w:t>
            </w:r>
          </w:p>
        </w:tc>
      </w:tr>
      <w:tr>
        <w:trPr>
          <w:cantSplit w:val="0"/>
          <w:trHeight w:val="20" w:hRule="atLeast"/>
          <w:tblHeader w:val="0"/>
        </w:trPr>
        <w:tc>
          <w:tcPr>
            <w:vMerge w:val="continue"/>
            <w:shd w:fill="auto" w:val="cle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1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порядок заключения, прекращения и изменения трудовых договоров;</w:t>
            </w:r>
          </w:p>
        </w:tc>
      </w:tr>
      <w:tr>
        <w:trPr>
          <w:cantSplit w:val="0"/>
          <w:trHeight w:val="20" w:hRule="atLeast"/>
          <w:tblHeader w:val="0"/>
        </w:trPr>
        <w:tc>
          <w:tcPr>
            <w:vMerge w:val="continue"/>
            <w:shd w:fill="auto" w:val="clea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2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виды трудовых договоров;</w:t>
            </w:r>
          </w:p>
        </w:tc>
      </w:tr>
      <w:tr>
        <w:trPr>
          <w:cantSplit w:val="0"/>
          <w:trHeight w:val="20" w:hRule="atLeast"/>
          <w:tblHeader w:val="0"/>
        </w:trPr>
        <w:tc>
          <w:tcPr>
            <w:vMerge w:val="continue"/>
            <w:shd w:fill="auto" w:val="cle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2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содержание трудовой дисциплины;</w:t>
            </w:r>
          </w:p>
        </w:tc>
      </w:tr>
      <w:tr>
        <w:trPr>
          <w:cantSplit w:val="0"/>
          <w:trHeight w:val="20" w:hRule="atLeast"/>
          <w:tblHeader w:val="0"/>
        </w:trPr>
        <w:tc>
          <w:tcPr>
            <w:vMerge w:val="continue"/>
            <w:shd w:fill="auto" w:val="cle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2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порядок разрешения трудовых споров;</w:t>
            </w:r>
          </w:p>
        </w:tc>
      </w:tr>
      <w:tr>
        <w:trPr>
          <w:cantSplit w:val="0"/>
          <w:trHeight w:val="20" w:hRule="atLeast"/>
          <w:tblHeader w:val="0"/>
        </w:trPr>
        <w:tc>
          <w:tcPr>
            <w:vMerge w:val="continue"/>
            <w:shd w:fill="auto" w:val="cle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2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виды рабочего времени и времени отдыха;</w:t>
            </w:r>
          </w:p>
        </w:tc>
      </w:tr>
      <w:tr>
        <w:trPr>
          <w:cantSplit w:val="0"/>
          <w:trHeight w:val="20" w:hRule="atLeast"/>
          <w:tblHeader w:val="0"/>
        </w:trPr>
        <w:tc>
          <w:tcPr>
            <w:vMerge w:val="continue"/>
            <w:shd w:fill="auto" w:val="cle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2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формы и системы оплаты труда работников;</w:t>
            </w:r>
          </w:p>
        </w:tc>
      </w:tr>
      <w:tr>
        <w:trPr>
          <w:cantSplit w:val="0"/>
          <w:trHeight w:val="20" w:hRule="atLeast"/>
          <w:tblHeader w:val="0"/>
        </w:trPr>
        <w:tc>
          <w:tcPr>
            <w:vMerge w:val="continue"/>
            <w:shd w:fill="auto" w:val="cle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3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основы охраны труда;</w:t>
            </w:r>
          </w:p>
        </w:tc>
      </w:tr>
      <w:tr>
        <w:trPr>
          <w:cantSplit w:val="0"/>
          <w:trHeight w:val="20" w:hRule="atLeast"/>
          <w:tblHeader w:val="0"/>
        </w:trPr>
        <w:tc>
          <w:tcPr>
            <w:vMerge w:val="continue"/>
            <w:shd w:fill="auto" w:val="clea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3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порядок и условия материальной ответственности сторон трудового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3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порядок судебного разбирательства, обжалования, опротестования, исполнения и пересмотра решения суда;</w:t>
            </w:r>
          </w:p>
        </w:tc>
      </w:tr>
      <w:tr>
        <w:trPr>
          <w:cantSplit w:val="0"/>
          <w:trHeight w:val="20" w:hRule="atLeast"/>
          <w:tblHeader w:val="0"/>
        </w:trPr>
        <w:tc>
          <w:tcPr>
            <w:vMerge w:val="continue"/>
            <w:shd w:fill="auto" w:val="clea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3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формы защиты прав граждан и юридических лиц;</w:t>
            </w:r>
          </w:p>
        </w:tc>
      </w:tr>
      <w:tr>
        <w:trPr>
          <w:cantSplit w:val="0"/>
          <w:trHeight w:val="20" w:hRule="atLeast"/>
          <w:tblHeader w:val="0"/>
        </w:trPr>
        <w:tc>
          <w:tcPr>
            <w:vMerge w:val="continue"/>
            <w:shd w:fill="auto" w:val="clea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3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виды и порядок гражданского и административного судопроизводства;</w:t>
            </w:r>
          </w:p>
        </w:tc>
      </w:tr>
      <w:tr>
        <w:trPr>
          <w:cantSplit w:val="0"/>
          <w:trHeight w:val="20" w:hRule="atLeast"/>
          <w:tblHeader w:val="0"/>
        </w:trPr>
        <w:tc>
          <w:tcPr>
            <w:vMerge w:val="continue"/>
            <w:shd w:fill="auto" w:val="clea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3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основные стадии гражданского и административного процесса.</w:t>
            </w:r>
          </w:p>
        </w:tc>
      </w:tr>
      <w:tr>
        <w:trPr>
          <w:cantSplit w:val="0"/>
          <w:trHeight w:val="20" w:hRule="atLeast"/>
          <w:tblHeader w:val="0"/>
        </w:trPr>
        <w:tc>
          <w:tcPr>
            <w:vMerge w:val="continue"/>
            <w:shd w:fill="auto" w:val="cle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24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ПК 1.3. Владеть навыками подготовки юридических документов, в том числе с использованием информационных технологий.</w:t>
            </w:r>
          </w:p>
        </w:tc>
        <w:tc>
          <w:tcPr>
            <w:shd w:fill="auto" w:val="clear"/>
          </w:tcPr>
          <w:p w:rsidR="00000000" w:rsidDel="00000000" w:rsidP="00000000" w:rsidRDefault="00000000" w:rsidRPr="00000000" w14:paraId="00000242">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Навыки: </w:t>
            </w:r>
          </w:p>
        </w:tc>
      </w:tr>
      <w:tr>
        <w:trPr>
          <w:cantSplit w:val="0"/>
          <w:trHeight w:val="20" w:hRule="atLeast"/>
          <w:tblHeader w:val="0"/>
        </w:trPr>
        <w:tc>
          <w:tcPr>
            <w:vMerge w:val="continue"/>
            <w:shd w:fill="auto" w:val="clear"/>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4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подготовки юридических документов, в том числе с использованием информационных технологий.</w:t>
            </w:r>
          </w:p>
        </w:tc>
      </w:tr>
      <w:tr>
        <w:trPr>
          <w:cantSplit w:val="0"/>
          <w:trHeight w:val="20" w:hRule="atLeast"/>
          <w:tblHeader w:val="0"/>
        </w:trPr>
        <w:tc>
          <w:tcPr>
            <w:vMerge w:val="continue"/>
            <w:shd w:fill="auto" w:val="cle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48">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Умения:</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4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применять современные информационные технологии для поиска и обработки правовой информации и оформления юридических документов;</w:t>
            </w:r>
          </w:p>
        </w:tc>
      </w:tr>
      <w:tr>
        <w:trPr>
          <w:cantSplit w:val="0"/>
          <w:trHeight w:val="20" w:hRule="atLeast"/>
          <w:tblHeader w:val="0"/>
        </w:trPr>
        <w:tc>
          <w:tcPr>
            <w:vMerge w:val="continue"/>
            <w:shd w:fill="auto" w:val="cle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4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составлять различные виды юридических документов.</w:t>
            </w:r>
          </w:p>
        </w:tc>
      </w:tr>
      <w:tr>
        <w:trPr>
          <w:cantSplit w:val="0"/>
          <w:trHeight w:val="20" w:hRule="atLeast"/>
          <w:tblHeader w:val="0"/>
        </w:trPr>
        <w:tc>
          <w:tcPr>
            <w:vMerge w:val="continue"/>
            <w:shd w:fill="auto" w:val="clear"/>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51">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Знания:</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5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правила составления юридических документов;</w:t>
            </w:r>
          </w:p>
        </w:tc>
      </w:tr>
      <w:tr>
        <w:trPr>
          <w:cantSplit w:val="0"/>
          <w:trHeight w:val="20" w:hRule="atLeast"/>
          <w:tblHeader w:val="0"/>
        </w:trPr>
        <w:tc>
          <w:tcPr>
            <w:vMerge w:val="restart"/>
            <w:shd w:fill="auto" w:val="clear"/>
          </w:tcPr>
          <w:p w:rsidR="00000000" w:rsidDel="00000000" w:rsidP="00000000" w:rsidRDefault="00000000" w:rsidRPr="00000000" w14:paraId="0000025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Правоохранительная деятельность</w:t>
            </w:r>
          </w:p>
        </w:tc>
        <w:tc>
          <w:tcPr>
            <w:vMerge w:val="restart"/>
            <w:shd w:fill="auto" w:val="clear"/>
          </w:tcPr>
          <w:p w:rsidR="00000000" w:rsidDel="00000000" w:rsidP="00000000" w:rsidRDefault="00000000" w:rsidRPr="00000000" w14:paraId="0000025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ПК 2.1. Осуществлять контроль соблюдения законодательства РФ субъектами права.</w:t>
            </w:r>
          </w:p>
        </w:tc>
        <w:tc>
          <w:tcPr>
            <w:shd w:fill="auto" w:val="clear"/>
          </w:tcPr>
          <w:p w:rsidR="00000000" w:rsidDel="00000000" w:rsidP="00000000" w:rsidRDefault="00000000" w:rsidRPr="00000000" w14:paraId="00000257">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Навыки:</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5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информирования, приема и консультирования граждан и представителей юридических лиц по правовым вопросам;</w:t>
            </w:r>
          </w:p>
        </w:tc>
      </w:tr>
      <w:tr>
        <w:trPr>
          <w:cantSplit w:val="0"/>
          <w:trHeight w:val="20" w:hRule="atLeast"/>
          <w:tblHeader w:val="0"/>
        </w:trPr>
        <w:tc>
          <w:tcPr>
            <w:vMerge w:val="continue"/>
            <w:shd w:fill="auto" w:val="clea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5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приема и регистрации заявлений и документов граждан;</w:t>
            </w:r>
          </w:p>
        </w:tc>
      </w:tr>
      <w:tr>
        <w:trPr>
          <w:cantSplit w:val="0"/>
          <w:trHeight w:val="20" w:hRule="atLeast"/>
          <w:tblHeader w:val="0"/>
        </w:trPr>
        <w:tc>
          <w:tcPr>
            <w:vMerge w:val="continue"/>
            <w:shd w:fill="auto" w:val="cle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60">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Умения:</w:t>
            </w:r>
          </w:p>
        </w:tc>
      </w:tr>
      <w:tr>
        <w:trPr>
          <w:cantSplit w:val="0"/>
          <w:trHeight w:val="20" w:hRule="atLeast"/>
          <w:tblHeader w:val="0"/>
        </w:trPr>
        <w:tc>
          <w:tcPr>
            <w:vMerge w:val="continue"/>
            <w:shd w:fill="auto"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6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ориентироваться в системе и структуре правоохранительных и судебных органов;</w:t>
            </w:r>
          </w:p>
        </w:tc>
      </w:tr>
      <w:tr>
        <w:trPr>
          <w:cantSplit w:val="0"/>
          <w:trHeight w:val="20" w:hRule="atLeast"/>
          <w:tblHeader w:val="0"/>
        </w:trPr>
        <w:tc>
          <w:tcPr>
            <w:vMerge w:val="continue"/>
            <w:shd w:fill="auto"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6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разграничивать функции и компетенцию различных правоохранительных органов;</w:t>
            </w:r>
          </w:p>
        </w:tc>
      </w:tr>
      <w:tr>
        <w:trPr>
          <w:cantSplit w:val="0"/>
          <w:trHeight w:val="20" w:hRule="atLeast"/>
          <w:tblHeader w:val="0"/>
        </w:trPr>
        <w:tc>
          <w:tcPr>
            <w:vMerge w:val="continue"/>
            <w:shd w:fill="auto" w:val="cle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69">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Знания:</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6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действующую систему правоохранительных и судебных органов в Российской Федерации, их структуру и компетенцию;</w:t>
            </w:r>
          </w:p>
        </w:tc>
      </w:tr>
      <w:tr>
        <w:trPr>
          <w:cantSplit w:val="0"/>
          <w:trHeight w:val="20" w:hRule="atLeast"/>
          <w:tblHeader w:val="0"/>
        </w:trPr>
        <w:tc>
          <w:tcPr>
            <w:vMerge w:val="continue"/>
            <w:shd w:fill="auto" w:val="cle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6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основы правового статуса судей и сотрудников правоохранительных органов;</w:t>
            </w:r>
          </w:p>
        </w:tc>
      </w:tr>
      <w:tr>
        <w:trPr>
          <w:cantSplit w:val="0"/>
          <w:trHeight w:val="20" w:hRule="atLeast"/>
          <w:tblHeader w:val="0"/>
        </w:trPr>
        <w:tc>
          <w:tcPr>
            <w:vMerge w:val="continue"/>
            <w:shd w:fill="auto"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7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основные задачи и направления (функции) деятельности правоохранительных органов;</w:t>
            </w:r>
          </w:p>
        </w:tc>
      </w:tr>
      <w:tr>
        <w:trPr>
          <w:cantSplit w:val="0"/>
          <w:trHeight w:val="20" w:hRule="atLeast"/>
          <w:tblHeader w:val="0"/>
        </w:trPr>
        <w:tc>
          <w:tcPr>
            <w:vMerge w:val="continue"/>
            <w:shd w:fill="auto" w:val="cle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7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признаки состава преступления; </w:t>
            </w:r>
          </w:p>
        </w:tc>
      </w:tr>
      <w:tr>
        <w:trPr>
          <w:cantSplit w:val="0"/>
          <w:trHeight w:val="20" w:hRule="atLeast"/>
          <w:tblHeader w:val="0"/>
        </w:trPr>
        <w:tc>
          <w:tcPr>
            <w:vMerge w:val="continue"/>
            <w:shd w:fill="auto" w:val="clea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7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 стадии уголовного судопроизводства; </w:t>
            </w:r>
          </w:p>
        </w:tc>
      </w:tr>
      <w:tr>
        <w:trPr>
          <w:cantSplit w:val="0"/>
          <w:trHeight w:val="20" w:hRule="atLeast"/>
          <w:tblHeader w:val="0"/>
        </w:trPr>
        <w:tc>
          <w:tcPr>
            <w:vMerge w:val="continue"/>
            <w:shd w:fill="auto" w:val="clea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7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правовое положение участников уголовного судопроизводства; </w:t>
            </w:r>
          </w:p>
        </w:tc>
      </w:tr>
      <w:tr>
        <w:trPr>
          <w:cantSplit w:val="0"/>
          <w:trHeight w:val="20" w:hRule="atLeast"/>
          <w:tblHeader w:val="0"/>
        </w:trPr>
        <w:tc>
          <w:tcPr>
            <w:vMerge w:val="continue"/>
            <w:shd w:fill="auto" w:val="cle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7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формы и порядок производства предварительного расследования; </w:t>
            </w:r>
          </w:p>
        </w:tc>
      </w:tr>
      <w:tr>
        <w:trPr>
          <w:cantSplit w:val="0"/>
          <w:trHeight w:val="20" w:hRule="atLeast"/>
          <w:tblHeader w:val="0"/>
        </w:trPr>
        <w:tc>
          <w:tcPr>
            <w:vMerge w:val="continue"/>
            <w:shd w:fill="auto" w:val="cle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8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процесс доказывания и его элементы; </w:t>
            </w:r>
          </w:p>
        </w:tc>
      </w:tr>
      <w:tr>
        <w:trPr>
          <w:cantSplit w:val="0"/>
          <w:trHeight w:val="20" w:hRule="atLeast"/>
          <w:tblHeader w:val="0"/>
        </w:trPr>
        <w:tc>
          <w:tcPr>
            <w:vMerge w:val="continue"/>
            <w:shd w:fill="auto" w:val="clea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28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shd w:fill="auto" w:val="clear"/>
          </w:tcPr>
          <w:p w:rsidR="00000000" w:rsidDel="00000000" w:rsidP="00000000" w:rsidRDefault="00000000" w:rsidRPr="00000000" w14:paraId="00000284">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Навыки:</w:t>
            </w:r>
          </w:p>
        </w:tc>
      </w:tr>
      <w:tr>
        <w:trPr>
          <w:cantSplit w:val="0"/>
          <w:trHeight w:val="20" w:hRule="atLeast"/>
          <w:tblHeader w:val="0"/>
        </w:trPr>
        <w:tc>
          <w:tcPr>
            <w:vMerge w:val="continue"/>
            <w:shd w:fill="auto" w:val="clea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8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формирования и рассмотрения пакета документов для разрешения спорных вопросов;</w:t>
            </w:r>
          </w:p>
        </w:tc>
      </w:tr>
      <w:tr>
        <w:trPr>
          <w:cantSplit w:val="0"/>
          <w:trHeight w:val="20" w:hRule="atLeast"/>
          <w:tblHeader w:val="0"/>
        </w:trPr>
        <w:tc>
          <w:tcPr>
            <w:vMerge w:val="continue"/>
            <w:shd w:fill="auto" w:val="clea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8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подготовки проектов решений;</w:t>
            </w:r>
          </w:p>
        </w:tc>
      </w:tr>
      <w:tr>
        <w:trPr>
          <w:cantSplit w:val="0"/>
          <w:trHeight w:val="20" w:hRule="atLeast"/>
          <w:tblHeader w:val="0"/>
        </w:trPr>
        <w:tc>
          <w:tcPr>
            <w:vMerge w:val="continue"/>
            <w:shd w:fill="auto" w:val="clea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8D">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Умения:</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9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органов;</w:t>
            </w:r>
          </w:p>
        </w:tc>
      </w:tr>
      <w:tr>
        <w:trPr>
          <w:cantSplit w:val="0"/>
          <w:trHeight w:val="20" w:hRule="atLeast"/>
          <w:tblHeader w:val="0"/>
        </w:trPr>
        <w:tc>
          <w:tcPr>
            <w:vMerge w:val="continue"/>
            <w:shd w:fill="auto" w:val="cle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9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пользоваться приемами толкования уголовного закона и применять нормы уголовного права к конкретным жизненным ситуациям;</w:t>
            </w:r>
          </w:p>
        </w:tc>
      </w:tr>
      <w:tr>
        <w:trPr>
          <w:cantSplit w:val="0"/>
          <w:trHeight w:val="20" w:hRule="atLeast"/>
          <w:tblHeader w:val="0"/>
        </w:trPr>
        <w:tc>
          <w:tcPr>
            <w:vMerge w:val="continue"/>
            <w:shd w:fill="auto" w:val="cle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96">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Знания:</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9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основные этапы производства в суде первой и второй инстанций; </w:t>
            </w:r>
          </w:p>
        </w:tc>
      </w:tr>
      <w:tr>
        <w:trPr>
          <w:cantSplit w:val="0"/>
          <w:trHeight w:val="20" w:hRule="atLeast"/>
          <w:tblHeader w:val="0"/>
        </w:trPr>
        <w:tc>
          <w:tcPr>
            <w:vMerge w:val="continue"/>
            <w:shd w:fill="auto" w:val="clea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9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производства в суде с участием присяжных заседателей;</w:t>
            </w:r>
          </w:p>
        </w:tc>
      </w:tr>
      <w:tr>
        <w:trPr>
          <w:cantSplit w:val="0"/>
          <w:trHeight w:val="20" w:hRule="atLeast"/>
          <w:tblHeader w:val="0"/>
        </w:trPr>
        <w:tc>
          <w:tcPr>
            <w:vMerge w:val="continue"/>
            <w:shd w:fill="auto" w:val="cle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9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производство по рассмотрению и разрешению вопросов, связанных с исполнением приговора;</w:t>
            </w:r>
          </w:p>
        </w:tc>
      </w:tr>
      <w:tr>
        <w:trPr>
          <w:cantSplit w:val="0"/>
          <w:trHeight w:val="20" w:hRule="atLeast"/>
          <w:tblHeader w:val="0"/>
        </w:trPr>
        <w:tc>
          <w:tcPr>
            <w:vMerge w:val="continue"/>
            <w:shd w:fill="auto" w:val="cle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A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производства по отдельным категориям уголовных дел</w:t>
            </w:r>
          </w:p>
        </w:tc>
      </w:tr>
      <w:tr>
        <w:trPr>
          <w:cantSplit w:val="0"/>
          <w:trHeight w:val="20" w:hRule="atLeast"/>
          <w:tblHeader w:val="0"/>
        </w:trPr>
        <w:tc>
          <w:tcPr>
            <w:vMerge w:val="continue"/>
            <w:shd w:fill="auto" w:val="clea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2A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ПК 2.3. Осуществлять оценку противоправного поведения и определять подведомственность рассмотрения дел.</w:t>
            </w:r>
          </w:p>
        </w:tc>
        <w:tc>
          <w:tcPr>
            <w:shd w:fill="auto" w:val="clear"/>
          </w:tcPr>
          <w:p w:rsidR="00000000" w:rsidDel="00000000" w:rsidP="00000000" w:rsidRDefault="00000000" w:rsidRPr="00000000" w14:paraId="000002A5">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Навыки:</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A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выявления и осуществления учета лиц, совершивших преступления</w:t>
            </w:r>
          </w:p>
        </w:tc>
      </w:tr>
      <w:tr>
        <w:trPr>
          <w:cantSplit w:val="0"/>
          <w:trHeight w:val="20" w:hRule="atLeast"/>
          <w:tblHeader w:val="0"/>
        </w:trPr>
        <w:tc>
          <w:tcPr>
            <w:vMerge w:val="continue"/>
            <w:shd w:fill="auto" w:val="clea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AB">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Умения:</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A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определять признаки состава конкретного преступления, содержащегося в Особенной части Уголовного кодекса;</w:t>
            </w:r>
          </w:p>
        </w:tc>
      </w:tr>
      <w:tr>
        <w:trPr>
          <w:cantSplit w:val="0"/>
          <w:trHeight w:val="20" w:hRule="atLeast"/>
          <w:tblHeader w:val="0"/>
        </w:trPr>
        <w:tc>
          <w:tcPr>
            <w:vMerge w:val="continue"/>
            <w:shd w:fill="auto" w:val="cle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B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составлять уголовно-процессуальные документы;</w:t>
            </w:r>
          </w:p>
        </w:tc>
      </w:tr>
      <w:tr>
        <w:trPr>
          <w:cantSplit w:val="0"/>
          <w:trHeight w:val="20" w:hRule="atLeast"/>
          <w:tblHeader w:val="0"/>
        </w:trPr>
        <w:tc>
          <w:tcPr>
            <w:vMerge w:val="continue"/>
            <w:shd w:fill="auto" w:val="clea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B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решать задачи по квалификации преступлений</w:t>
            </w:r>
          </w:p>
        </w:tc>
      </w:tr>
      <w:tr>
        <w:trPr>
          <w:cantSplit w:val="0"/>
          <w:trHeight w:val="20" w:hRule="atLeast"/>
          <w:tblHeader w:val="0"/>
        </w:trPr>
        <w:tc>
          <w:tcPr>
            <w:vMerge w:val="continue"/>
            <w:shd w:fill="auto" w:val="cle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B7">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Знания:</w:t>
            </w:r>
            <w:r w:rsidDel="00000000" w:rsidR="00000000" w:rsidRPr="00000000">
              <w:rPr>
                <w:rFonts w:ascii="Times New Roman" w:cs="Times New Roman" w:eastAsia="Times New Roman" w:hAnsi="Times New Roman"/>
                <w:color w:val="000000"/>
                <w:sz w:val="18"/>
                <w:szCs w:val="18"/>
                <w:rtl w:val="0"/>
              </w:rPr>
              <w:t xml:space="preserve"> меры уголовно-процессуального принуждения: понятие, основания и порядок применения; </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B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правила проведения следственных действий; </w:t>
            </w:r>
          </w:p>
        </w:tc>
      </w:tr>
      <w:tr>
        <w:trPr>
          <w:cantSplit w:val="0"/>
          <w:trHeight w:val="20" w:hRule="atLeast"/>
          <w:tblHeader w:val="0"/>
        </w:trPr>
        <w:tc>
          <w:tcPr>
            <w:vMerge w:val="restart"/>
            <w:shd w:fill="auto" w:val="clear"/>
          </w:tcPr>
          <w:p w:rsidR="00000000" w:rsidDel="00000000" w:rsidP="00000000" w:rsidRDefault="00000000" w:rsidRPr="00000000" w14:paraId="000002B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Правовое обеспечение деятельности организаций и оказание юридической помощи физическим лицам и их объединениям</w:t>
            </w:r>
          </w:p>
        </w:tc>
        <w:tc>
          <w:tcPr>
            <w:vMerge w:val="restart"/>
            <w:shd w:fill="auto" w:val="clear"/>
          </w:tcPr>
          <w:p w:rsidR="00000000" w:rsidDel="00000000" w:rsidP="00000000" w:rsidRDefault="00000000" w:rsidRPr="00000000" w14:paraId="000002B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ПК 3.1. Вести документооборот при оказании профессиональной юридической помощи.</w:t>
            </w:r>
          </w:p>
        </w:tc>
        <w:tc>
          <w:tcPr>
            <w:shd w:fill="auto" w:val="clear"/>
          </w:tcPr>
          <w:p w:rsidR="00000000" w:rsidDel="00000000" w:rsidP="00000000" w:rsidRDefault="00000000" w:rsidRPr="00000000" w14:paraId="000002BD">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Навыки:</w:t>
            </w:r>
          </w:p>
        </w:tc>
      </w:tr>
      <w:tr>
        <w:trPr>
          <w:cantSplit w:val="0"/>
          <w:trHeight w:val="20" w:hRule="atLeast"/>
          <w:tblHeader w:val="0"/>
        </w:trPr>
        <w:tc>
          <w:tcPr>
            <w:vMerge w:val="continue"/>
            <w:shd w:fill="auto" w:val="cle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C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подготовки юридических документов, в том числе с использованием информационных технологий;</w:t>
            </w:r>
          </w:p>
        </w:tc>
      </w:tr>
      <w:tr>
        <w:trPr>
          <w:cantSplit w:val="0"/>
          <w:trHeight w:val="20" w:hRule="atLeast"/>
          <w:tblHeader w:val="0"/>
        </w:trPr>
        <w:tc>
          <w:tcPr>
            <w:vMerge w:val="continue"/>
            <w:shd w:fill="auto" w:val="cle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C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сотрудничества с предполагаемыми контрагентами </w:t>
            </w:r>
          </w:p>
        </w:tc>
      </w:tr>
      <w:tr>
        <w:trPr>
          <w:cantSplit w:val="0"/>
          <w:trHeight w:val="20" w:hRule="atLeast"/>
          <w:tblHeader w:val="0"/>
        </w:trPr>
        <w:tc>
          <w:tcPr>
            <w:vMerge w:val="continue"/>
            <w:shd w:fill="auto" w:val="clea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C6">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Умения:</w:t>
            </w:r>
          </w:p>
        </w:tc>
      </w:tr>
      <w:tr>
        <w:trPr>
          <w:cantSplit w:val="0"/>
          <w:trHeight w:val="20" w:hRule="atLeast"/>
          <w:tblHeader w:val="0"/>
        </w:trPr>
        <w:tc>
          <w:tcPr>
            <w:vMerge w:val="continue"/>
            <w:shd w:fill="auto" w:val="cle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C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применять нормы права для решения задач в профессиональной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CC">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Знания:</w:t>
            </w:r>
          </w:p>
        </w:tc>
      </w:tr>
      <w:tr>
        <w:trPr>
          <w:cantSplit w:val="0"/>
          <w:trHeight w:val="20" w:hRule="atLeast"/>
          <w:tblHeader w:val="0"/>
        </w:trPr>
        <w:tc>
          <w:tcPr>
            <w:vMerge w:val="continue"/>
            <w:shd w:fill="auto" w:val="cle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C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требования к оформлению и регистрации договоров</w:t>
            </w:r>
          </w:p>
        </w:tc>
      </w:tr>
      <w:tr>
        <w:trPr>
          <w:cantSplit w:val="0"/>
          <w:trHeight w:val="20" w:hRule="atLeast"/>
          <w:tblHeader w:val="0"/>
        </w:trPr>
        <w:tc>
          <w:tcPr>
            <w:vMerge w:val="continue"/>
            <w:shd w:fill="auto" w:val="clea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2D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ПК 3.2. Представлять интересы организаций и физических лиц в отношениях с государственными органами, контрагентами и иными лицами.</w:t>
            </w:r>
          </w:p>
        </w:tc>
        <w:tc>
          <w:tcPr>
            <w:shd w:fill="auto" w:val="clear"/>
          </w:tcPr>
          <w:p w:rsidR="00000000" w:rsidDel="00000000" w:rsidP="00000000" w:rsidRDefault="00000000" w:rsidRPr="00000000" w14:paraId="000002D2">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Навыки:</w:t>
            </w:r>
          </w:p>
        </w:tc>
      </w:tr>
      <w:tr>
        <w:trPr>
          <w:cantSplit w:val="0"/>
          <w:trHeight w:val="20" w:hRule="atLeast"/>
          <w:tblHeader w:val="0"/>
        </w:trPr>
        <w:tc>
          <w:tcPr>
            <w:vMerge w:val="continue"/>
            <w:shd w:fill="auto" w:val="clea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D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выстраивания алгоритма защиты корпоративных прав, анализа внутренних документов корпорации;</w:t>
            </w:r>
          </w:p>
        </w:tc>
      </w:tr>
      <w:tr>
        <w:trPr>
          <w:cantSplit w:val="0"/>
          <w:trHeight w:val="20" w:hRule="atLeast"/>
          <w:tblHeader w:val="0"/>
        </w:trPr>
        <w:tc>
          <w:tcPr>
            <w:vMerge w:val="continue"/>
            <w:shd w:fill="auto" w:val="cle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D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применения актов корпоративного законодательства;</w:t>
            </w:r>
          </w:p>
        </w:tc>
      </w:tr>
      <w:tr>
        <w:trPr>
          <w:cantSplit w:val="0"/>
          <w:trHeight w:val="20" w:hRule="atLeast"/>
          <w:tblHeader w:val="0"/>
        </w:trPr>
        <w:tc>
          <w:tcPr>
            <w:vMerge w:val="continue"/>
            <w:shd w:fill="auto" w:val="cle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D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сотрудничества с предполагаемыми контрагентами.</w:t>
            </w:r>
          </w:p>
        </w:tc>
      </w:tr>
      <w:tr>
        <w:trPr>
          <w:cantSplit w:val="0"/>
          <w:trHeight w:val="20" w:hRule="atLeast"/>
          <w:tblHeader w:val="0"/>
        </w:trPr>
        <w:tc>
          <w:tcPr>
            <w:vMerge w:val="continue"/>
            <w:shd w:fill="auto" w:val="cle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D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анализа и решения конкретных правовых ситуаций, связанных с защитой прав, свобод и охраняемых законом интересов в арбитражных судах и судах общей юрисдикции</w:t>
            </w:r>
          </w:p>
        </w:tc>
      </w:tr>
      <w:tr>
        <w:trPr>
          <w:cantSplit w:val="0"/>
          <w:trHeight w:val="20" w:hRule="atLeast"/>
          <w:tblHeader w:val="0"/>
        </w:trPr>
        <w:tc>
          <w:tcPr>
            <w:vMerge w:val="continue"/>
            <w:shd w:fill="auto" w:val="cle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E1">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Умения:</w:t>
            </w:r>
          </w:p>
        </w:tc>
      </w:tr>
      <w:tr>
        <w:trPr>
          <w:cantSplit w:val="0"/>
          <w:trHeight w:val="20" w:hRule="atLeast"/>
          <w:tblHeader w:val="0"/>
        </w:trPr>
        <w:tc>
          <w:tcPr>
            <w:vMerge w:val="continue"/>
            <w:shd w:fill="auto" w:val="clea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E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анализировать судебную и правоприменительную практику в сфере корпоративного права; </w:t>
            </w:r>
          </w:p>
        </w:tc>
      </w:tr>
      <w:tr>
        <w:trPr>
          <w:cantSplit w:val="0"/>
          <w:trHeight w:val="20" w:hRule="atLeast"/>
          <w:tblHeader w:val="0"/>
        </w:trPr>
        <w:tc>
          <w:tcPr>
            <w:vMerge w:val="continue"/>
            <w:shd w:fill="auto" w:val="cle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E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квалифицированно применять, толковать и комментировать нормативные правовые нормы, регулирующие корпоративные правоотношения;</w:t>
            </w:r>
          </w:p>
        </w:tc>
      </w:tr>
      <w:tr>
        <w:trPr>
          <w:cantSplit w:val="0"/>
          <w:trHeight w:val="20" w:hRule="atLeast"/>
          <w:tblHeader w:val="0"/>
        </w:trPr>
        <w:tc>
          <w:tcPr>
            <w:vMerge w:val="continue"/>
            <w:shd w:fill="auto" w:val="clear"/>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E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свободно ориентироваться в действующем корпоративном законодательстве; </w:t>
            </w:r>
          </w:p>
        </w:tc>
      </w:tr>
      <w:tr>
        <w:trPr>
          <w:cantSplit w:val="0"/>
          <w:trHeight w:val="20" w:hRule="atLeast"/>
          <w:tblHeader w:val="0"/>
        </w:trPr>
        <w:tc>
          <w:tcPr>
            <w:vMerge w:val="continue"/>
            <w:shd w:fill="auto" w:val="clea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E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оперировать юридическими понятиями и категориями корпоративного права, гражданского процессуального права;</w:t>
            </w:r>
          </w:p>
        </w:tc>
      </w:tr>
      <w:tr>
        <w:trPr>
          <w:cantSplit w:val="0"/>
          <w:trHeight w:val="20" w:hRule="atLeast"/>
          <w:tblHeader w:val="0"/>
        </w:trPr>
        <w:tc>
          <w:tcPr>
            <w:vMerge w:val="continue"/>
            <w:shd w:fill="auto" w:val="cle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F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осуществлять профессиональное толкование норм права;</w:t>
            </w:r>
          </w:p>
        </w:tc>
      </w:tr>
      <w:tr>
        <w:trPr>
          <w:cantSplit w:val="0"/>
          <w:trHeight w:val="20" w:hRule="atLeast"/>
          <w:tblHeader w:val="0"/>
        </w:trPr>
        <w:tc>
          <w:tcPr>
            <w:vMerge w:val="continue"/>
            <w:shd w:fill="auto" w:val="cle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F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применять нормы права для решения задач в профессиональной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F6">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Знания:</w:t>
            </w:r>
          </w:p>
        </w:tc>
      </w:tr>
      <w:tr>
        <w:trPr>
          <w:cantSplit w:val="0"/>
          <w:trHeight w:val="20" w:hRule="atLeast"/>
          <w:tblHeader w:val="0"/>
        </w:trPr>
        <w:tc>
          <w:tcPr>
            <w:vMerge w:val="continue"/>
            <w:shd w:fill="auto" w:val="cle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F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источники и особенности правового регулирования корпоративных отношений;</w:t>
            </w:r>
          </w:p>
        </w:tc>
      </w:tr>
      <w:tr>
        <w:trPr>
          <w:cantSplit w:val="0"/>
          <w:trHeight w:val="20" w:hRule="atLeast"/>
          <w:tblHeader w:val="0"/>
        </w:trPr>
        <w:tc>
          <w:tcPr>
            <w:vMerge w:val="continue"/>
            <w:shd w:fill="auto" w:val="clea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F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ключевые понятия, институты и принципы корпоративного права </w:t>
            </w:r>
          </w:p>
        </w:tc>
      </w:tr>
      <w:tr>
        <w:trPr>
          <w:cantSplit w:val="0"/>
          <w:trHeight w:val="20" w:hRule="atLeast"/>
          <w:tblHeader w:val="0"/>
        </w:trPr>
        <w:tc>
          <w:tcPr>
            <w:vMerge w:val="continue"/>
            <w:shd w:fill="auto" w:val="clea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2F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юридическую терминологию в сфере корпоративного права</w:t>
            </w:r>
          </w:p>
        </w:tc>
      </w:tr>
      <w:tr>
        <w:trPr>
          <w:cantSplit w:val="0"/>
          <w:trHeight w:val="20" w:hRule="atLeast"/>
          <w:tblHeader w:val="0"/>
        </w:trPr>
        <w:tc>
          <w:tcPr>
            <w:vMerge w:val="continue"/>
            <w:shd w:fill="auto" w:val="clea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0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суть элементов договора, соотношение норм закона и условий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0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порядок реализации свободы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0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преддоговорных отношений и преддоговорной ответственности;</w:t>
            </w:r>
          </w:p>
        </w:tc>
      </w:tr>
      <w:tr>
        <w:trPr>
          <w:cantSplit w:val="0"/>
          <w:trHeight w:val="20" w:hRule="atLeast"/>
          <w:tblHeader w:val="0"/>
        </w:trPr>
        <w:tc>
          <w:tcPr>
            <w:vMerge w:val="continue"/>
            <w:shd w:fill="auto" w:val="clea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0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специфику заключения договоров в сфере предпринимательской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0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способы определения существенных условий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1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основания и порядок изменения и расторжения договоров;</w:t>
            </w:r>
          </w:p>
        </w:tc>
      </w:tr>
      <w:tr>
        <w:trPr>
          <w:cantSplit w:val="0"/>
          <w:trHeight w:val="20" w:hRule="atLeast"/>
          <w:tblHeader w:val="0"/>
        </w:trPr>
        <w:tc>
          <w:tcPr>
            <w:vMerge w:val="continue"/>
            <w:shd w:fill="auto" w:val="cle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1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регулирования отношений, возникающих из разных видов договоров в сфере предпринимательской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1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осуществления защиты своих субъективных прав стороной гражданско-правового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1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положения арбитражного процессуального законодательства; основные теоретические положения науки гражданского процессуального права, имеющие значение для арбитражного судопроизводства и административного судопроизводства, правовые позиции высших судебных органов.</w:t>
            </w:r>
          </w:p>
        </w:tc>
      </w:tr>
      <w:tr>
        <w:trPr>
          <w:cantSplit w:val="0"/>
          <w:trHeight w:val="20" w:hRule="atLeast"/>
          <w:tblHeader w:val="0"/>
        </w:trPr>
        <w:tc>
          <w:tcPr>
            <w:vMerge w:val="continue"/>
            <w:shd w:fill="auto" w:val="clea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31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ПК 3.3. Составлять подборку законодательства и судебной практики.</w:t>
            </w:r>
          </w:p>
        </w:tc>
        <w:tc>
          <w:tcPr>
            <w:shd w:fill="auto" w:val="clear"/>
          </w:tcPr>
          <w:p w:rsidR="00000000" w:rsidDel="00000000" w:rsidP="00000000" w:rsidRDefault="00000000" w:rsidRPr="00000000" w14:paraId="0000031D">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Навыки:</w:t>
            </w:r>
          </w:p>
        </w:tc>
      </w:tr>
      <w:tr>
        <w:trPr>
          <w:cantSplit w:val="0"/>
          <w:trHeight w:val="20" w:hRule="atLeast"/>
          <w:tblHeader w:val="0"/>
        </w:trPr>
        <w:tc>
          <w:tcPr>
            <w:vMerge w:val="continue"/>
            <w:shd w:fill="auto" w:val="clea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2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поиска, профессионального анализа и обобщения нормативных правовых и судебных актов, в том числе в глобальных компьютерных сетях в области корпоративного права;</w:t>
            </w:r>
          </w:p>
        </w:tc>
      </w:tr>
      <w:tr>
        <w:trPr>
          <w:cantSplit w:val="0"/>
          <w:trHeight w:val="20" w:hRule="atLeast"/>
          <w:tblHeader w:val="0"/>
        </w:trPr>
        <w:tc>
          <w:tcPr>
            <w:vMerge w:val="continue"/>
            <w:shd w:fill="auto" w:val="cle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23">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Умения:</w:t>
            </w:r>
          </w:p>
        </w:tc>
      </w:tr>
      <w:tr>
        <w:trPr>
          <w:cantSplit w:val="0"/>
          <w:trHeight w:val="20" w:hRule="atLeast"/>
          <w:tblHeader w:val="0"/>
        </w:trPr>
        <w:tc>
          <w:tcPr>
            <w:vMerge w:val="continue"/>
            <w:shd w:fill="auto" w:val="clea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2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анализировать судебную и правоприменительную практику в сфере корпоративного права; </w:t>
            </w:r>
          </w:p>
        </w:tc>
      </w:tr>
      <w:tr>
        <w:trPr>
          <w:cantSplit w:val="0"/>
          <w:trHeight w:val="20" w:hRule="atLeast"/>
          <w:tblHeader w:val="0"/>
        </w:trPr>
        <w:tc>
          <w:tcPr>
            <w:vMerge w:val="continue"/>
            <w:shd w:fill="auto" w:val="clea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2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свободно ориентироваться в действующем корпоративном законодательстве; </w:t>
            </w:r>
          </w:p>
        </w:tc>
      </w:tr>
      <w:tr>
        <w:trPr>
          <w:cantSplit w:val="0"/>
          <w:trHeight w:val="20" w:hRule="atLeast"/>
          <w:tblHeader w:val="0"/>
        </w:trPr>
        <w:tc>
          <w:tcPr>
            <w:vMerge w:val="continue"/>
            <w:shd w:fill="auto" w:val="cle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2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оперировать юридическими понятиями и категориями корпоративного права;</w:t>
            </w:r>
          </w:p>
        </w:tc>
      </w:tr>
      <w:tr>
        <w:trPr>
          <w:cantSplit w:val="0"/>
          <w:trHeight w:val="20" w:hRule="atLeast"/>
          <w:tblHeader w:val="0"/>
        </w:trPr>
        <w:tc>
          <w:tcPr>
            <w:vMerge w:val="continue"/>
            <w:shd w:fill="auto" w:val="cle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2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составлять подборку законодательства и судебной практики, проектов правовых документов,</w:t>
            </w:r>
          </w:p>
        </w:tc>
      </w:tr>
      <w:tr>
        <w:trPr>
          <w:cantSplit w:val="0"/>
          <w:trHeight w:val="20" w:hRule="atLeast"/>
          <w:tblHeader w:val="0"/>
        </w:trPr>
        <w:tc>
          <w:tcPr>
            <w:vMerge w:val="continue"/>
            <w:shd w:fill="auto" w:val="cle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3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применять нормы права для решения задач в профессиональной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35">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Знания:</w:t>
            </w:r>
          </w:p>
        </w:tc>
      </w:tr>
      <w:tr>
        <w:trPr>
          <w:cantSplit w:val="0"/>
          <w:trHeight w:val="20" w:hRule="atLeast"/>
          <w:tblHeader w:val="0"/>
        </w:trPr>
        <w:tc>
          <w:tcPr>
            <w:vMerge w:val="continue"/>
            <w:shd w:fill="auto" w:val="clea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3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источники и особенности правового регулирования корпоративных отношений;</w:t>
            </w:r>
          </w:p>
        </w:tc>
      </w:tr>
      <w:tr>
        <w:trPr>
          <w:cantSplit w:val="0"/>
          <w:trHeight w:val="20" w:hRule="atLeast"/>
          <w:tblHeader w:val="0"/>
        </w:trPr>
        <w:tc>
          <w:tcPr>
            <w:vMerge w:val="continue"/>
            <w:shd w:fill="auto" w:val="cle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3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ключевые понятия, институты и принципы корпоративного права </w:t>
            </w:r>
          </w:p>
        </w:tc>
      </w:tr>
      <w:tr>
        <w:trPr>
          <w:cantSplit w:val="0"/>
          <w:trHeight w:val="20" w:hRule="atLeast"/>
          <w:tblHeader w:val="0"/>
        </w:trPr>
        <w:tc>
          <w:tcPr>
            <w:vMerge w:val="continue"/>
            <w:shd w:fill="auto" w:val="cle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3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юридическую терминологию в сфере корпоративного права</w:t>
            </w:r>
          </w:p>
        </w:tc>
      </w:tr>
      <w:tr>
        <w:trPr>
          <w:cantSplit w:val="0"/>
          <w:trHeight w:val="20" w:hRule="atLeast"/>
          <w:tblHeader w:val="0"/>
        </w:trPr>
        <w:tc>
          <w:tcPr>
            <w:vMerge w:val="continue"/>
            <w:shd w:fill="auto" w:val="cle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4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суть элементов договора, соотношение норм закона и условий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4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порядок реализации свободы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4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преддоговорных отношений и преддоговорной ответственности;</w:t>
            </w:r>
          </w:p>
        </w:tc>
      </w:tr>
      <w:tr>
        <w:trPr>
          <w:cantSplit w:val="0"/>
          <w:trHeight w:val="20" w:hRule="atLeast"/>
          <w:tblHeader w:val="0"/>
        </w:trPr>
        <w:tc>
          <w:tcPr>
            <w:vMerge w:val="continue"/>
            <w:shd w:fill="auto" w:val="cle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4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специфику заключения договоров в сфере предпринимательской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4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способы определения существенных условий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5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основания и порядок изменения и расторжения договоров;</w:t>
            </w:r>
          </w:p>
        </w:tc>
      </w:tr>
      <w:tr>
        <w:trPr>
          <w:cantSplit w:val="0"/>
          <w:trHeight w:val="20" w:hRule="atLeast"/>
          <w:tblHeader w:val="0"/>
        </w:trPr>
        <w:tc>
          <w:tcPr>
            <w:vMerge w:val="continue"/>
            <w:shd w:fill="auto" w:val="cle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5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регулирования отношений, возникающих из разных видов договоров в сфере предпринимательской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5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осуществления защиты своих субъективных прав стороной гражданско-правового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35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ПК 3.4. Разрабатывать проекты юридических документов.</w:t>
            </w:r>
          </w:p>
        </w:tc>
        <w:tc>
          <w:tcPr>
            <w:shd w:fill="auto" w:val="clear"/>
          </w:tcPr>
          <w:p w:rsidR="00000000" w:rsidDel="00000000" w:rsidP="00000000" w:rsidRDefault="00000000" w:rsidRPr="00000000" w14:paraId="00000359">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Навыки:</w:t>
            </w:r>
          </w:p>
        </w:tc>
      </w:tr>
      <w:tr>
        <w:trPr>
          <w:cantSplit w:val="0"/>
          <w:trHeight w:val="20" w:hRule="atLeast"/>
          <w:tblHeader w:val="0"/>
        </w:trPr>
        <w:tc>
          <w:tcPr>
            <w:vMerge w:val="continue"/>
            <w:shd w:fill="auto" w:val="clea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5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подготовки юридических документов, в том числе с использованием информационных технологий</w:t>
            </w:r>
          </w:p>
        </w:tc>
      </w:tr>
      <w:tr>
        <w:trPr>
          <w:cantSplit w:val="0"/>
          <w:trHeight w:val="20" w:hRule="atLeast"/>
          <w:tblHeader w:val="0"/>
        </w:trPr>
        <w:tc>
          <w:tcPr>
            <w:vMerge w:val="continue"/>
            <w:shd w:fill="auto" w:val="cle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5F">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Умения:</w:t>
            </w:r>
          </w:p>
        </w:tc>
      </w:tr>
      <w:tr>
        <w:trPr>
          <w:cantSplit w:val="0"/>
          <w:trHeight w:val="20" w:hRule="atLeast"/>
          <w:tblHeader w:val="0"/>
        </w:trPr>
        <w:tc>
          <w:tcPr>
            <w:vMerge w:val="continue"/>
            <w:shd w:fill="auto" w:val="cle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6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свободно ориентироваться в действующем корпоративном законодательстве; </w:t>
            </w:r>
          </w:p>
        </w:tc>
      </w:tr>
      <w:tr>
        <w:trPr>
          <w:cantSplit w:val="0"/>
          <w:trHeight w:val="20" w:hRule="atLeast"/>
          <w:tblHeader w:val="0"/>
        </w:trPr>
        <w:tc>
          <w:tcPr>
            <w:vMerge w:val="continue"/>
            <w:shd w:fill="auto" w:val="cle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6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оперировать юридическими понятиями и категориями корпоративного права;</w:t>
            </w:r>
          </w:p>
        </w:tc>
      </w:tr>
      <w:tr>
        <w:trPr>
          <w:cantSplit w:val="0"/>
          <w:trHeight w:val="20" w:hRule="atLeast"/>
          <w:tblHeader w:val="0"/>
        </w:trPr>
        <w:tc>
          <w:tcPr>
            <w:vMerge w:val="continue"/>
            <w:shd w:fill="auto" w:val="cle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6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составлять подборку законодательства и судебной практики, проектов правовых документов,</w:t>
            </w:r>
          </w:p>
        </w:tc>
      </w:tr>
      <w:tr>
        <w:trPr>
          <w:cantSplit w:val="0"/>
          <w:trHeight w:val="20" w:hRule="atLeast"/>
          <w:tblHeader w:val="0"/>
        </w:trPr>
        <w:tc>
          <w:tcPr>
            <w:vMerge w:val="continue"/>
            <w:shd w:fill="auto" w:val="cle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6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применять нормы права для решения задач в профессиональной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6E">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Знания:</w:t>
            </w:r>
          </w:p>
        </w:tc>
      </w:tr>
      <w:tr>
        <w:trPr>
          <w:cantSplit w:val="0"/>
          <w:trHeight w:val="20" w:hRule="atLeast"/>
          <w:tblHeader w:val="0"/>
        </w:trPr>
        <w:tc>
          <w:tcPr>
            <w:vMerge w:val="continue"/>
            <w:shd w:fill="auto" w:val="cle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7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источники и особенности правового регулирования корпоративных отношений;</w:t>
            </w:r>
          </w:p>
        </w:tc>
      </w:tr>
      <w:tr>
        <w:trPr>
          <w:cantSplit w:val="0"/>
          <w:trHeight w:val="20" w:hRule="atLeast"/>
          <w:tblHeader w:val="0"/>
        </w:trPr>
        <w:tc>
          <w:tcPr>
            <w:vMerge w:val="continue"/>
            <w:shd w:fill="auto" w:val="clea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7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ключевые понятия, институты и принципы корпоративного права </w:t>
            </w:r>
          </w:p>
        </w:tc>
      </w:tr>
      <w:tr>
        <w:trPr>
          <w:cantSplit w:val="0"/>
          <w:trHeight w:val="20" w:hRule="atLeast"/>
          <w:tblHeader w:val="0"/>
        </w:trPr>
        <w:tc>
          <w:tcPr>
            <w:vMerge w:val="continue"/>
            <w:shd w:fill="auto" w:val="clea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7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юридическую терминологию в сфере корпоративного права</w:t>
            </w:r>
          </w:p>
        </w:tc>
      </w:tr>
      <w:tr>
        <w:trPr>
          <w:cantSplit w:val="0"/>
          <w:trHeight w:val="20" w:hRule="atLeast"/>
          <w:tblHeader w:val="0"/>
        </w:trPr>
        <w:tc>
          <w:tcPr>
            <w:vMerge w:val="continue"/>
            <w:shd w:fill="auto" w:val="cle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7A">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суть элементов договора, соотношение норм закона и условий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7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порядок реализации свободы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8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преддоговорных отношений и преддоговорной ответственности;</w:t>
            </w:r>
          </w:p>
        </w:tc>
      </w:tr>
      <w:tr>
        <w:trPr>
          <w:cantSplit w:val="0"/>
          <w:trHeight w:val="20" w:hRule="atLeast"/>
          <w:tblHeader w:val="0"/>
        </w:trPr>
        <w:tc>
          <w:tcPr>
            <w:vMerge w:val="continue"/>
            <w:shd w:fill="auto" w:val="clea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8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специфику заключения договоров в сфере предпринимательской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8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способы определения существенных условий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8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основания и порядок изменения и расторжения договоров;</w:t>
            </w:r>
          </w:p>
        </w:tc>
      </w:tr>
      <w:tr>
        <w:trPr>
          <w:cantSplit w:val="0"/>
          <w:trHeight w:val="20" w:hRule="atLeast"/>
          <w:tblHeader w:val="0"/>
        </w:trPr>
        <w:tc>
          <w:tcPr>
            <w:vMerge w:val="continue"/>
            <w:shd w:fill="auto" w:val="clea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8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регулирования отношений, возникающих из разных видов договоров в сфере предпринимательской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restart"/>
            <w:shd w:fill="auto" w:val="clear"/>
          </w:tcPr>
          <w:p w:rsidR="00000000" w:rsidDel="00000000" w:rsidP="00000000" w:rsidRDefault="00000000" w:rsidRPr="00000000" w14:paraId="0000038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ПК 3.5. Проводить первичную правовую экспертизу документов для организаций и физических лиц.</w:t>
            </w:r>
          </w:p>
        </w:tc>
        <w:tc>
          <w:tcPr>
            <w:shd w:fill="auto" w:val="clear"/>
          </w:tcPr>
          <w:p w:rsidR="00000000" w:rsidDel="00000000" w:rsidP="00000000" w:rsidRDefault="00000000" w:rsidRPr="00000000" w14:paraId="0000038F">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Навыки:</w:t>
            </w:r>
          </w:p>
        </w:tc>
      </w:tr>
      <w:tr>
        <w:trPr>
          <w:cantSplit w:val="0"/>
          <w:trHeight w:val="20" w:hRule="atLeast"/>
          <w:tblHeader w:val="0"/>
        </w:trPr>
        <w:tc>
          <w:tcPr>
            <w:vMerge w:val="continue"/>
            <w:shd w:fill="auto" w:val="cle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9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разработки и осуществления первичной правовой экспертизы документов для организаций и физических лиц.</w:t>
            </w:r>
          </w:p>
        </w:tc>
      </w:tr>
      <w:tr>
        <w:trPr>
          <w:cantSplit w:val="0"/>
          <w:trHeight w:val="20" w:hRule="atLeast"/>
          <w:tblHeader w:val="0"/>
        </w:trPr>
        <w:tc>
          <w:tcPr>
            <w:vMerge w:val="continue"/>
            <w:shd w:fill="auto"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95">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Умения:</w:t>
            </w:r>
          </w:p>
        </w:tc>
      </w:tr>
      <w:tr>
        <w:trPr>
          <w:cantSplit w:val="0"/>
          <w:trHeight w:val="20" w:hRule="atLeast"/>
          <w:tblHeader w:val="0"/>
        </w:trPr>
        <w:tc>
          <w:tcPr>
            <w:vMerge w:val="continue"/>
            <w:shd w:fill="auto" w:val="clea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9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свободно ориентироваться в действующем корпоративном законодательстве; </w:t>
            </w:r>
          </w:p>
        </w:tc>
      </w:tr>
      <w:tr>
        <w:trPr>
          <w:cantSplit w:val="0"/>
          <w:trHeight w:val="20" w:hRule="atLeast"/>
          <w:tblHeader w:val="0"/>
        </w:trPr>
        <w:tc>
          <w:tcPr>
            <w:vMerge w:val="continue"/>
            <w:shd w:fill="auto" w:val="clea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9B">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оперировать юридическими понятиями и категориями корпоративного права;</w:t>
            </w:r>
          </w:p>
        </w:tc>
      </w:tr>
      <w:tr>
        <w:trPr>
          <w:cantSplit w:val="0"/>
          <w:trHeight w:val="20" w:hRule="atLeast"/>
          <w:tblHeader w:val="0"/>
        </w:trPr>
        <w:tc>
          <w:tcPr>
            <w:vMerge w:val="continue"/>
            <w:shd w:fill="auto" w:val="clea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9E">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разрабатывать и осуществлять первичную правовую экспертизу документов для организаций и физических лиц;</w:t>
            </w:r>
          </w:p>
        </w:tc>
      </w:tr>
      <w:tr>
        <w:trPr>
          <w:cantSplit w:val="0"/>
          <w:trHeight w:val="20" w:hRule="atLeast"/>
          <w:tblHeader w:val="0"/>
        </w:trPr>
        <w:tc>
          <w:tcPr>
            <w:vMerge w:val="continue"/>
            <w:shd w:fill="auto" w:val="clea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A1">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осуществлять правовую экспертизу нормативных правовых актов, касающихся осуществления правосудия по гражданским делам в арбитражных судах, по административным делам в судах общей юрисдикции;</w:t>
            </w:r>
            <w:r w:rsidDel="00000000" w:rsidR="00000000" w:rsidRPr="00000000">
              <w:rPr>
                <w:rtl w:val="0"/>
              </w:rPr>
            </w:r>
          </w:p>
        </w:tc>
      </w:tr>
      <w:tr>
        <w:trPr>
          <w:cantSplit w:val="0"/>
          <w:trHeight w:val="20" w:hRule="atLeast"/>
          <w:tblHeader w:val="0"/>
        </w:trPr>
        <w:tc>
          <w:tcPr>
            <w:vMerge w:val="continue"/>
            <w:shd w:fill="auto" w:val="clea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A4">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осуществлять профессиональное толкование норм права;</w:t>
            </w:r>
          </w:p>
        </w:tc>
      </w:tr>
      <w:tr>
        <w:trPr>
          <w:cantSplit w:val="0"/>
          <w:trHeight w:val="20" w:hRule="atLeast"/>
          <w:tblHeader w:val="0"/>
        </w:trPr>
        <w:tc>
          <w:tcPr>
            <w:vMerge w:val="continue"/>
            <w:shd w:fill="auto" w:val="clea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A7">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применять нормы права для решения задач в профессиональной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AA">
            <w:pP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Знания:</w:t>
            </w:r>
          </w:p>
        </w:tc>
      </w:tr>
      <w:tr>
        <w:trPr>
          <w:cantSplit w:val="0"/>
          <w:trHeight w:val="20" w:hRule="atLeast"/>
          <w:tblHeader w:val="0"/>
        </w:trPr>
        <w:tc>
          <w:tcPr>
            <w:vMerge w:val="continue"/>
            <w:shd w:fill="auto" w:val="clea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AD">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источники и особенности правового регулирования корпоративных отношений;</w:t>
            </w:r>
          </w:p>
        </w:tc>
      </w:tr>
      <w:tr>
        <w:trPr>
          <w:cantSplit w:val="0"/>
          <w:trHeight w:val="20" w:hRule="atLeast"/>
          <w:tblHeader w:val="0"/>
        </w:trPr>
        <w:tc>
          <w:tcPr>
            <w:vMerge w:val="continue"/>
            <w:shd w:fill="auto" w:val="clea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B0">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ключевые понятия, институты и принципы корпоративного права </w:t>
            </w:r>
          </w:p>
        </w:tc>
      </w:tr>
      <w:tr>
        <w:trPr>
          <w:cantSplit w:val="0"/>
          <w:trHeight w:val="20" w:hRule="atLeast"/>
          <w:tblHeader w:val="0"/>
        </w:trPr>
        <w:tc>
          <w:tcPr>
            <w:vMerge w:val="continue"/>
            <w:shd w:fill="auto" w:val="cle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B3">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юридическую терминологию в сфере корпоративного права</w:t>
            </w:r>
          </w:p>
        </w:tc>
      </w:tr>
      <w:tr>
        <w:trPr>
          <w:cantSplit w:val="0"/>
          <w:trHeight w:val="20" w:hRule="atLeast"/>
          <w:tblHeader w:val="0"/>
        </w:trPr>
        <w:tc>
          <w:tcPr>
            <w:vMerge w:val="continue"/>
            <w:shd w:fill="auto" w:val="clea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B6">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суть элементов договора, соотношение норм закона и условий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B9">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порядок реализации свободы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BC">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преддоговорных отношений и преддоговорной ответственности;</w:t>
            </w:r>
          </w:p>
        </w:tc>
      </w:tr>
      <w:tr>
        <w:trPr>
          <w:cantSplit w:val="0"/>
          <w:trHeight w:val="20" w:hRule="atLeast"/>
          <w:tblHeader w:val="0"/>
        </w:trPr>
        <w:tc>
          <w:tcPr>
            <w:vMerge w:val="continue"/>
            <w:shd w:fill="auto" w:val="clea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BF">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специфику заключения договоров в сфере предпринимательской деятельности;</w:t>
            </w:r>
          </w:p>
        </w:tc>
      </w:tr>
      <w:tr>
        <w:trPr>
          <w:cantSplit w:val="0"/>
          <w:trHeight w:val="20" w:hRule="atLeast"/>
          <w:tblHeader w:val="0"/>
        </w:trPr>
        <w:tc>
          <w:tcPr>
            <w:vMerge w:val="continue"/>
            <w:shd w:fill="auto" w:val="clea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C2">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способы определения существенных условий договора;</w:t>
            </w:r>
          </w:p>
        </w:tc>
      </w:tr>
      <w:tr>
        <w:trPr>
          <w:cantSplit w:val="0"/>
          <w:trHeight w:val="20" w:hRule="atLeast"/>
          <w:tblHeader w:val="0"/>
        </w:trPr>
        <w:tc>
          <w:tcPr>
            <w:vMerge w:val="continue"/>
            <w:shd w:fill="auto" w:val="cle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C5">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основания и порядок изменения и расторжения договоров;</w:t>
            </w:r>
          </w:p>
        </w:tc>
      </w:tr>
      <w:tr>
        <w:trPr>
          <w:cantSplit w:val="0"/>
          <w:trHeight w:val="20" w:hRule="atLeast"/>
          <w:tblHeader w:val="0"/>
        </w:trPr>
        <w:tc>
          <w:tcPr>
            <w:vMerge w:val="continue"/>
            <w:shd w:fill="auto" w:val="clea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shd w:fill="auto" w:val="clear"/>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3C8">
            <w:pPr>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особенности регулирования отношений, возникающих из разных видов договоров в сфере предпринимательской деятельности.</w:t>
            </w:r>
          </w:p>
        </w:tc>
      </w:tr>
    </w:tbl>
    <w:p w:rsidR="00000000" w:rsidDel="00000000" w:rsidP="00000000" w:rsidRDefault="00000000" w:rsidRPr="00000000" w14:paraId="000003C9">
      <w:pPr>
        <w:spacing w:after="0" w:line="240" w:lineRule="auto"/>
        <w:ind w:firstLine="709"/>
        <w:jc w:val="both"/>
        <w:rPr>
          <w:rFonts w:ascii="Times New Roman" w:cs="Times New Roman" w:eastAsia="Times New Roman" w:hAnsi="Times New Roman"/>
          <w:sz w:val="18"/>
          <w:szCs w:val="18"/>
        </w:rPr>
        <w:sectPr>
          <w:type w:val="nextPage"/>
          <w:pgSz w:h="16838" w:w="11906" w:orient="portrait"/>
          <w:pgMar w:bottom="1134" w:top="1134" w:left="1701" w:right="851" w:header="709" w:footer="709"/>
        </w:sectPr>
      </w:pPr>
      <w:r w:rsidDel="00000000" w:rsidR="00000000" w:rsidRPr="00000000">
        <w:rPr>
          <w:rtl w:val="0"/>
        </w:rPr>
      </w:r>
    </w:p>
    <w:p w:rsidR="00000000" w:rsidDel="00000000" w:rsidP="00000000" w:rsidRDefault="00000000" w:rsidRPr="00000000" w14:paraId="000003CA">
      <w:pPr>
        <w:keepNext w:val="1"/>
        <w:spacing w:after="0" w:lineRule="auto"/>
        <w:ind w:firstLine="709"/>
        <w:rPr>
          <w:rFonts w:ascii="Times New Roman" w:cs="Times New Roman" w:eastAsia="Times New Roman" w:hAnsi="Times New Roman"/>
          <w:b w:val="1"/>
          <w:i w:val="1"/>
          <w:sz w:val="24"/>
          <w:szCs w:val="24"/>
        </w:rPr>
      </w:pPr>
      <w:bookmarkStart w:colFirst="0" w:colLast="0" w:name="_23ttb5tj9c0p" w:id="10"/>
      <w:bookmarkEnd w:id="10"/>
      <w:r w:rsidDel="00000000" w:rsidR="00000000" w:rsidRPr="00000000">
        <w:rPr>
          <w:rFonts w:ascii="Times New Roman" w:cs="Times New Roman" w:eastAsia="Times New Roman" w:hAnsi="Times New Roman"/>
          <w:b w:val="1"/>
          <w:i w:val="1"/>
          <w:sz w:val="24"/>
          <w:szCs w:val="24"/>
          <w:rtl w:val="0"/>
        </w:rPr>
        <w:t xml:space="preserve">Раздел 5. Структура  образовательной программы</w:t>
      </w:r>
    </w:p>
    <w:p w:rsidR="00000000" w:rsidDel="00000000" w:rsidP="00000000" w:rsidRDefault="00000000" w:rsidRPr="00000000" w14:paraId="000003CB">
      <w:pPr>
        <w:spacing w:after="0" w:lineRule="auto"/>
        <w:ind w:firstLine="709"/>
        <w:jc w:val="both"/>
        <w:rPr>
          <w:rFonts w:ascii="Times New Roman" w:cs="Times New Roman" w:eastAsia="Times New Roman" w:hAnsi="Times New Roman"/>
          <w:b w:val="1"/>
          <w:i w:val="1"/>
          <w:sz w:val="24"/>
          <w:szCs w:val="24"/>
        </w:rPr>
      </w:pPr>
      <w:bookmarkStart w:colFirst="0" w:colLast="0" w:name="_6h56d6mphl6w" w:id="11"/>
      <w:bookmarkEnd w:id="11"/>
      <w:r w:rsidDel="00000000" w:rsidR="00000000" w:rsidRPr="00000000">
        <w:rPr>
          <w:rFonts w:ascii="Times New Roman" w:cs="Times New Roman" w:eastAsia="Times New Roman" w:hAnsi="Times New Roman"/>
          <w:b w:val="1"/>
          <w:i w:val="1"/>
          <w:sz w:val="24"/>
          <w:szCs w:val="24"/>
          <w:rtl w:val="0"/>
        </w:rPr>
        <w:t xml:space="preserve">5.1. Учебный план  </w:t>
      </w:r>
    </w:p>
    <w:p w:rsidR="00000000" w:rsidDel="00000000" w:rsidP="00000000" w:rsidRDefault="00000000" w:rsidRPr="00000000" w14:paraId="000003CC">
      <w:pPr>
        <w:spacing w:after="0" w:lineRule="auto"/>
        <w:ind w:firstLine="709"/>
        <w:jc w:val="both"/>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5.1.1. Учебный план по программе подготовки специалистов среднего звена (ППССЗ)</w:t>
      </w:r>
    </w:p>
    <w:tbl>
      <w:tblPr>
        <w:tblStyle w:val="Table6"/>
        <w:tblW w:w="16260.0" w:type="dxa"/>
        <w:jc w:val="left"/>
        <w:tblInd w:w="-1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5"/>
        <w:gridCol w:w="6870"/>
        <w:gridCol w:w="690"/>
        <w:gridCol w:w="1155"/>
        <w:gridCol w:w="1305"/>
        <w:gridCol w:w="1185"/>
        <w:gridCol w:w="765"/>
        <w:gridCol w:w="1020"/>
        <w:gridCol w:w="990"/>
        <w:gridCol w:w="1035"/>
        <w:tblGridChange w:id="0">
          <w:tblGrid>
            <w:gridCol w:w="1245"/>
            <w:gridCol w:w="6870"/>
            <w:gridCol w:w="690"/>
            <w:gridCol w:w="1155"/>
            <w:gridCol w:w="1305"/>
            <w:gridCol w:w="1185"/>
            <w:gridCol w:w="765"/>
            <w:gridCol w:w="1020"/>
            <w:gridCol w:w="990"/>
            <w:gridCol w:w="1035"/>
          </w:tblGrid>
        </w:tblGridChange>
      </w:tblGrid>
      <w:tr>
        <w:trPr>
          <w:cantSplit w:val="0"/>
          <w:trHeight w:val="600" w:hRule="atLeast"/>
          <w:tblHeader w:val="0"/>
        </w:trPr>
        <w:tc>
          <w:tcPr>
            <w:vMerge w:val="restart"/>
            <w:vAlign w:val="center"/>
          </w:tcPr>
          <w:p w:rsidR="00000000" w:rsidDel="00000000" w:rsidP="00000000" w:rsidRDefault="00000000" w:rsidRPr="00000000" w14:paraId="000003CD">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Индекс</w:t>
            </w:r>
          </w:p>
        </w:tc>
        <w:tc>
          <w:tcPr>
            <w:vMerge w:val="restart"/>
            <w:vAlign w:val="center"/>
          </w:tcPr>
          <w:p w:rsidR="00000000" w:rsidDel="00000000" w:rsidP="00000000" w:rsidRDefault="00000000" w:rsidRPr="00000000" w14:paraId="000003CE">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Наименование</w:t>
            </w:r>
          </w:p>
        </w:tc>
        <w:tc>
          <w:tcPr>
            <w:vMerge w:val="restart"/>
            <w:vAlign w:val="center"/>
          </w:tcPr>
          <w:p w:rsidR="00000000" w:rsidDel="00000000" w:rsidP="00000000" w:rsidRDefault="00000000" w:rsidRPr="00000000" w14:paraId="000003CF">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Всего</w:t>
            </w:r>
          </w:p>
        </w:tc>
        <w:tc>
          <w:tcPr>
            <w:vMerge w:val="restart"/>
            <w:vAlign w:val="center"/>
          </w:tcPr>
          <w:p w:rsidR="00000000" w:rsidDel="00000000" w:rsidP="00000000" w:rsidRDefault="00000000" w:rsidRPr="00000000" w14:paraId="000003D0">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т.ч. в форме практической подготовки</w:t>
            </w:r>
          </w:p>
        </w:tc>
        <w:tc>
          <w:tcPr>
            <w:gridSpan w:val="5"/>
            <w:vAlign w:val="center"/>
          </w:tcPr>
          <w:p w:rsidR="00000000" w:rsidDel="00000000" w:rsidP="00000000" w:rsidRDefault="00000000" w:rsidRPr="00000000" w14:paraId="000003D1">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Объем образовательной программы в академических часах, по видам учебных занятий</w:t>
            </w:r>
          </w:p>
        </w:tc>
        <w:tc>
          <w:tcPr>
            <w:vMerge w:val="restart"/>
          </w:tcPr>
          <w:p w:rsidR="00000000" w:rsidDel="00000000" w:rsidP="00000000" w:rsidRDefault="00000000" w:rsidRPr="00000000" w14:paraId="000003D6">
            <w:pPr>
              <w:spacing w:after="0" w:lineRule="auto"/>
              <w:ind w:left="113" w:right="11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Рекомендуемый курс изучения</w:t>
            </w:r>
          </w:p>
          <w:p w:rsidR="00000000" w:rsidDel="00000000" w:rsidP="00000000" w:rsidRDefault="00000000" w:rsidRPr="00000000" w14:paraId="000003D7">
            <w:pPr>
              <w:spacing w:after="0" w:lineRule="auto"/>
              <w:ind w:left="113" w:right="113"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8">
            <w:pPr>
              <w:spacing w:after="0" w:lineRule="auto"/>
              <w:ind w:left="113" w:right="113"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9">
            <w:pPr>
              <w:spacing w:after="0" w:lineRule="auto"/>
              <w:ind w:left="113" w:right="113" w:firstLine="0"/>
              <w:jc w:val="center"/>
              <w:rPr>
                <w:rFonts w:ascii="Times New Roman" w:cs="Times New Roman" w:eastAsia="Times New Roman" w:hAnsi="Times New Roman"/>
              </w:rPr>
            </w:pPr>
            <w:r w:rsidDel="00000000" w:rsidR="00000000" w:rsidRPr="00000000">
              <w:rPr>
                <w:rtl w:val="0"/>
              </w:rPr>
            </w:r>
          </w:p>
        </w:tc>
      </w:tr>
      <w:tr>
        <w:trPr>
          <w:cantSplit w:val="0"/>
          <w:trHeight w:val="1365" w:hRule="atLeast"/>
          <w:tblHeader w:val="0"/>
        </w:trPr>
        <w:tc>
          <w:tcPr>
            <w:vMerge w:val="continue"/>
            <w:vAlign w:val="center"/>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DE">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Другие виды учебных занятий</w:t>
            </w:r>
          </w:p>
        </w:tc>
        <w:tc>
          <w:tcPr>
            <w:tcBorders>
              <w:bottom w:color="000000" w:space="0" w:sz="4" w:val="single"/>
            </w:tcBorders>
            <w:vAlign w:val="center"/>
          </w:tcPr>
          <w:p w:rsidR="00000000" w:rsidDel="00000000" w:rsidP="00000000" w:rsidRDefault="00000000" w:rsidRPr="00000000" w14:paraId="000003DF">
            <w:pPr>
              <w:spacing w:after="0" w:lineRule="auto"/>
              <w:ind w:left="-141.7322834645671" w:right="-158.85826771653512"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Лабораторные и практические занятия</w:t>
            </w:r>
          </w:p>
        </w:tc>
        <w:tc>
          <w:tcPr>
            <w:tcBorders>
              <w:bottom w:color="000000" w:space="0" w:sz="4" w:val="single"/>
            </w:tcBorders>
            <w:vAlign w:val="center"/>
          </w:tcPr>
          <w:p w:rsidR="00000000" w:rsidDel="00000000" w:rsidP="00000000" w:rsidRDefault="00000000" w:rsidRPr="00000000" w14:paraId="000003E0">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Практики</w:t>
            </w:r>
          </w:p>
        </w:tc>
        <w:tc>
          <w:tcPr>
            <w:tcBorders>
              <w:bottom w:color="000000" w:space="0" w:sz="4" w:val="single"/>
            </w:tcBorders>
            <w:vAlign w:val="center"/>
          </w:tcPr>
          <w:p w:rsidR="00000000" w:rsidDel="00000000" w:rsidP="00000000" w:rsidRDefault="00000000" w:rsidRPr="00000000" w14:paraId="000003E1">
            <w:pPr>
              <w:spacing w:after="0" w:lineRule="auto"/>
              <w:ind w:left="0" w:right="113"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Самостоятельная работа</w:t>
            </w:r>
          </w:p>
        </w:tc>
        <w:tc>
          <w:tcPr>
            <w:tcBorders>
              <w:bottom w:color="000000" w:space="0" w:sz="4" w:val="single"/>
            </w:tcBorders>
            <w:vAlign w:val="center"/>
          </w:tcPr>
          <w:p w:rsidR="00000000" w:rsidDel="00000000" w:rsidP="00000000" w:rsidRDefault="00000000" w:rsidRPr="00000000" w14:paraId="000003E2">
            <w:pPr>
              <w:spacing w:after="0" w:lineRule="auto"/>
              <w:ind w:left="0" w:right="11.338582677166187"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Промежуточная аттестация</w:t>
            </w:r>
          </w:p>
        </w:tc>
        <w:tc>
          <w:tcPr>
            <w:vMerge w:val="continue"/>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3E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E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E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E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3E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E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E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E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3E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3E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315" w:hRule="atLeast"/>
          <w:tblHeader w:val="0"/>
        </w:trPr>
        <w:tc>
          <w:tcPr>
            <w:gridSpan w:val="2"/>
            <w:shd w:fill="f2f2f2" w:val="clear"/>
          </w:tcPr>
          <w:p w:rsidR="00000000" w:rsidDel="00000000" w:rsidP="00000000" w:rsidRDefault="00000000" w:rsidRPr="00000000" w14:paraId="000003E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Обязательная часть образовательной программы</w:t>
            </w:r>
          </w:p>
        </w:tc>
        <w:tc>
          <w:tcPr>
            <w:shd w:fill="f2f2f2" w:val="clear"/>
          </w:tcPr>
          <w:p w:rsidR="00000000" w:rsidDel="00000000" w:rsidP="00000000" w:rsidRDefault="00000000" w:rsidRPr="00000000" w14:paraId="000003F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1908</w:t>
            </w:r>
          </w:p>
        </w:tc>
        <w:tc>
          <w:tcPr>
            <w:shd w:fill="f2f2f2" w:val="clear"/>
          </w:tcPr>
          <w:p w:rsidR="00000000" w:rsidDel="00000000" w:rsidP="00000000" w:rsidRDefault="00000000" w:rsidRPr="00000000" w14:paraId="000003F1">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1178</w:t>
            </w:r>
          </w:p>
        </w:tc>
        <w:tc>
          <w:tcPr>
            <w:shd w:fill="f2f2f2" w:val="clear"/>
          </w:tcPr>
          <w:p w:rsidR="00000000" w:rsidDel="00000000" w:rsidP="00000000" w:rsidRDefault="00000000" w:rsidRPr="00000000" w14:paraId="000003F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676</w:t>
            </w:r>
          </w:p>
        </w:tc>
        <w:tc>
          <w:tcPr>
            <w:shd w:fill="f2f2f2" w:val="clear"/>
          </w:tcPr>
          <w:p w:rsidR="00000000" w:rsidDel="00000000" w:rsidP="00000000" w:rsidRDefault="00000000" w:rsidRPr="00000000" w14:paraId="000003F3">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746</w:t>
            </w:r>
          </w:p>
        </w:tc>
        <w:tc>
          <w:tcPr>
            <w:shd w:fill="f2f2f2" w:val="clear"/>
          </w:tcPr>
          <w:p w:rsidR="00000000" w:rsidDel="00000000" w:rsidP="00000000" w:rsidRDefault="00000000" w:rsidRPr="00000000" w14:paraId="000003F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w:t>
            </w:r>
          </w:p>
        </w:tc>
        <w:tc>
          <w:tcPr>
            <w:shd w:fill="f2f2f2" w:val="clear"/>
          </w:tcPr>
          <w:p w:rsidR="00000000" w:rsidDel="00000000" w:rsidP="00000000" w:rsidRDefault="00000000" w:rsidRPr="00000000" w14:paraId="000003F5">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f2f2f2" w:val="clear"/>
          </w:tcPr>
          <w:p w:rsidR="00000000" w:rsidDel="00000000" w:rsidP="00000000" w:rsidRDefault="00000000" w:rsidRPr="00000000" w14:paraId="000003F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r>
          </w:p>
        </w:tc>
        <w:tc>
          <w:tcPr>
            <w:shd w:fill="f2f2f2" w:val="clear"/>
          </w:tcPr>
          <w:p w:rsidR="00000000" w:rsidDel="00000000" w:rsidP="00000000" w:rsidRDefault="00000000" w:rsidRPr="00000000" w14:paraId="000003F7">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shd w:fill="f2f2f2" w:val="clear"/>
          </w:tcPr>
          <w:p w:rsidR="00000000" w:rsidDel="00000000" w:rsidP="00000000" w:rsidRDefault="00000000" w:rsidRPr="00000000" w14:paraId="000003F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СГ.00</w:t>
            </w:r>
          </w:p>
        </w:tc>
        <w:tc>
          <w:tcPr>
            <w:shd w:fill="f2f2f2" w:val="clear"/>
          </w:tcPr>
          <w:p w:rsidR="00000000" w:rsidDel="00000000" w:rsidP="00000000" w:rsidRDefault="00000000" w:rsidRPr="00000000" w14:paraId="000003F9">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Социально-гуманитарный цикл </w:t>
            </w:r>
          </w:p>
        </w:tc>
        <w:tc>
          <w:tcPr>
            <w:shd w:fill="f2f2f2" w:val="clear"/>
          </w:tcPr>
          <w:p w:rsidR="00000000" w:rsidDel="00000000" w:rsidP="00000000" w:rsidRDefault="00000000" w:rsidRPr="00000000" w14:paraId="000003FA">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360</w:t>
            </w:r>
          </w:p>
        </w:tc>
        <w:tc>
          <w:tcPr>
            <w:shd w:fill="f2f2f2" w:val="clear"/>
          </w:tcPr>
          <w:p w:rsidR="00000000" w:rsidDel="00000000" w:rsidP="00000000" w:rsidRDefault="00000000" w:rsidRPr="00000000" w14:paraId="000003F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254</w:t>
            </w:r>
          </w:p>
        </w:tc>
        <w:tc>
          <w:tcPr>
            <w:shd w:fill="f2f2f2" w:val="clear"/>
          </w:tcPr>
          <w:p w:rsidR="00000000" w:rsidDel="00000000" w:rsidP="00000000" w:rsidRDefault="00000000" w:rsidRPr="00000000" w14:paraId="000003F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106</w:t>
            </w:r>
          </w:p>
        </w:tc>
        <w:tc>
          <w:tcPr>
            <w:shd w:fill="f2f2f2" w:val="clear"/>
          </w:tcPr>
          <w:p w:rsidR="00000000" w:rsidDel="00000000" w:rsidP="00000000" w:rsidRDefault="00000000" w:rsidRPr="00000000" w14:paraId="000003FD">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254</w:t>
            </w:r>
          </w:p>
        </w:tc>
        <w:tc>
          <w:tcPr>
            <w:shd w:fill="f2f2f2" w:val="clear"/>
          </w:tcPr>
          <w:p w:rsidR="00000000" w:rsidDel="00000000" w:rsidP="00000000" w:rsidRDefault="00000000" w:rsidRPr="00000000" w14:paraId="000003F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f2f2f2" w:val="clear"/>
          </w:tcPr>
          <w:p w:rsidR="00000000" w:rsidDel="00000000" w:rsidP="00000000" w:rsidRDefault="00000000" w:rsidRPr="00000000" w14:paraId="000003F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f2f2f2" w:val="clear"/>
          </w:tcPr>
          <w:p w:rsidR="00000000" w:rsidDel="00000000" w:rsidP="00000000" w:rsidRDefault="00000000" w:rsidRPr="00000000" w14:paraId="0000040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f2f2f2" w:val="clear"/>
          </w:tcPr>
          <w:p w:rsidR="00000000" w:rsidDel="00000000" w:rsidP="00000000" w:rsidRDefault="00000000" w:rsidRPr="00000000" w14:paraId="00000401">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40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СГ.01</w:t>
            </w:r>
          </w:p>
        </w:tc>
        <w:tc>
          <w:tcPr/>
          <w:p w:rsidR="00000000" w:rsidDel="00000000" w:rsidP="00000000" w:rsidRDefault="00000000" w:rsidRPr="00000000" w14:paraId="0000040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История России</w:t>
            </w:r>
          </w:p>
        </w:tc>
        <w:tc>
          <w:tcPr/>
          <w:p w:rsidR="00000000" w:rsidDel="00000000" w:rsidP="00000000" w:rsidRDefault="00000000" w:rsidRPr="00000000" w14:paraId="0000040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40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0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40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0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0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90" w:hRule="atLeast"/>
          <w:tblHeader w:val="0"/>
        </w:trPr>
        <w:tc>
          <w:tcPr/>
          <w:p w:rsidR="00000000" w:rsidDel="00000000" w:rsidP="00000000" w:rsidRDefault="00000000" w:rsidRPr="00000000" w14:paraId="0000040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СГ.02</w:t>
            </w:r>
          </w:p>
        </w:tc>
        <w:tc>
          <w:tcPr/>
          <w:p w:rsidR="00000000" w:rsidDel="00000000" w:rsidP="00000000" w:rsidRDefault="00000000" w:rsidRPr="00000000" w14:paraId="0000040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Иностранный язык в профессиональной деятельности</w:t>
            </w:r>
          </w:p>
        </w:tc>
        <w:tc>
          <w:tcPr/>
          <w:p w:rsidR="00000000" w:rsidDel="00000000" w:rsidP="00000000" w:rsidRDefault="00000000" w:rsidRPr="00000000" w14:paraId="0000040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40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41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41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41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1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1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1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30" w:hRule="atLeast"/>
          <w:tblHeader w:val="0"/>
        </w:trPr>
        <w:tc>
          <w:tcPr/>
          <w:p w:rsidR="00000000" w:rsidDel="00000000" w:rsidP="00000000" w:rsidRDefault="00000000" w:rsidRPr="00000000" w14:paraId="0000041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СГ.03</w:t>
            </w:r>
          </w:p>
        </w:tc>
        <w:tc>
          <w:tcPr/>
          <w:p w:rsidR="00000000" w:rsidDel="00000000" w:rsidP="00000000" w:rsidRDefault="00000000" w:rsidRPr="00000000" w14:paraId="0000041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Безопасность жизнедеятельности</w:t>
            </w:r>
          </w:p>
        </w:tc>
        <w:tc>
          <w:tcPr/>
          <w:p w:rsidR="00000000" w:rsidDel="00000000" w:rsidP="00000000" w:rsidRDefault="00000000" w:rsidRPr="00000000" w14:paraId="0000041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p w:rsidR="00000000" w:rsidDel="00000000" w:rsidP="00000000" w:rsidRDefault="00000000" w:rsidRPr="00000000" w14:paraId="0000041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41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1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1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1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55" w:hRule="atLeast"/>
          <w:tblHeader w:val="0"/>
        </w:trPr>
        <w:tc>
          <w:tcPr/>
          <w:p w:rsidR="00000000" w:rsidDel="00000000" w:rsidP="00000000" w:rsidRDefault="00000000" w:rsidRPr="00000000" w14:paraId="0000042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СГ.04</w:t>
            </w:r>
          </w:p>
        </w:tc>
        <w:tc>
          <w:tcPr/>
          <w:p w:rsidR="00000000" w:rsidDel="00000000" w:rsidP="00000000" w:rsidRDefault="00000000" w:rsidRPr="00000000" w14:paraId="0000042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Физическая культура</w:t>
            </w:r>
          </w:p>
        </w:tc>
        <w:tc>
          <w:tcPr/>
          <w:p w:rsidR="00000000" w:rsidDel="00000000" w:rsidP="00000000" w:rsidRDefault="00000000" w:rsidRPr="00000000" w14:paraId="0000042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p w:rsidR="00000000" w:rsidDel="00000000" w:rsidP="00000000" w:rsidRDefault="00000000" w:rsidRPr="00000000" w14:paraId="0000042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42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p w:rsidR="00000000" w:rsidDel="00000000" w:rsidP="00000000" w:rsidRDefault="00000000" w:rsidRPr="00000000" w14:paraId="0000042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2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2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2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p w:rsidR="00000000" w:rsidDel="00000000" w:rsidP="00000000" w:rsidRDefault="00000000" w:rsidRPr="00000000" w14:paraId="0000042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СГ.05</w:t>
            </w:r>
          </w:p>
        </w:tc>
        <w:tc>
          <w:tcPr/>
          <w:p w:rsidR="00000000" w:rsidDel="00000000" w:rsidP="00000000" w:rsidRDefault="00000000" w:rsidRPr="00000000" w14:paraId="0000042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бережливого производства</w:t>
            </w:r>
          </w:p>
        </w:tc>
        <w:tc>
          <w:tcPr/>
          <w:p w:rsidR="00000000" w:rsidDel="00000000" w:rsidP="00000000" w:rsidRDefault="00000000" w:rsidRPr="00000000" w14:paraId="0000042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2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42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2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43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3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3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3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p w:rsidR="00000000" w:rsidDel="00000000" w:rsidP="00000000" w:rsidRDefault="00000000" w:rsidRPr="00000000" w14:paraId="0000043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СГ.06</w:t>
            </w:r>
          </w:p>
        </w:tc>
        <w:tc>
          <w:tcPr/>
          <w:p w:rsidR="00000000" w:rsidDel="00000000" w:rsidP="00000000" w:rsidRDefault="00000000" w:rsidRPr="00000000" w14:paraId="0000043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финансовой грамотности</w:t>
            </w:r>
          </w:p>
        </w:tc>
        <w:tc>
          <w:tcPr/>
          <w:p w:rsidR="00000000" w:rsidDel="00000000" w:rsidP="00000000" w:rsidRDefault="00000000" w:rsidRPr="00000000" w14:paraId="0000043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3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43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3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43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3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3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3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shd w:fill="f2f2f2" w:val="clear"/>
          </w:tcPr>
          <w:p w:rsidR="00000000" w:rsidDel="00000000" w:rsidP="00000000" w:rsidRDefault="00000000" w:rsidRPr="00000000" w14:paraId="0000043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ОП.00</w:t>
            </w:r>
          </w:p>
        </w:tc>
        <w:tc>
          <w:tcPr>
            <w:shd w:fill="f2f2f2" w:val="clear"/>
          </w:tcPr>
          <w:p w:rsidR="00000000" w:rsidDel="00000000" w:rsidP="00000000" w:rsidRDefault="00000000" w:rsidRPr="00000000" w14:paraId="0000043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Общепрофессиональный цикл</w:t>
            </w:r>
          </w:p>
        </w:tc>
        <w:tc>
          <w:tcPr>
            <w:shd w:fill="f2f2f2" w:val="clear"/>
          </w:tcPr>
          <w:p w:rsidR="00000000" w:rsidDel="00000000" w:rsidP="00000000" w:rsidRDefault="00000000" w:rsidRPr="00000000" w14:paraId="0000044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w:t>
            </w:r>
          </w:p>
        </w:tc>
        <w:tc>
          <w:tcPr>
            <w:shd w:fill="f2f2f2" w:val="clear"/>
          </w:tcPr>
          <w:p w:rsidR="00000000" w:rsidDel="00000000" w:rsidP="00000000" w:rsidRDefault="00000000" w:rsidRPr="00000000" w14:paraId="00000441">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shd w:fill="f2f2f2" w:val="clear"/>
          </w:tcPr>
          <w:p w:rsidR="00000000" w:rsidDel="00000000" w:rsidP="00000000" w:rsidRDefault="00000000" w:rsidRPr="00000000" w14:paraId="0000044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228</w:t>
            </w:r>
          </w:p>
        </w:tc>
        <w:tc>
          <w:tcPr>
            <w:shd w:fill="f2f2f2" w:val="clear"/>
          </w:tcPr>
          <w:p w:rsidR="00000000" w:rsidDel="00000000" w:rsidP="00000000" w:rsidRDefault="00000000" w:rsidRPr="00000000" w14:paraId="00000443">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shd w:fill="f2f2f2" w:val="clear"/>
          </w:tcPr>
          <w:p w:rsidR="00000000" w:rsidDel="00000000" w:rsidP="00000000" w:rsidRDefault="00000000" w:rsidRPr="00000000" w14:paraId="0000044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f2f2f2" w:val="clear"/>
          </w:tcPr>
          <w:p w:rsidR="00000000" w:rsidDel="00000000" w:rsidP="00000000" w:rsidRDefault="00000000" w:rsidRPr="00000000" w14:paraId="00000445">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f2f2f2" w:val="clear"/>
          </w:tcPr>
          <w:p w:rsidR="00000000" w:rsidDel="00000000" w:rsidP="00000000" w:rsidRDefault="00000000" w:rsidRPr="00000000" w14:paraId="0000044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shd w:fill="f2f2f2" w:val="clear"/>
          </w:tcPr>
          <w:p w:rsidR="00000000" w:rsidDel="00000000" w:rsidP="00000000" w:rsidRDefault="00000000" w:rsidRPr="00000000" w14:paraId="00000447">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44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ОП.01</w:t>
            </w:r>
          </w:p>
        </w:tc>
        <w:tc>
          <w:tcPr/>
          <w:p w:rsidR="00000000" w:rsidDel="00000000" w:rsidP="00000000" w:rsidRDefault="00000000" w:rsidRPr="00000000" w14:paraId="0000044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Теория государства и права</w:t>
            </w:r>
          </w:p>
        </w:tc>
        <w:tc>
          <w:tcPr/>
          <w:p w:rsidR="00000000" w:rsidDel="00000000" w:rsidP="00000000" w:rsidRDefault="00000000" w:rsidRPr="00000000" w14:paraId="0000044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p w:rsidR="00000000" w:rsidDel="00000000" w:rsidP="00000000" w:rsidRDefault="00000000" w:rsidRPr="00000000" w14:paraId="0000044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4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44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4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4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5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5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p w:rsidR="00000000" w:rsidDel="00000000" w:rsidP="00000000" w:rsidRDefault="00000000" w:rsidRPr="00000000" w14:paraId="0000045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ОП.02</w:t>
            </w:r>
          </w:p>
        </w:tc>
        <w:tc>
          <w:tcPr/>
          <w:p w:rsidR="00000000" w:rsidDel="00000000" w:rsidP="00000000" w:rsidRDefault="00000000" w:rsidRPr="00000000" w14:paraId="0000045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Конституционное право России</w:t>
            </w:r>
          </w:p>
        </w:tc>
        <w:tc>
          <w:tcPr/>
          <w:p w:rsidR="00000000" w:rsidDel="00000000" w:rsidP="00000000" w:rsidRDefault="00000000" w:rsidRPr="00000000" w14:paraId="0000045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45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5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45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5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5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5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5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p w:rsidR="00000000" w:rsidDel="00000000" w:rsidP="00000000" w:rsidRDefault="00000000" w:rsidRPr="00000000" w14:paraId="0000045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ОП.03</w:t>
            </w:r>
          </w:p>
        </w:tc>
        <w:tc>
          <w:tcPr/>
          <w:p w:rsidR="00000000" w:rsidDel="00000000" w:rsidP="00000000" w:rsidRDefault="00000000" w:rsidRPr="00000000" w14:paraId="0000045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Административное право</w:t>
            </w:r>
          </w:p>
        </w:tc>
        <w:tc>
          <w:tcPr/>
          <w:p w:rsidR="00000000" w:rsidDel="00000000" w:rsidP="00000000" w:rsidRDefault="00000000" w:rsidRPr="00000000" w14:paraId="0000045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45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6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46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6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6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6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6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15" w:hRule="atLeast"/>
          <w:tblHeader w:val="0"/>
        </w:trPr>
        <w:tc>
          <w:tcPr/>
          <w:p w:rsidR="00000000" w:rsidDel="00000000" w:rsidP="00000000" w:rsidRDefault="00000000" w:rsidRPr="00000000" w14:paraId="0000046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ОП.04</w:t>
            </w:r>
          </w:p>
        </w:tc>
        <w:tc>
          <w:tcPr/>
          <w:p w:rsidR="00000000" w:rsidDel="00000000" w:rsidP="00000000" w:rsidRDefault="00000000" w:rsidRPr="00000000" w14:paraId="0000046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Гражданское право</w:t>
            </w:r>
          </w:p>
        </w:tc>
        <w:tc>
          <w:tcPr/>
          <w:p w:rsidR="00000000" w:rsidDel="00000000" w:rsidP="00000000" w:rsidRDefault="00000000" w:rsidRPr="00000000" w14:paraId="0000046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p w:rsidR="00000000" w:rsidDel="00000000" w:rsidP="00000000" w:rsidRDefault="00000000" w:rsidRPr="00000000" w14:paraId="0000046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46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p w:rsidR="00000000" w:rsidDel="00000000" w:rsidP="00000000" w:rsidRDefault="00000000" w:rsidRPr="00000000" w14:paraId="0000046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46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6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6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6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85" w:hRule="atLeast"/>
          <w:tblHeader w:val="0"/>
        </w:trPr>
        <w:tc>
          <w:tcPr/>
          <w:p w:rsidR="00000000" w:rsidDel="00000000" w:rsidP="00000000" w:rsidRDefault="00000000" w:rsidRPr="00000000" w14:paraId="0000047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ОП.05</w:t>
            </w:r>
          </w:p>
        </w:tc>
        <w:tc>
          <w:tcPr/>
          <w:p w:rsidR="00000000" w:rsidDel="00000000" w:rsidP="00000000" w:rsidRDefault="00000000" w:rsidRPr="00000000" w14:paraId="0000047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Информационные технологии в юридической деятельности</w:t>
            </w:r>
          </w:p>
        </w:tc>
        <w:tc>
          <w:tcPr/>
          <w:p w:rsidR="00000000" w:rsidDel="00000000" w:rsidP="00000000" w:rsidRDefault="00000000" w:rsidRPr="00000000" w14:paraId="0000047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7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47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47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47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7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7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7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85" w:hRule="atLeast"/>
          <w:tblHeader w:val="0"/>
        </w:trPr>
        <w:tc>
          <w:tcPr/>
          <w:p w:rsidR="00000000" w:rsidDel="00000000" w:rsidP="00000000" w:rsidRDefault="00000000" w:rsidRPr="00000000" w14:paraId="0000047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ОП.06</w:t>
            </w:r>
          </w:p>
        </w:tc>
        <w:tc>
          <w:tcPr/>
          <w:p w:rsidR="00000000" w:rsidDel="00000000" w:rsidP="00000000" w:rsidRDefault="00000000" w:rsidRPr="00000000" w14:paraId="0000047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Документационное обеспечение управления</w:t>
            </w:r>
          </w:p>
        </w:tc>
        <w:tc>
          <w:tcPr/>
          <w:p w:rsidR="00000000" w:rsidDel="00000000" w:rsidP="00000000" w:rsidRDefault="00000000" w:rsidRPr="00000000" w14:paraId="0000047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7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47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47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48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8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8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8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15" w:hRule="atLeast"/>
          <w:tblHeader w:val="0"/>
        </w:trPr>
        <w:tc>
          <w:tcPr>
            <w:shd w:fill="f2f2f2" w:val="clear"/>
          </w:tcPr>
          <w:p w:rsidR="00000000" w:rsidDel="00000000" w:rsidP="00000000" w:rsidRDefault="00000000" w:rsidRPr="00000000" w14:paraId="0000048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w:t>
            </w:r>
          </w:p>
        </w:tc>
        <w:tc>
          <w:tcPr>
            <w:shd w:fill="f2f2f2" w:val="clear"/>
          </w:tcPr>
          <w:p w:rsidR="00000000" w:rsidDel="00000000" w:rsidP="00000000" w:rsidRDefault="00000000" w:rsidRPr="00000000" w14:paraId="00000485">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Профессиональный цикл</w:t>
            </w:r>
          </w:p>
        </w:tc>
        <w:tc>
          <w:tcPr>
            <w:shd w:fill="f2f2f2" w:val="clear"/>
          </w:tcPr>
          <w:p w:rsidR="00000000" w:rsidDel="00000000" w:rsidP="00000000" w:rsidRDefault="00000000" w:rsidRPr="00000000" w14:paraId="0000048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972</w:t>
            </w:r>
          </w:p>
        </w:tc>
        <w:tc>
          <w:tcPr>
            <w:shd w:fill="f2f2f2" w:val="clear"/>
          </w:tcPr>
          <w:p w:rsidR="00000000" w:rsidDel="00000000" w:rsidP="00000000" w:rsidRDefault="00000000" w:rsidRPr="00000000" w14:paraId="0000048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600</w:t>
            </w:r>
          </w:p>
        </w:tc>
        <w:tc>
          <w:tcPr>
            <w:shd w:fill="f2f2f2" w:val="clear"/>
          </w:tcPr>
          <w:p w:rsidR="00000000" w:rsidDel="00000000" w:rsidP="00000000" w:rsidRDefault="00000000" w:rsidRPr="00000000" w14:paraId="0000048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342</w:t>
            </w:r>
          </w:p>
        </w:tc>
        <w:tc>
          <w:tcPr>
            <w:shd w:fill="f2f2f2" w:val="clear"/>
          </w:tcPr>
          <w:p w:rsidR="00000000" w:rsidDel="00000000" w:rsidP="00000000" w:rsidRDefault="00000000" w:rsidRPr="00000000" w14:paraId="00000489">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312</w:t>
            </w:r>
          </w:p>
        </w:tc>
        <w:tc>
          <w:tcPr>
            <w:shd w:fill="f2f2f2" w:val="clear"/>
          </w:tcPr>
          <w:p w:rsidR="00000000" w:rsidDel="00000000" w:rsidP="00000000" w:rsidRDefault="00000000" w:rsidRPr="00000000" w14:paraId="0000048A">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288</w:t>
            </w:r>
          </w:p>
        </w:tc>
        <w:tc>
          <w:tcPr>
            <w:shd w:fill="f2f2f2" w:val="clear"/>
          </w:tcPr>
          <w:p w:rsidR="00000000" w:rsidDel="00000000" w:rsidP="00000000" w:rsidRDefault="00000000" w:rsidRPr="00000000" w14:paraId="0000048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w:t>
            </w:r>
          </w:p>
        </w:tc>
        <w:tc>
          <w:tcPr>
            <w:shd w:fill="f2f2f2" w:val="clear"/>
          </w:tcPr>
          <w:p w:rsidR="00000000" w:rsidDel="00000000" w:rsidP="00000000" w:rsidRDefault="00000000" w:rsidRPr="00000000" w14:paraId="0000048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shd w:fill="f2f2f2" w:val="clear"/>
          </w:tcPr>
          <w:p w:rsidR="00000000" w:rsidDel="00000000" w:rsidP="00000000" w:rsidRDefault="00000000" w:rsidRPr="00000000" w14:paraId="0000048D">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953125" w:hRule="atLeast"/>
          <w:tblHeader w:val="0"/>
        </w:trPr>
        <w:tc>
          <w:tcPr/>
          <w:p w:rsidR="00000000" w:rsidDel="00000000" w:rsidP="00000000" w:rsidRDefault="00000000" w:rsidRPr="00000000" w14:paraId="0000048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ПМ.01</w:t>
            </w:r>
          </w:p>
        </w:tc>
        <w:tc>
          <w:tcPr/>
          <w:p w:rsidR="00000000" w:rsidDel="00000000" w:rsidP="00000000" w:rsidRDefault="00000000" w:rsidRPr="00000000" w14:paraId="0000048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Правоприменительная деятельность </w:t>
            </w:r>
          </w:p>
        </w:tc>
        <w:tc>
          <w:tcPr/>
          <w:p w:rsidR="00000000" w:rsidDel="00000000" w:rsidP="00000000" w:rsidRDefault="00000000" w:rsidRPr="00000000" w14:paraId="0000049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324</w:t>
            </w:r>
          </w:p>
        </w:tc>
        <w:tc>
          <w:tcPr/>
          <w:p w:rsidR="00000000" w:rsidDel="00000000" w:rsidP="00000000" w:rsidRDefault="00000000" w:rsidRPr="00000000" w14:paraId="00000491">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192</w:t>
            </w:r>
          </w:p>
        </w:tc>
        <w:tc>
          <w:tcPr/>
          <w:p w:rsidR="00000000" w:rsidDel="00000000" w:rsidP="00000000" w:rsidRDefault="00000000" w:rsidRPr="00000000" w14:paraId="0000049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126</w:t>
            </w:r>
          </w:p>
        </w:tc>
        <w:tc>
          <w:tcPr/>
          <w:p w:rsidR="00000000" w:rsidDel="00000000" w:rsidP="00000000" w:rsidRDefault="00000000" w:rsidRPr="00000000" w14:paraId="00000493">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120</w:t>
            </w:r>
          </w:p>
        </w:tc>
        <w:tc>
          <w:tcPr/>
          <w:p w:rsidR="00000000" w:rsidDel="00000000" w:rsidP="00000000" w:rsidRDefault="00000000" w:rsidRPr="00000000" w14:paraId="0000049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w:t>
            </w:r>
          </w:p>
        </w:tc>
        <w:tc>
          <w:tcPr/>
          <w:p w:rsidR="00000000" w:rsidDel="00000000" w:rsidP="00000000" w:rsidRDefault="00000000" w:rsidRPr="00000000" w14:paraId="00000495">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49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497">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498">
            <w:pPr>
              <w:spacing w:after="0" w:lineRule="auto"/>
              <w:ind w:right="-98.858267716535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01.01</w:t>
            </w:r>
          </w:p>
        </w:tc>
        <w:tc>
          <w:tcPr/>
          <w:p w:rsidR="00000000" w:rsidDel="00000000" w:rsidP="00000000" w:rsidRDefault="00000000" w:rsidRPr="00000000" w14:paraId="0000049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Административный процесс</w:t>
            </w:r>
          </w:p>
        </w:tc>
        <w:tc>
          <w:tcPr/>
          <w:p w:rsidR="00000000" w:rsidDel="00000000" w:rsidP="00000000" w:rsidRDefault="00000000" w:rsidRPr="00000000" w14:paraId="0000049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49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49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p w:rsidR="00000000" w:rsidDel="00000000" w:rsidP="00000000" w:rsidRDefault="00000000" w:rsidRPr="00000000" w14:paraId="0000049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49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49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4A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4A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40" w:hRule="atLeast"/>
          <w:tblHeader w:val="0"/>
        </w:trPr>
        <w:tc>
          <w:tcPr/>
          <w:p w:rsidR="00000000" w:rsidDel="00000000" w:rsidP="00000000" w:rsidRDefault="00000000" w:rsidRPr="00000000" w14:paraId="000004A2">
            <w:pPr>
              <w:spacing w:after="0" w:lineRule="auto"/>
              <w:ind w:right="-98.858267716535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01.02</w:t>
            </w:r>
          </w:p>
        </w:tc>
        <w:tc>
          <w:tcPr/>
          <w:p w:rsidR="00000000" w:rsidDel="00000000" w:rsidP="00000000" w:rsidRDefault="00000000" w:rsidRPr="00000000" w14:paraId="000004A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Трудовое право</w:t>
            </w:r>
          </w:p>
        </w:tc>
        <w:tc>
          <w:tcPr/>
          <w:p w:rsidR="00000000" w:rsidDel="00000000" w:rsidP="00000000" w:rsidRDefault="00000000" w:rsidRPr="00000000" w14:paraId="000004A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p w:rsidR="00000000" w:rsidDel="00000000" w:rsidP="00000000" w:rsidRDefault="00000000" w:rsidRPr="00000000" w14:paraId="000004A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4A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A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4A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A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AA">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4A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30" w:hRule="atLeast"/>
          <w:tblHeader w:val="0"/>
        </w:trPr>
        <w:tc>
          <w:tcPr/>
          <w:p w:rsidR="00000000" w:rsidDel="00000000" w:rsidP="00000000" w:rsidRDefault="00000000" w:rsidRPr="00000000" w14:paraId="000004AC">
            <w:pPr>
              <w:spacing w:after="0" w:lineRule="auto"/>
              <w:ind w:right="-98.858267716535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01.03</w:t>
            </w:r>
          </w:p>
        </w:tc>
        <w:tc>
          <w:tcPr/>
          <w:p w:rsidR="00000000" w:rsidDel="00000000" w:rsidP="00000000" w:rsidRDefault="00000000" w:rsidRPr="00000000" w14:paraId="000004A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процесс</w:t>
            </w:r>
          </w:p>
        </w:tc>
        <w:tc>
          <w:tcPr/>
          <w:p w:rsidR="00000000" w:rsidDel="00000000" w:rsidP="00000000" w:rsidRDefault="00000000" w:rsidRPr="00000000" w14:paraId="000004A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4A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B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4B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B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B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B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B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25" w:hRule="atLeast"/>
          <w:tblHeader w:val="0"/>
        </w:trPr>
        <w:tc>
          <w:tcPr/>
          <w:p w:rsidR="00000000" w:rsidDel="00000000" w:rsidP="00000000" w:rsidRDefault="00000000" w:rsidRPr="00000000" w14:paraId="000004B6">
            <w:pPr>
              <w:spacing w:after="0" w:lineRule="auto"/>
              <w:ind w:right="-98.858267716535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УП.01</w:t>
            </w:r>
          </w:p>
        </w:tc>
        <w:tc>
          <w:tcPr/>
          <w:p w:rsidR="00000000" w:rsidDel="00000000" w:rsidP="00000000" w:rsidRDefault="00000000" w:rsidRPr="00000000" w14:paraId="000004B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Учебная практика</w:t>
            </w:r>
          </w:p>
        </w:tc>
        <w:tc>
          <w:tcPr/>
          <w:p w:rsidR="00000000" w:rsidDel="00000000" w:rsidP="00000000" w:rsidRDefault="00000000" w:rsidRPr="00000000" w14:paraId="000004B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p w:rsidR="00000000" w:rsidDel="00000000" w:rsidP="00000000" w:rsidRDefault="00000000" w:rsidRPr="00000000" w14:paraId="000004B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B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B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B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B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B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B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85" w:hRule="atLeast"/>
          <w:tblHeader w:val="0"/>
        </w:trPr>
        <w:tc>
          <w:tcPr/>
          <w:p w:rsidR="00000000" w:rsidDel="00000000" w:rsidP="00000000" w:rsidRDefault="00000000" w:rsidRPr="00000000" w14:paraId="000004C0">
            <w:pPr>
              <w:spacing w:after="0" w:lineRule="auto"/>
              <w:ind w:right="-98.858267716535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ПП.01</w:t>
            </w:r>
          </w:p>
        </w:tc>
        <w:tc>
          <w:tcPr/>
          <w:p w:rsidR="00000000" w:rsidDel="00000000" w:rsidP="00000000" w:rsidRDefault="00000000" w:rsidRPr="00000000" w14:paraId="000004C1">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Производственная практика (по профилю специальности)</w:t>
            </w:r>
          </w:p>
        </w:tc>
        <w:tc>
          <w:tcPr/>
          <w:p w:rsidR="00000000" w:rsidDel="00000000" w:rsidP="00000000" w:rsidRDefault="00000000" w:rsidRPr="00000000" w14:paraId="000004C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p w:rsidR="00000000" w:rsidDel="00000000" w:rsidP="00000000" w:rsidRDefault="00000000" w:rsidRPr="00000000" w14:paraId="000004C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C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C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C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C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C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C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45" w:hRule="atLeast"/>
          <w:tblHeader w:val="0"/>
        </w:trPr>
        <w:tc>
          <w:tcPr>
            <w:shd w:fill="f2f2f2" w:val="clear"/>
          </w:tcPr>
          <w:p w:rsidR="00000000" w:rsidDel="00000000" w:rsidP="00000000" w:rsidRDefault="00000000" w:rsidRPr="00000000" w14:paraId="000004CA">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ПМ.02</w:t>
            </w:r>
          </w:p>
        </w:tc>
        <w:tc>
          <w:tcPr>
            <w:shd w:fill="f2f2f2" w:val="clear"/>
          </w:tcPr>
          <w:p w:rsidR="00000000" w:rsidDel="00000000" w:rsidP="00000000" w:rsidRDefault="00000000" w:rsidRPr="00000000" w14:paraId="000004C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Правоохранительная деятельность</w:t>
            </w:r>
          </w:p>
        </w:tc>
        <w:tc>
          <w:tcPr>
            <w:shd w:fill="f2f2f2" w:val="clear"/>
          </w:tcPr>
          <w:p w:rsidR="00000000" w:rsidDel="00000000" w:rsidP="00000000" w:rsidRDefault="00000000" w:rsidRPr="00000000" w14:paraId="000004C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324</w:t>
            </w:r>
          </w:p>
        </w:tc>
        <w:tc>
          <w:tcPr>
            <w:shd w:fill="f2f2f2" w:val="clear"/>
          </w:tcPr>
          <w:p w:rsidR="00000000" w:rsidDel="00000000" w:rsidP="00000000" w:rsidRDefault="00000000" w:rsidRPr="00000000" w14:paraId="000004CD">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shd w:fill="f2f2f2" w:val="clear"/>
          </w:tcPr>
          <w:p w:rsidR="00000000" w:rsidDel="00000000" w:rsidP="00000000" w:rsidRDefault="00000000" w:rsidRPr="00000000" w14:paraId="000004C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132</w:t>
            </w:r>
          </w:p>
        </w:tc>
        <w:tc>
          <w:tcPr>
            <w:shd w:fill="f2f2f2" w:val="clear"/>
          </w:tcPr>
          <w:p w:rsidR="00000000" w:rsidDel="00000000" w:rsidP="00000000" w:rsidRDefault="00000000" w:rsidRPr="00000000" w14:paraId="000004C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w:t>
            </w:r>
          </w:p>
        </w:tc>
        <w:tc>
          <w:tcPr>
            <w:shd w:fill="f2f2f2" w:val="clear"/>
          </w:tcPr>
          <w:p w:rsidR="00000000" w:rsidDel="00000000" w:rsidP="00000000" w:rsidRDefault="00000000" w:rsidRPr="00000000" w14:paraId="000004D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108</w:t>
            </w:r>
          </w:p>
        </w:tc>
        <w:tc>
          <w:tcPr>
            <w:shd w:fill="f2f2f2" w:val="clear"/>
          </w:tcPr>
          <w:p w:rsidR="00000000" w:rsidDel="00000000" w:rsidP="00000000" w:rsidRDefault="00000000" w:rsidRPr="00000000" w14:paraId="000004D1">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f2f2f2" w:val="clear"/>
          </w:tcPr>
          <w:p w:rsidR="00000000" w:rsidDel="00000000" w:rsidP="00000000" w:rsidRDefault="00000000" w:rsidRPr="00000000" w14:paraId="000004D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shd w:fill="f2f2f2" w:val="clear"/>
          </w:tcPr>
          <w:p w:rsidR="00000000" w:rsidDel="00000000" w:rsidP="00000000" w:rsidRDefault="00000000" w:rsidRPr="00000000" w14:paraId="000004D3">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4D4">
            <w:pPr>
              <w:spacing w:after="0" w:lineRule="auto"/>
              <w:ind w:left="-141.73228346456688" w:right="-68.2677165354331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02.01</w:t>
            </w:r>
          </w:p>
        </w:tc>
        <w:tc>
          <w:tcPr/>
          <w:p w:rsidR="00000000" w:rsidDel="00000000" w:rsidP="00000000" w:rsidRDefault="00000000" w:rsidRPr="00000000" w14:paraId="000004D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Судоустройство и правоохранительные органы</w:t>
            </w:r>
          </w:p>
        </w:tc>
        <w:tc>
          <w:tcPr/>
          <w:p w:rsidR="00000000" w:rsidDel="00000000" w:rsidP="00000000" w:rsidRDefault="00000000" w:rsidRPr="00000000" w14:paraId="000004D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4D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D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4D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D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D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D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4D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300" w:hRule="atLeast"/>
          <w:tblHeader w:val="0"/>
        </w:trPr>
        <w:tc>
          <w:tcPr/>
          <w:p w:rsidR="00000000" w:rsidDel="00000000" w:rsidP="00000000" w:rsidRDefault="00000000" w:rsidRPr="00000000" w14:paraId="000004DE">
            <w:pPr>
              <w:spacing w:after="0" w:lineRule="auto"/>
              <w:ind w:left="-141.73228346456688" w:right="-68.2677165354331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02.02</w:t>
            </w:r>
          </w:p>
        </w:tc>
        <w:tc>
          <w:tcPr/>
          <w:p w:rsidR="00000000" w:rsidDel="00000000" w:rsidP="00000000" w:rsidRDefault="00000000" w:rsidRPr="00000000" w14:paraId="000004D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Уголовный процесс </w:t>
            </w:r>
          </w:p>
        </w:tc>
        <w:tc>
          <w:tcPr/>
          <w:p w:rsidR="00000000" w:rsidDel="00000000" w:rsidP="00000000" w:rsidRDefault="00000000" w:rsidRPr="00000000" w14:paraId="000004E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4E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E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E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E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E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E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E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270" w:hRule="atLeast"/>
          <w:tblHeader w:val="0"/>
        </w:trPr>
        <w:tc>
          <w:tcPr/>
          <w:p w:rsidR="00000000" w:rsidDel="00000000" w:rsidP="00000000" w:rsidRDefault="00000000" w:rsidRPr="00000000" w14:paraId="000004E8">
            <w:pPr>
              <w:spacing w:after="0" w:lineRule="auto"/>
              <w:ind w:left="-141.73228346456688" w:right="-68.2677165354331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02.03</w:t>
            </w:r>
          </w:p>
        </w:tc>
        <w:tc>
          <w:tcPr/>
          <w:p w:rsidR="00000000" w:rsidDel="00000000" w:rsidP="00000000" w:rsidRDefault="00000000" w:rsidRPr="00000000" w14:paraId="000004E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Уголовное право</w:t>
            </w:r>
          </w:p>
        </w:tc>
        <w:tc>
          <w:tcPr/>
          <w:p w:rsidR="00000000" w:rsidDel="00000000" w:rsidP="00000000" w:rsidRDefault="00000000" w:rsidRPr="00000000" w14:paraId="000004E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4E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E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4E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4E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E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F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F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55" w:hRule="atLeast"/>
          <w:tblHeader w:val="0"/>
        </w:trPr>
        <w:tc>
          <w:tcPr/>
          <w:p w:rsidR="00000000" w:rsidDel="00000000" w:rsidP="00000000" w:rsidRDefault="00000000" w:rsidRPr="00000000" w14:paraId="000004F2">
            <w:pPr>
              <w:spacing w:after="0" w:lineRule="auto"/>
              <w:ind w:left="-141.73228346456688" w:right="-68.2677165354331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УП.02</w:t>
            </w:r>
          </w:p>
        </w:tc>
        <w:tc>
          <w:tcPr/>
          <w:p w:rsidR="00000000" w:rsidDel="00000000" w:rsidP="00000000" w:rsidRDefault="00000000" w:rsidRPr="00000000" w14:paraId="000004F3">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Учебная практика</w:t>
            </w:r>
          </w:p>
        </w:tc>
        <w:tc>
          <w:tcPr/>
          <w:p w:rsidR="00000000" w:rsidDel="00000000" w:rsidP="00000000" w:rsidRDefault="00000000" w:rsidRPr="00000000" w14:paraId="000004F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p w:rsidR="00000000" w:rsidDel="00000000" w:rsidP="00000000" w:rsidRDefault="00000000" w:rsidRPr="00000000" w14:paraId="000004F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F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F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F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4F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F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4F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rHeight w:val="255" w:hRule="atLeast"/>
          <w:tblHeader w:val="0"/>
        </w:trPr>
        <w:tc>
          <w:tcPr>
            <w:tcBorders>
              <w:bottom w:color="000000" w:space="0" w:sz="4" w:val="single"/>
            </w:tcBorders>
          </w:tcPr>
          <w:p w:rsidR="00000000" w:rsidDel="00000000" w:rsidP="00000000" w:rsidRDefault="00000000" w:rsidRPr="00000000" w14:paraId="000004FC">
            <w:pPr>
              <w:spacing w:after="0" w:lineRule="auto"/>
              <w:ind w:left="-141.73228346456688" w:right="-68.2677165354331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ПП.02</w:t>
            </w:r>
          </w:p>
        </w:tc>
        <w:tc>
          <w:tcPr>
            <w:tcBorders>
              <w:bottom w:color="000000" w:space="0" w:sz="4" w:val="single"/>
            </w:tcBorders>
          </w:tcPr>
          <w:p w:rsidR="00000000" w:rsidDel="00000000" w:rsidP="00000000" w:rsidRDefault="00000000" w:rsidRPr="00000000" w14:paraId="000004FD">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Производственная практика</w:t>
            </w:r>
          </w:p>
        </w:tc>
        <w:tc>
          <w:tcPr>
            <w:tcBorders>
              <w:bottom w:color="000000" w:space="0" w:sz="4" w:val="single"/>
            </w:tcBorders>
          </w:tcPr>
          <w:p w:rsidR="00000000" w:rsidDel="00000000" w:rsidP="00000000" w:rsidRDefault="00000000" w:rsidRPr="00000000" w14:paraId="000004F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w:t>
            </w:r>
          </w:p>
        </w:tc>
        <w:tc>
          <w:tcPr>
            <w:tcBorders>
              <w:bottom w:color="000000" w:space="0" w:sz="4" w:val="single"/>
            </w:tcBorders>
          </w:tcPr>
          <w:p w:rsidR="00000000" w:rsidDel="00000000" w:rsidP="00000000" w:rsidRDefault="00000000" w:rsidRPr="00000000" w14:paraId="000004F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bottom w:color="000000" w:space="0" w:sz="4" w:val="single"/>
            </w:tcBorders>
          </w:tcPr>
          <w:p w:rsidR="00000000" w:rsidDel="00000000" w:rsidP="00000000" w:rsidRDefault="00000000" w:rsidRPr="00000000" w14:paraId="0000050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tcBorders>
          </w:tcPr>
          <w:p w:rsidR="00000000" w:rsidDel="00000000" w:rsidP="00000000" w:rsidRDefault="00000000" w:rsidRPr="00000000" w14:paraId="0000050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tcBorders>
          </w:tcPr>
          <w:p w:rsidR="00000000" w:rsidDel="00000000" w:rsidP="00000000" w:rsidRDefault="00000000" w:rsidRPr="00000000" w14:paraId="0000050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bottom w:color="000000" w:space="0" w:sz="4" w:val="single"/>
            </w:tcBorders>
          </w:tcPr>
          <w:p w:rsidR="00000000" w:rsidDel="00000000" w:rsidP="00000000" w:rsidRDefault="00000000" w:rsidRPr="00000000" w14:paraId="0000050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tcBorders>
          </w:tcPr>
          <w:p w:rsidR="00000000" w:rsidDel="00000000" w:rsidP="00000000" w:rsidRDefault="00000000" w:rsidRPr="00000000" w14:paraId="0000050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bottom w:color="000000" w:space="0" w:sz="4" w:val="single"/>
            </w:tcBorders>
          </w:tcPr>
          <w:p w:rsidR="00000000" w:rsidDel="00000000" w:rsidP="00000000" w:rsidRDefault="00000000" w:rsidRPr="00000000" w14:paraId="000005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570" w:hRule="atLeast"/>
          <w:tblHeader w:val="0"/>
        </w:trPr>
        <w:tc>
          <w:tcPr>
            <w:shd w:fill="e2efd9" w:val="clear"/>
          </w:tcPr>
          <w:p w:rsidR="00000000" w:rsidDel="00000000" w:rsidP="00000000" w:rsidRDefault="00000000" w:rsidRPr="00000000" w14:paraId="0000050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e2efd9" w:val="clear"/>
          </w:tcPr>
          <w:p w:rsidR="00000000" w:rsidDel="00000000" w:rsidP="00000000" w:rsidRDefault="00000000" w:rsidRPr="00000000" w14:paraId="00000507">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Направленность Юрист в сфере правового обеспечения деятельности организаций и граждан</w:t>
            </w:r>
          </w:p>
        </w:tc>
        <w:tc>
          <w:tcPr>
            <w:shd w:fill="e2efd9" w:val="clear"/>
          </w:tcPr>
          <w:p w:rsidR="00000000" w:rsidDel="00000000" w:rsidP="00000000" w:rsidRDefault="00000000" w:rsidRPr="00000000" w14:paraId="0000050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e2efd9" w:val="clear"/>
          </w:tcPr>
          <w:p w:rsidR="00000000" w:rsidDel="00000000" w:rsidP="00000000" w:rsidRDefault="00000000" w:rsidRPr="00000000" w14:paraId="000005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0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0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0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0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0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e2efd9" w:val="clear"/>
          </w:tcPr>
          <w:p w:rsidR="00000000" w:rsidDel="00000000" w:rsidP="00000000" w:rsidRDefault="00000000" w:rsidRPr="00000000" w14:paraId="0000050F">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825" w:hRule="atLeast"/>
          <w:tblHeader w:val="0"/>
        </w:trPr>
        <w:tc>
          <w:tcPr>
            <w:shd w:fill="e2efd9" w:val="clear"/>
          </w:tcPr>
          <w:p w:rsidR="00000000" w:rsidDel="00000000" w:rsidP="00000000" w:rsidRDefault="00000000" w:rsidRPr="00000000" w14:paraId="0000051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ПМ.03</w:t>
            </w:r>
          </w:p>
        </w:tc>
        <w:tc>
          <w:tcPr>
            <w:shd w:fill="e2efd9" w:val="clear"/>
          </w:tcPr>
          <w:p w:rsidR="00000000" w:rsidDel="00000000" w:rsidP="00000000" w:rsidRDefault="00000000" w:rsidRPr="00000000" w14:paraId="00000511">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Правовое обеспечение деятельности организаций и оказание юридической помощи физическим лицам и их объединениям</w:t>
            </w:r>
          </w:p>
        </w:tc>
        <w:tc>
          <w:tcPr>
            <w:shd w:fill="e2efd9" w:val="clear"/>
          </w:tcPr>
          <w:p w:rsidR="00000000" w:rsidDel="00000000" w:rsidP="00000000" w:rsidRDefault="00000000" w:rsidRPr="00000000" w14:paraId="0000051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324</w:t>
            </w:r>
          </w:p>
        </w:tc>
        <w:tc>
          <w:tcPr>
            <w:shd w:fill="e2efd9" w:val="clear"/>
          </w:tcPr>
          <w:p w:rsidR="00000000" w:rsidDel="00000000" w:rsidP="00000000" w:rsidRDefault="00000000" w:rsidRPr="00000000" w14:paraId="00000513">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228</w:t>
            </w:r>
          </w:p>
        </w:tc>
        <w:tc>
          <w:tcPr>
            <w:shd w:fill="e2efd9" w:val="clear"/>
          </w:tcPr>
          <w:p w:rsidR="00000000" w:rsidDel="00000000" w:rsidP="00000000" w:rsidRDefault="00000000" w:rsidRPr="00000000" w14:paraId="0000051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84</w:t>
            </w:r>
          </w:p>
        </w:tc>
        <w:tc>
          <w:tcPr>
            <w:shd w:fill="e2efd9" w:val="clear"/>
          </w:tcPr>
          <w:p w:rsidR="00000000" w:rsidDel="00000000" w:rsidP="00000000" w:rsidRDefault="00000000" w:rsidRPr="00000000" w14:paraId="00000515">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120</w:t>
            </w:r>
          </w:p>
        </w:tc>
        <w:tc>
          <w:tcPr>
            <w:shd w:fill="e2efd9" w:val="clear"/>
          </w:tcPr>
          <w:p w:rsidR="00000000" w:rsidDel="00000000" w:rsidP="00000000" w:rsidRDefault="00000000" w:rsidRPr="00000000" w14:paraId="0000051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108</w:t>
            </w:r>
          </w:p>
        </w:tc>
        <w:tc>
          <w:tcPr>
            <w:shd w:fill="e2efd9" w:val="clear"/>
          </w:tcPr>
          <w:p w:rsidR="00000000" w:rsidDel="00000000" w:rsidP="00000000" w:rsidRDefault="00000000" w:rsidRPr="00000000" w14:paraId="0000051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e2efd9" w:val="clear"/>
          </w:tcPr>
          <w:p w:rsidR="00000000" w:rsidDel="00000000" w:rsidP="00000000" w:rsidRDefault="00000000" w:rsidRPr="00000000" w14:paraId="0000051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shd w:fill="e2efd9" w:val="clear"/>
          </w:tcPr>
          <w:p w:rsidR="00000000" w:rsidDel="00000000" w:rsidP="00000000" w:rsidRDefault="00000000" w:rsidRPr="00000000" w14:paraId="00000519">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8" w:hRule="atLeast"/>
          <w:tblHeader w:val="0"/>
        </w:trPr>
        <w:tc>
          <w:tcPr>
            <w:shd w:fill="e2efd9" w:val="clear"/>
          </w:tcPr>
          <w:p w:rsidR="00000000" w:rsidDel="00000000" w:rsidP="00000000" w:rsidRDefault="00000000" w:rsidRPr="00000000" w14:paraId="0000051A">
            <w:pPr>
              <w:spacing w:after="0" w:lineRule="auto"/>
              <w:ind w:left="-30.590551181102228" w:right="-98.858267716535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03.01</w:t>
            </w:r>
          </w:p>
        </w:tc>
        <w:tc>
          <w:tcPr>
            <w:shd w:fill="e2efd9" w:val="clear"/>
          </w:tcPr>
          <w:p w:rsidR="00000000" w:rsidDel="00000000" w:rsidP="00000000" w:rsidRDefault="00000000" w:rsidRPr="00000000" w14:paraId="0000051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Корпоративное право</w:t>
            </w:r>
          </w:p>
        </w:tc>
        <w:tc>
          <w:tcPr>
            <w:shd w:fill="e2efd9" w:val="clear"/>
          </w:tcPr>
          <w:p w:rsidR="00000000" w:rsidDel="00000000" w:rsidP="00000000" w:rsidRDefault="00000000" w:rsidRPr="00000000" w14:paraId="0000051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e2efd9" w:val="clear"/>
          </w:tcPr>
          <w:p w:rsidR="00000000" w:rsidDel="00000000" w:rsidP="00000000" w:rsidRDefault="00000000" w:rsidRPr="00000000" w14:paraId="0000051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e2efd9" w:val="clear"/>
          </w:tcPr>
          <w:p w:rsidR="00000000" w:rsidDel="00000000" w:rsidP="00000000" w:rsidRDefault="00000000" w:rsidRPr="00000000" w14:paraId="0000051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shd w:fill="e2efd9" w:val="clear"/>
          </w:tcPr>
          <w:p w:rsidR="00000000" w:rsidDel="00000000" w:rsidP="00000000" w:rsidRDefault="00000000" w:rsidRPr="00000000" w14:paraId="0000051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e2efd9" w:val="clear"/>
          </w:tcPr>
          <w:p w:rsidR="00000000" w:rsidDel="00000000" w:rsidP="00000000" w:rsidRDefault="00000000" w:rsidRPr="00000000" w14:paraId="0000052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2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2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e2efd9" w:val="clear"/>
          </w:tcPr>
          <w:p w:rsidR="00000000" w:rsidDel="00000000" w:rsidP="00000000" w:rsidRDefault="00000000" w:rsidRPr="00000000" w14:paraId="0000052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58" w:hRule="atLeast"/>
          <w:tblHeader w:val="0"/>
        </w:trPr>
        <w:tc>
          <w:tcPr>
            <w:shd w:fill="e2efd9" w:val="clear"/>
          </w:tcPr>
          <w:p w:rsidR="00000000" w:rsidDel="00000000" w:rsidP="00000000" w:rsidRDefault="00000000" w:rsidRPr="00000000" w14:paraId="00000524">
            <w:pPr>
              <w:spacing w:after="0" w:lineRule="auto"/>
              <w:ind w:left="-30.590551181102228" w:right="-98.858267716535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03.02</w:t>
            </w:r>
          </w:p>
        </w:tc>
        <w:tc>
          <w:tcPr>
            <w:shd w:fill="e2efd9" w:val="clear"/>
          </w:tcPr>
          <w:p w:rsidR="00000000" w:rsidDel="00000000" w:rsidP="00000000" w:rsidRDefault="00000000" w:rsidRPr="00000000" w14:paraId="0000052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Правовые основы обеспечения конкуренции, надлежащей рекламы и инвестиционного регулирования</w:t>
            </w:r>
            <w:r w:rsidDel="00000000" w:rsidR="00000000" w:rsidRPr="00000000">
              <w:rPr>
                <w:rtl w:val="0"/>
              </w:rPr>
            </w:r>
          </w:p>
        </w:tc>
        <w:tc>
          <w:tcPr>
            <w:shd w:fill="e2efd9" w:val="clear"/>
          </w:tcPr>
          <w:p w:rsidR="00000000" w:rsidDel="00000000" w:rsidP="00000000" w:rsidRDefault="00000000" w:rsidRPr="00000000" w14:paraId="0000052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e2efd9" w:val="clear"/>
          </w:tcPr>
          <w:p w:rsidR="00000000" w:rsidDel="00000000" w:rsidP="00000000" w:rsidRDefault="00000000" w:rsidRPr="00000000" w14:paraId="0000052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e2efd9" w:val="clear"/>
          </w:tcPr>
          <w:p w:rsidR="00000000" w:rsidDel="00000000" w:rsidP="00000000" w:rsidRDefault="00000000" w:rsidRPr="00000000" w14:paraId="0000052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e2efd9" w:val="clear"/>
          </w:tcPr>
          <w:p w:rsidR="00000000" w:rsidDel="00000000" w:rsidP="00000000" w:rsidRDefault="00000000" w:rsidRPr="00000000" w14:paraId="0000052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e2efd9" w:val="clear"/>
          </w:tcPr>
          <w:p w:rsidR="00000000" w:rsidDel="00000000" w:rsidP="00000000" w:rsidRDefault="00000000" w:rsidRPr="00000000" w14:paraId="0000052A">
            <w:pPr>
              <w:spacing w:after="0" w:lineRule="auto"/>
              <w:rPr>
                <w:rFonts w:ascii="Times New Roman" w:cs="Times New Roman" w:eastAsia="Times New Roman" w:hAnsi="Times New Roman"/>
                <w:sz w:val="24"/>
                <w:szCs w:val="24"/>
              </w:rPr>
            </w:pPr>
            <w:r w:rsidDel="00000000" w:rsidR="00000000" w:rsidRPr="00000000">
              <w:rPr>
                <w:rtl w:val="0"/>
              </w:rPr>
            </w:r>
          </w:p>
        </w:tc>
        <w:tc>
          <w:tcPr>
            <w:shd w:fill="e2efd9" w:val="clear"/>
          </w:tcPr>
          <w:p w:rsidR="00000000" w:rsidDel="00000000" w:rsidP="00000000" w:rsidRDefault="00000000" w:rsidRPr="00000000" w14:paraId="0000052B">
            <w:pPr>
              <w:spacing w:after="0" w:lineRule="auto"/>
              <w:rPr>
                <w:rFonts w:ascii="Times New Roman" w:cs="Times New Roman" w:eastAsia="Times New Roman" w:hAnsi="Times New Roman"/>
                <w:sz w:val="24"/>
                <w:szCs w:val="24"/>
              </w:rPr>
            </w:pPr>
            <w:r w:rsidDel="00000000" w:rsidR="00000000" w:rsidRPr="00000000">
              <w:rPr>
                <w:rtl w:val="0"/>
              </w:rPr>
            </w:r>
          </w:p>
        </w:tc>
        <w:tc>
          <w:tcPr>
            <w:shd w:fill="e2efd9" w:val="clear"/>
          </w:tcPr>
          <w:p w:rsidR="00000000" w:rsidDel="00000000" w:rsidP="00000000" w:rsidRDefault="00000000" w:rsidRPr="00000000" w14:paraId="0000052C">
            <w:pPr>
              <w:spacing w:after="0" w:lineRule="auto"/>
              <w:rPr>
                <w:rFonts w:ascii="Times New Roman" w:cs="Times New Roman" w:eastAsia="Times New Roman" w:hAnsi="Times New Roman"/>
                <w:b w:val="1"/>
                <w:sz w:val="24"/>
                <w:szCs w:val="24"/>
              </w:rPr>
            </w:pPr>
            <w:r w:rsidDel="00000000" w:rsidR="00000000" w:rsidRPr="00000000">
              <w:rPr>
                <w:rtl w:val="0"/>
              </w:rPr>
            </w:r>
          </w:p>
        </w:tc>
        <w:tc>
          <w:tcPr>
            <w:shd w:fill="e2efd9" w:val="clear"/>
          </w:tcPr>
          <w:p w:rsidR="00000000" w:rsidDel="00000000" w:rsidP="00000000" w:rsidRDefault="00000000" w:rsidRPr="00000000" w14:paraId="0000052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58" w:hRule="atLeast"/>
          <w:tblHeader w:val="0"/>
        </w:trPr>
        <w:tc>
          <w:tcPr>
            <w:shd w:fill="e2efd9" w:val="clear"/>
          </w:tcPr>
          <w:p w:rsidR="00000000" w:rsidDel="00000000" w:rsidP="00000000" w:rsidRDefault="00000000" w:rsidRPr="00000000" w14:paraId="0000052E">
            <w:pPr>
              <w:spacing w:after="0" w:lineRule="auto"/>
              <w:ind w:left="-30.590551181102228" w:right="-98.858267716535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03.03</w:t>
            </w:r>
          </w:p>
        </w:tc>
        <w:tc>
          <w:tcPr>
            <w:shd w:fill="e2efd9" w:val="clear"/>
          </w:tcPr>
          <w:p w:rsidR="00000000" w:rsidDel="00000000" w:rsidP="00000000" w:rsidRDefault="00000000" w:rsidRPr="00000000" w14:paraId="0000052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Договоры в предпринимательской деятельности</w:t>
            </w:r>
            <w:r w:rsidDel="00000000" w:rsidR="00000000" w:rsidRPr="00000000">
              <w:rPr>
                <w:rtl w:val="0"/>
              </w:rPr>
            </w:r>
          </w:p>
        </w:tc>
        <w:tc>
          <w:tcPr>
            <w:shd w:fill="e2efd9" w:val="clear"/>
          </w:tcPr>
          <w:p w:rsidR="00000000" w:rsidDel="00000000" w:rsidP="00000000" w:rsidRDefault="00000000" w:rsidRPr="00000000" w14:paraId="0000053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shd w:fill="e2efd9" w:val="clear"/>
          </w:tcPr>
          <w:p w:rsidR="00000000" w:rsidDel="00000000" w:rsidP="00000000" w:rsidRDefault="00000000" w:rsidRPr="00000000" w14:paraId="0000053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shd w:fill="e2efd9" w:val="clear"/>
          </w:tcPr>
          <w:p w:rsidR="00000000" w:rsidDel="00000000" w:rsidP="00000000" w:rsidRDefault="00000000" w:rsidRPr="00000000" w14:paraId="0000053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e2efd9" w:val="clear"/>
          </w:tcPr>
          <w:p w:rsidR="00000000" w:rsidDel="00000000" w:rsidP="00000000" w:rsidRDefault="00000000" w:rsidRPr="00000000" w14:paraId="0000053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shd w:fill="e2efd9" w:val="clear"/>
          </w:tcPr>
          <w:p w:rsidR="00000000" w:rsidDel="00000000" w:rsidP="00000000" w:rsidRDefault="00000000" w:rsidRPr="00000000" w14:paraId="00000534">
            <w:pPr>
              <w:spacing w:after="0" w:lineRule="auto"/>
              <w:rPr>
                <w:rFonts w:ascii="Times New Roman" w:cs="Times New Roman" w:eastAsia="Times New Roman" w:hAnsi="Times New Roman"/>
                <w:sz w:val="24"/>
                <w:szCs w:val="24"/>
              </w:rPr>
            </w:pPr>
            <w:r w:rsidDel="00000000" w:rsidR="00000000" w:rsidRPr="00000000">
              <w:rPr>
                <w:rtl w:val="0"/>
              </w:rPr>
            </w:r>
          </w:p>
        </w:tc>
        <w:tc>
          <w:tcPr>
            <w:shd w:fill="e2efd9" w:val="clear"/>
          </w:tcPr>
          <w:p w:rsidR="00000000" w:rsidDel="00000000" w:rsidP="00000000" w:rsidRDefault="00000000" w:rsidRPr="00000000" w14:paraId="00000535">
            <w:pPr>
              <w:spacing w:after="0" w:lineRule="auto"/>
              <w:rPr>
                <w:rFonts w:ascii="Times New Roman" w:cs="Times New Roman" w:eastAsia="Times New Roman" w:hAnsi="Times New Roman"/>
                <w:sz w:val="24"/>
                <w:szCs w:val="24"/>
              </w:rPr>
            </w:pPr>
            <w:r w:rsidDel="00000000" w:rsidR="00000000" w:rsidRPr="00000000">
              <w:rPr>
                <w:rtl w:val="0"/>
              </w:rPr>
            </w:r>
          </w:p>
        </w:tc>
        <w:tc>
          <w:tcPr>
            <w:shd w:fill="e2efd9" w:val="clear"/>
          </w:tcPr>
          <w:p w:rsidR="00000000" w:rsidDel="00000000" w:rsidP="00000000" w:rsidRDefault="00000000" w:rsidRPr="00000000" w14:paraId="00000536">
            <w:pPr>
              <w:spacing w:after="0" w:lineRule="auto"/>
              <w:rPr>
                <w:rFonts w:ascii="Times New Roman" w:cs="Times New Roman" w:eastAsia="Times New Roman" w:hAnsi="Times New Roman"/>
                <w:b w:val="1"/>
                <w:sz w:val="24"/>
                <w:szCs w:val="24"/>
              </w:rPr>
            </w:pPr>
            <w:r w:rsidDel="00000000" w:rsidR="00000000" w:rsidRPr="00000000">
              <w:rPr>
                <w:rtl w:val="0"/>
              </w:rPr>
            </w:r>
          </w:p>
        </w:tc>
        <w:tc>
          <w:tcPr>
            <w:shd w:fill="e2efd9" w:val="clear"/>
          </w:tcPr>
          <w:p w:rsidR="00000000" w:rsidDel="00000000" w:rsidP="00000000" w:rsidRDefault="00000000" w:rsidRPr="00000000" w14:paraId="0000053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58" w:hRule="atLeast"/>
          <w:tblHeader w:val="0"/>
        </w:trPr>
        <w:tc>
          <w:tcPr>
            <w:shd w:fill="e2efd9" w:val="clear"/>
          </w:tcPr>
          <w:p w:rsidR="00000000" w:rsidDel="00000000" w:rsidP="00000000" w:rsidRDefault="00000000" w:rsidRPr="00000000" w14:paraId="00000538">
            <w:pPr>
              <w:spacing w:after="0" w:lineRule="auto"/>
              <w:ind w:left="-30.590551181102228" w:right="-98.858267716535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03.04</w:t>
            </w:r>
          </w:p>
        </w:tc>
        <w:tc>
          <w:tcPr>
            <w:shd w:fill="e2efd9" w:val="clear"/>
          </w:tcPr>
          <w:p w:rsidR="00000000" w:rsidDel="00000000" w:rsidP="00000000" w:rsidRDefault="00000000" w:rsidRPr="00000000" w14:paraId="0000053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Судебная и альтернативные формы защиты прав организаций и физических лиц</w:t>
            </w:r>
            <w:r w:rsidDel="00000000" w:rsidR="00000000" w:rsidRPr="00000000">
              <w:rPr>
                <w:rtl w:val="0"/>
              </w:rPr>
            </w:r>
          </w:p>
        </w:tc>
        <w:tc>
          <w:tcPr>
            <w:shd w:fill="e2efd9" w:val="clear"/>
          </w:tcPr>
          <w:p w:rsidR="00000000" w:rsidDel="00000000" w:rsidP="00000000" w:rsidRDefault="00000000" w:rsidRPr="00000000" w14:paraId="0000053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shd w:fill="e2efd9" w:val="clear"/>
          </w:tcPr>
          <w:p w:rsidR="00000000" w:rsidDel="00000000" w:rsidP="00000000" w:rsidRDefault="00000000" w:rsidRPr="00000000" w14:paraId="0000053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shd w:fill="e2efd9" w:val="clear"/>
          </w:tcPr>
          <w:p w:rsidR="00000000" w:rsidDel="00000000" w:rsidP="00000000" w:rsidRDefault="00000000" w:rsidRPr="00000000" w14:paraId="0000053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e2efd9" w:val="clear"/>
          </w:tcPr>
          <w:p w:rsidR="00000000" w:rsidDel="00000000" w:rsidP="00000000" w:rsidRDefault="00000000" w:rsidRPr="00000000" w14:paraId="0000053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shd w:fill="e2efd9" w:val="clear"/>
          </w:tcPr>
          <w:p w:rsidR="00000000" w:rsidDel="00000000" w:rsidP="00000000" w:rsidRDefault="00000000" w:rsidRPr="00000000" w14:paraId="0000053E">
            <w:pPr>
              <w:spacing w:after="0" w:lineRule="auto"/>
              <w:rPr>
                <w:rFonts w:ascii="Times New Roman" w:cs="Times New Roman" w:eastAsia="Times New Roman" w:hAnsi="Times New Roman"/>
                <w:sz w:val="24"/>
                <w:szCs w:val="24"/>
              </w:rPr>
            </w:pPr>
            <w:r w:rsidDel="00000000" w:rsidR="00000000" w:rsidRPr="00000000">
              <w:rPr>
                <w:rtl w:val="0"/>
              </w:rPr>
            </w:r>
          </w:p>
        </w:tc>
        <w:tc>
          <w:tcPr>
            <w:shd w:fill="e2efd9" w:val="clear"/>
          </w:tcPr>
          <w:p w:rsidR="00000000" w:rsidDel="00000000" w:rsidP="00000000" w:rsidRDefault="00000000" w:rsidRPr="00000000" w14:paraId="0000053F">
            <w:pPr>
              <w:spacing w:after="0" w:lineRule="auto"/>
              <w:rPr>
                <w:rFonts w:ascii="Times New Roman" w:cs="Times New Roman" w:eastAsia="Times New Roman" w:hAnsi="Times New Roman"/>
                <w:sz w:val="24"/>
                <w:szCs w:val="24"/>
              </w:rPr>
            </w:pPr>
            <w:r w:rsidDel="00000000" w:rsidR="00000000" w:rsidRPr="00000000">
              <w:rPr>
                <w:rtl w:val="0"/>
              </w:rPr>
            </w:r>
          </w:p>
        </w:tc>
        <w:tc>
          <w:tcPr>
            <w:shd w:fill="e2efd9" w:val="clear"/>
          </w:tcPr>
          <w:p w:rsidR="00000000" w:rsidDel="00000000" w:rsidP="00000000" w:rsidRDefault="00000000" w:rsidRPr="00000000" w14:paraId="00000540">
            <w:pPr>
              <w:spacing w:after="0" w:lineRule="auto"/>
              <w:rPr>
                <w:rFonts w:ascii="Times New Roman" w:cs="Times New Roman" w:eastAsia="Times New Roman" w:hAnsi="Times New Roman"/>
                <w:b w:val="1"/>
                <w:sz w:val="24"/>
                <w:szCs w:val="24"/>
              </w:rPr>
            </w:pPr>
            <w:r w:rsidDel="00000000" w:rsidR="00000000" w:rsidRPr="00000000">
              <w:rPr>
                <w:rtl w:val="0"/>
              </w:rPr>
            </w:r>
          </w:p>
        </w:tc>
        <w:tc>
          <w:tcPr>
            <w:shd w:fill="e2efd9" w:val="clear"/>
          </w:tcPr>
          <w:p w:rsidR="00000000" w:rsidDel="00000000" w:rsidP="00000000" w:rsidRDefault="00000000" w:rsidRPr="00000000" w14:paraId="0000054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50" w:hRule="atLeast"/>
          <w:tblHeader w:val="0"/>
        </w:trPr>
        <w:tc>
          <w:tcPr>
            <w:shd w:fill="e2efd9" w:val="clear"/>
          </w:tcPr>
          <w:p w:rsidR="00000000" w:rsidDel="00000000" w:rsidP="00000000" w:rsidRDefault="00000000" w:rsidRPr="00000000" w14:paraId="00000542">
            <w:pPr>
              <w:spacing w:after="0" w:lineRule="auto"/>
              <w:ind w:left="-30.590551181102228" w:right="-98.858267716535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УП.03</w:t>
            </w:r>
          </w:p>
        </w:tc>
        <w:tc>
          <w:tcPr>
            <w:shd w:fill="e2efd9" w:val="clear"/>
          </w:tcPr>
          <w:p w:rsidR="00000000" w:rsidDel="00000000" w:rsidP="00000000" w:rsidRDefault="00000000" w:rsidRPr="00000000" w14:paraId="00000543">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Учебная практика</w:t>
            </w:r>
          </w:p>
        </w:tc>
        <w:tc>
          <w:tcPr>
            <w:shd w:fill="e2efd9" w:val="clear"/>
          </w:tcPr>
          <w:p w:rsidR="00000000" w:rsidDel="00000000" w:rsidP="00000000" w:rsidRDefault="00000000" w:rsidRPr="00000000" w14:paraId="0000054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shd w:fill="e2efd9" w:val="clear"/>
          </w:tcPr>
          <w:p w:rsidR="00000000" w:rsidDel="00000000" w:rsidP="00000000" w:rsidRDefault="00000000" w:rsidRPr="00000000" w14:paraId="0000054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e2efd9" w:val="clear"/>
          </w:tcPr>
          <w:p w:rsidR="00000000" w:rsidDel="00000000" w:rsidP="00000000" w:rsidRDefault="00000000" w:rsidRPr="00000000" w14:paraId="0000054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4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4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e2efd9" w:val="clear"/>
          </w:tcPr>
          <w:p w:rsidR="00000000" w:rsidDel="00000000" w:rsidP="00000000" w:rsidRDefault="00000000" w:rsidRPr="00000000" w14:paraId="0000054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4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4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50" w:hRule="atLeast"/>
          <w:tblHeader w:val="0"/>
        </w:trPr>
        <w:tc>
          <w:tcPr>
            <w:shd w:fill="e2efd9" w:val="clear"/>
          </w:tcPr>
          <w:p w:rsidR="00000000" w:rsidDel="00000000" w:rsidP="00000000" w:rsidRDefault="00000000" w:rsidRPr="00000000" w14:paraId="0000054C">
            <w:pPr>
              <w:spacing w:after="0" w:lineRule="auto"/>
              <w:ind w:left="-30.590551181102228" w:right="-98.858267716535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ПП.03</w:t>
            </w:r>
          </w:p>
        </w:tc>
        <w:tc>
          <w:tcPr>
            <w:shd w:fill="e2efd9" w:val="clear"/>
          </w:tcPr>
          <w:p w:rsidR="00000000" w:rsidDel="00000000" w:rsidP="00000000" w:rsidRDefault="00000000" w:rsidRPr="00000000" w14:paraId="0000054D">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Производственная практика</w:t>
            </w:r>
          </w:p>
        </w:tc>
        <w:tc>
          <w:tcPr>
            <w:shd w:fill="e2efd9" w:val="clear"/>
          </w:tcPr>
          <w:p w:rsidR="00000000" w:rsidDel="00000000" w:rsidP="00000000" w:rsidRDefault="00000000" w:rsidRPr="00000000" w14:paraId="0000054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w:t>
            </w:r>
          </w:p>
        </w:tc>
        <w:tc>
          <w:tcPr>
            <w:shd w:fill="e2efd9" w:val="clear"/>
          </w:tcPr>
          <w:p w:rsidR="00000000" w:rsidDel="00000000" w:rsidP="00000000" w:rsidRDefault="00000000" w:rsidRPr="00000000" w14:paraId="0000054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shd w:fill="e2efd9" w:val="clear"/>
          </w:tcPr>
          <w:p w:rsidR="00000000" w:rsidDel="00000000" w:rsidP="00000000" w:rsidRDefault="00000000" w:rsidRPr="00000000" w14:paraId="0000055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5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5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shd w:fill="e2efd9" w:val="clear"/>
          </w:tcPr>
          <w:p w:rsidR="00000000" w:rsidDel="00000000" w:rsidP="00000000" w:rsidRDefault="00000000" w:rsidRPr="00000000" w14:paraId="0000055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5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e2efd9" w:val="clear"/>
          </w:tcPr>
          <w:p w:rsidR="00000000" w:rsidDel="00000000" w:rsidP="00000000" w:rsidRDefault="00000000" w:rsidRPr="00000000" w14:paraId="0000055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30" w:hRule="atLeast"/>
          <w:tblHeader w:val="0"/>
        </w:trPr>
        <w:tc>
          <w:tcPr>
            <w:shd w:fill="auto" w:val="clear"/>
          </w:tcPr>
          <w:p w:rsidR="00000000" w:rsidDel="00000000" w:rsidP="00000000" w:rsidRDefault="00000000" w:rsidRPr="00000000" w14:paraId="0000055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shd w:fill="auto" w:val="clear"/>
          </w:tcPr>
          <w:p w:rsidR="00000000" w:rsidDel="00000000" w:rsidP="00000000" w:rsidRDefault="00000000" w:rsidRPr="00000000" w14:paraId="0000055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Производственная практика (по профилю специальности)</w:t>
            </w:r>
          </w:p>
        </w:tc>
        <w:tc>
          <w:tcPr>
            <w:shd w:fill="auto" w:val="clear"/>
          </w:tcPr>
          <w:p w:rsidR="00000000" w:rsidDel="00000000" w:rsidP="00000000" w:rsidRDefault="00000000" w:rsidRPr="00000000" w14:paraId="0000055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144</w:t>
            </w:r>
          </w:p>
        </w:tc>
        <w:tc>
          <w:tcPr>
            <w:shd w:fill="auto" w:val="clear"/>
          </w:tcPr>
          <w:p w:rsidR="00000000" w:rsidDel="00000000" w:rsidP="00000000" w:rsidRDefault="00000000" w:rsidRPr="00000000" w14:paraId="00000559">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144</w:t>
            </w:r>
          </w:p>
        </w:tc>
        <w:tc>
          <w:tcPr>
            <w:shd w:fill="auto" w:val="clear"/>
          </w:tcPr>
          <w:p w:rsidR="00000000" w:rsidDel="00000000" w:rsidP="00000000" w:rsidRDefault="00000000" w:rsidRPr="00000000" w14:paraId="0000055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55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55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tc>
        <w:tc>
          <w:tcPr>
            <w:shd w:fill="auto" w:val="clear"/>
          </w:tcPr>
          <w:p w:rsidR="00000000" w:rsidDel="00000000" w:rsidP="00000000" w:rsidRDefault="00000000" w:rsidRPr="00000000" w14:paraId="0000055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Pr>
          <w:p w:rsidR="00000000" w:rsidDel="00000000" w:rsidP="00000000" w:rsidRDefault="00000000" w:rsidRPr="00000000" w14:paraId="0000055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55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rHeight w:val="350" w:hRule="atLeast"/>
          <w:tblHeader w:val="0"/>
        </w:trPr>
        <w:tc>
          <w:tcPr>
            <w:gridSpan w:val="2"/>
          </w:tcPr>
          <w:p w:rsidR="00000000" w:rsidDel="00000000" w:rsidP="00000000" w:rsidRDefault="00000000" w:rsidRPr="00000000" w14:paraId="0000056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Вариативная часть ОП</w:t>
            </w:r>
          </w:p>
        </w:tc>
        <w:tc>
          <w:tcPr/>
          <w:p w:rsidR="00000000" w:rsidDel="00000000" w:rsidP="00000000" w:rsidRDefault="00000000" w:rsidRPr="00000000" w14:paraId="0000056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828</w:t>
            </w:r>
          </w:p>
        </w:tc>
        <w:tc>
          <w:tcPr/>
          <w:p w:rsidR="00000000" w:rsidDel="00000000" w:rsidP="00000000" w:rsidRDefault="00000000" w:rsidRPr="00000000" w14:paraId="00000563">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6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6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6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6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6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69">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0" w:hRule="atLeast"/>
          <w:tblHeader w:val="0"/>
        </w:trPr>
        <w:tc>
          <w:tcPr>
            <w:gridSpan w:val="2"/>
          </w:tcPr>
          <w:p w:rsidR="00000000" w:rsidDel="00000000" w:rsidP="00000000" w:rsidRDefault="00000000" w:rsidRPr="00000000" w14:paraId="0000056A">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Промежуточная аттестация</w:t>
            </w:r>
          </w:p>
        </w:tc>
        <w:tc>
          <w:tcPr/>
          <w:p w:rsidR="00000000" w:rsidDel="00000000" w:rsidP="00000000" w:rsidRDefault="00000000" w:rsidRPr="00000000" w14:paraId="0000056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6D">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6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6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7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7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7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r>
          </w:p>
        </w:tc>
        <w:tc>
          <w:tcPr/>
          <w:p w:rsidR="00000000" w:rsidDel="00000000" w:rsidP="00000000" w:rsidRDefault="00000000" w:rsidRPr="00000000" w14:paraId="00000573">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57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ГИА.00</w:t>
            </w:r>
          </w:p>
        </w:tc>
        <w:tc>
          <w:tcPr/>
          <w:p w:rsidR="00000000" w:rsidDel="00000000" w:rsidP="00000000" w:rsidRDefault="00000000" w:rsidRPr="00000000" w14:paraId="00000575">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Государственная итоговая аттестация</w:t>
            </w:r>
          </w:p>
        </w:tc>
        <w:tc>
          <w:tcPr/>
          <w:p w:rsidR="00000000" w:rsidDel="00000000" w:rsidP="00000000" w:rsidRDefault="00000000" w:rsidRPr="00000000" w14:paraId="0000057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r>
          </w:p>
        </w:tc>
        <w:tc>
          <w:tcPr/>
          <w:p w:rsidR="00000000" w:rsidDel="00000000" w:rsidP="00000000" w:rsidRDefault="00000000" w:rsidRPr="00000000" w14:paraId="0000057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7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7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7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7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7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7D">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8" w:hRule="atLeast"/>
          <w:tblHeader w:val="0"/>
        </w:trPr>
        <w:tc>
          <w:tcPr/>
          <w:p w:rsidR="00000000" w:rsidDel="00000000" w:rsidP="00000000" w:rsidRDefault="00000000" w:rsidRPr="00000000" w14:paraId="0000057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w:t>
            </w:r>
          </w:p>
        </w:tc>
        <w:tc>
          <w:tcPr/>
          <w:p w:rsidR="00000000" w:rsidDel="00000000" w:rsidP="00000000" w:rsidRDefault="00000000" w:rsidRPr="00000000" w14:paraId="0000057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80">
            <w:pPr>
              <w:spacing w:after="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2952</w:t>
            </w:r>
          </w:p>
        </w:tc>
        <w:tc>
          <w:tcPr/>
          <w:p w:rsidR="00000000" w:rsidDel="00000000" w:rsidP="00000000" w:rsidRDefault="00000000" w:rsidRPr="00000000" w14:paraId="00000581">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58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8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84">
            <w:pPr>
              <w:spacing w:after="0" w:lineRule="auto"/>
              <w:rPr>
                <w:rFonts w:ascii="Times New Roman" w:cs="Times New Roman" w:eastAsia="Times New Roman" w:hAnsi="Times New Roman"/>
                <w:b w:val="1"/>
                <w:sz w:val="24"/>
                <w:szCs w:val="24"/>
                <w:u w:val="single"/>
              </w:rPr>
            </w:pPr>
            <w:r w:rsidDel="00000000" w:rsidR="00000000" w:rsidRPr="00000000">
              <w:rPr>
                <w:rtl w:val="0"/>
              </w:rPr>
            </w:r>
          </w:p>
        </w:tc>
        <w:tc>
          <w:tcPr/>
          <w:p w:rsidR="00000000" w:rsidDel="00000000" w:rsidP="00000000" w:rsidRDefault="00000000" w:rsidRPr="00000000" w14:paraId="0000058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8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587">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88">
      <w:pPr>
        <w:spacing w:after="6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Календарный учебный график</w:t>
      </w:r>
    </w:p>
    <w:p w:rsidR="00000000" w:rsidDel="00000000" w:rsidP="00000000" w:rsidRDefault="00000000" w:rsidRPr="00000000" w14:paraId="00000589">
      <w:pPr>
        <w:spacing w:after="0" w:lineRule="auto"/>
        <w:ind w:firstLine="708"/>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5.2.1. По программе подготовки специалистов среднего звена</w:t>
      </w:r>
    </w:p>
    <w:p w:rsidR="00000000" w:rsidDel="00000000" w:rsidP="00000000" w:rsidRDefault="00000000" w:rsidRPr="00000000" w14:paraId="0000058A">
      <w:pPr>
        <w:spacing w:after="0" w:lineRule="auto"/>
        <w:rPr>
          <w:rFonts w:ascii="Times New Roman" w:cs="Times New Roman" w:eastAsia="Times New Roman" w:hAnsi="Times New Roman"/>
          <w:b w:val="1"/>
          <w:i w:val="1"/>
          <w:sz w:val="24"/>
          <w:szCs w:val="24"/>
          <w:u w:val="single"/>
        </w:rPr>
      </w:pPr>
      <w:r w:rsidDel="00000000" w:rsidR="00000000" w:rsidRPr="00000000">
        <w:rPr/>
        <w:drawing>
          <wp:inline distB="0" distT="0" distL="0" distR="0">
            <wp:extent cx="9071480" cy="45339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071480" cy="4533900"/>
                    </a:xfrm>
                    <a:prstGeom prst="rect"/>
                    <a:ln/>
                  </pic:spPr>
                </pic:pic>
              </a:graphicData>
            </a:graphic>
          </wp:inline>
        </w:drawing>
      </w:r>
      <w:r w:rsidDel="00000000" w:rsidR="00000000" w:rsidRPr="00000000">
        <w:rPr>
          <w:rtl w:val="0"/>
        </w:rPr>
      </w:r>
    </w:p>
    <w:p w:rsidR="00000000" w:rsidDel="00000000" w:rsidP="00000000" w:rsidRDefault="00000000" w:rsidRPr="00000000" w14:paraId="0000058B">
      <w:pPr>
        <w:spacing w:after="0" w:lineRule="auto"/>
        <w:rPr>
          <w:rFonts w:ascii="Times New Roman" w:cs="Times New Roman" w:eastAsia="Times New Roman" w:hAnsi="Times New Roman"/>
          <w:sz w:val="24"/>
          <w:szCs w:val="24"/>
        </w:rPr>
        <w:sectPr>
          <w:type w:val="nextPage"/>
          <w:pgSz w:h="11906" w:w="16838" w:orient="landscape"/>
          <w:pgMar w:bottom="1134" w:top="1134" w:left="1701" w:right="851" w:header="709" w:footer="709"/>
        </w:sectPr>
      </w:pPr>
      <w:r w:rsidDel="00000000" w:rsidR="00000000" w:rsidRPr="00000000">
        <w:rPr>
          <w:rtl w:val="0"/>
        </w:rPr>
      </w:r>
    </w:p>
    <w:p w:rsidR="00000000" w:rsidDel="00000000" w:rsidP="00000000" w:rsidRDefault="00000000" w:rsidRPr="00000000" w14:paraId="0000058C">
      <w:pPr>
        <w:spacing w:after="60" w:lineRule="auto"/>
        <w:ind w:firstLine="709"/>
        <w:rPr>
          <w:rFonts w:ascii="Times New Roman" w:cs="Times New Roman" w:eastAsia="Times New Roman" w:hAnsi="Times New Roman"/>
          <w:b w:val="1"/>
          <w:sz w:val="24"/>
          <w:szCs w:val="24"/>
        </w:rPr>
      </w:pPr>
      <w:bookmarkStart w:colFirst="0" w:colLast="0" w:name="_7v2r1lp8d7ez" w:id="12"/>
      <w:bookmarkEnd w:id="12"/>
      <w:r w:rsidDel="00000000" w:rsidR="00000000" w:rsidRPr="00000000">
        <w:rPr>
          <w:rFonts w:ascii="Times New Roman" w:cs="Times New Roman" w:eastAsia="Times New Roman" w:hAnsi="Times New Roman"/>
          <w:b w:val="1"/>
          <w:sz w:val="24"/>
          <w:szCs w:val="24"/>
          <w:rtl w:val="0"/>
        </w:rPr>
        <w:t xml:space="preserve">5.3. РАБОЧАЯ ПРОГРАММА воспитания</w:t>
      </w:r>
    </w:p>
    <w:p w:rsidR="00000000" w:rsidDel="00000000" w:rsidP="00000000" w:rsidRDefault="00000000" w:rsidRPr="00000000" w14:paraId="0000058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Цели и задачи воспитания обучающихся при освоении ими образовательной программы:</w:t>
      </w:r>
    </w:p>
    <w:p w:rsidR="00000000" w:rsidDel="00000000" w:rsidP="00000000" w:rsidRDefault="00000000" w:rsidRPr="00000000" w14:paraId="0000058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00000" w:rsidDel="00000000" w:rsidP="00000000" w:rsidRDefault="00000000" w:rsidRPr="00000000" w14:paraId="0000058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Задачи: </w:t>
      </w:r>
    </w:p>
    <w:p w:rsidR="00000000" w:rsidDel="00000000" w:rsidP="00000000" w:rsidRDefault="00000000" w:rsidRPr="00000000" w14:paraId="00000590">
      <w:pPr>
        <w:numPr>
          <w:ilvl w:val="0"/>
          <w:numId w:val="38"/>
        </w:numPr>
        <w:shd w:fill="ffffff" w:val="clea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усвоение обучающимися знаний о нормах, духовно-нравственных ценностях, которые выработало российское общество (социально значимых знаний);</w:t>
      </w:r>
    </w:p>
    <w:p w:rsidR="00000000" w:rsidDel="00000000" w:rsidP="00000000" w:rsidRDefault="00000000" w:rsidRPr="00000000" w14:paraId="00000591">
      <w:pPr>
        <w:numPr>
          <w:ilvl w:val="0"/>
          <w:numId w:val="38"/>
        </w:numPr>
        <w:shd w:fill="ffffff" w:val="clea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000000" w:rsidDel="00000000" w:rsidP="00000000" w:rsidRDefault="00000000" w:rsidRPr="00000000" w14:paraId="00000592">
      <w:pPr>
        <w:numPr>
          <w:ilvl w:val="0"/>
          <w:numId w:val="38"/>
        </w:numPr>
        <w:shd w:fill="ffffff" w:val="clea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00000" w:rsidDel="00000000" w:rsidP="00000000" w:rsidRDefault="00000000" w:rsidRPr="00000000" w14:paraId="00000593">
      <w:pPr>
        <w:numPr>
          <w:ilvl w:val="0"/>
          <w:numId w:val="38"/>
        </w:numPr>
        <w:shd w:fill="ffffff" w:val="clea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00000" w:rsidDel="00000000" w:rsidP="00000000" w:rsidRDefault="00000000" w:rsidRPr="00000000" w14:paraId="00000594">
      <w:pPr>
        <w:numPr>
          <w:ilvl w:val="0"/>
          <w:numId w:val="38"/>
        </w:numPr>
        <w:shd w:fill="ffffff" w:val="clear"/>
        <w:spacing w:after="0" w:line="24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подготовка к созданию семьи и рождению детей.</w:t>
      </w:r>
    </w:p>
    <w:p w:rsidR="00000000" w:rsidDel="00000000" w:rsidP="00000000" w:rsidRDefault="00000000" w:rsidRPr="00000000" w14:paraId="00000595">
      <w:pPr>
        <w:spacing w:after="0" w:lineRule="auto"/>
        <w:ind w:right="118"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ОСНОВНАЯ РАБОЧАЯ ПРОГРАММА воспитания представлена в Приложении 3.</w:t>
      </w:r>
    </w:p>
    <w:p w:rsidR="00000000" w:rsidDel="00000000" w:rsidP="00000000" w:rsidRDefault="00000000" w:rsidRPr="00000000" w14:paraId="00000596">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7">
      <w:pPr>
        <w:pStyle w:val="Subtitle"/>
        <w:spacing w:after="0" w:lineRule="auto"/>
        <w:ind w:firstLine="709"/>
        <w:jc w:val="both"/>
        <w:rPr>
          <w:rFonts w:ascii="Times New Roman" w:cs="Times New Roman" w:eastAsia="Times New Roman" w:hAnsi="Times New Roman"/>
        </w:rPr>
      </w:pPr>
      <w:bookmarkStart w:colFirst="0" w:colLast="0" w:name="_slu1pzm3jaxo" w:id="13"/>
      <w:bookmarkEnd w:id="13"/>
      <w:r w:rsidDel="00000000" w:rsidR="00000000" w:rsidRPr="00000000">
        <w:rPr>
          <w:rFonts w:ascii="Times New Roman" w:cs="Times New Roman" w:eastAsia="Times New Roman" w:hAnsi="Times New Roman"/>
          <w:rtl w:val="0"/>
        </w:rPr>
        <w:t xml:space="preserve">5.4. Календарный план воспитательной работы</w:t>
      </w:r>
    </w:p>
    <w:p w:rsidR="00000000" w:rsidDel="00000000" w:rsidP="00000000" w:rsidRDefault="00000000" w:rsidRPr="00000000" w14:paraId="00000598">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Примерный календарный план воспитательной работы представлен в приложении 3.</w:t>
      </w:r>
    </w:p>
    <w:p w:rsidR="00000000" w:rsidDel="00000000" w:rsidP="00000000" w:rsidRDefault="00000000" w:rsidRPr="00000000" w14:paraId="00000599">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A">
      <w:pPr>
        <w:keepNext w:val="1"/>
        <w:spacing w:after="0" w:lineRule="auto"/>
        <w:ind w:firstLine="709"/>
        <w:rPr>
          <w:rFonts w:ascii="Times New Roman" w:cs="Times New Roman" w:eastAsia="Times New Roman" w:hAnsi="Times New Roman"/>
          <w:b w:val="1"/>
          <w:sz w:val="24"/>
          <w:szCs w:val="24"/>
        </w:rPr>
      </w:pPr>
      <w:bookmarkStart w:colFirst="0" w:colLast="0" w:name="_gvvhucs8elur" w:id="14"/>
      <w:bookmarkEnd w:id="14"/>
      <w:r w:rsidDel="00000000" w:rsidR="00000000" w:rsidRPr="00000000">
        <w:rPr>
          <w:rFonts w:ascii="Times New Roman" w:cs="Times New Roman" w:eastAsia="Times New Roman" w:hAnsi="Times New Roman"/>
          <w:b w:val="1"/>
          <w:sz w:val="24"/>
          <w:szCs w:val="24"/>
          <w:rtl w:val="0"/>
        </w:rPr>
        <w:t xml:space="preserve">Раздел 6. Условия реализации образовательной программы</w:t>
      </w:r>
    </w:p>
    <w:p w:rsidR="00000000" w:rsidDel="00000000" w:rsidP="00000000" w:rsidRDefault="00000000" w:rsidRPr="00000000" w14:paraId="0000059B">
      <w:pPr>
        <w:spacing w:after="0" w:lineRule="auto"/>
        <w:ind w:firstLine="709"/>
        <w:jc w:val="both"/>
        <w:rPr>
          <w:rFonts w:ascii="Times New Roman" w:cs="Times New Roman" w:eastAsia="Times New Roman" w:hAnsi="Times New Roman"/>
          <w:sz w:val="24"/>
          <w:szCs w:val="24"/>
        </w:rPr>
      </w:pPr>
      <w:bookmarkStart w:colFirst="0" w:colLast="0" w:name="_tgs3rf7eu3z" w:id="15"/>
      <w:bookmarkEnd w:id="15"/>
      <w:r w:rsidDel="00000000" w:rsidR="00000000" w:rsidRPr="00000000">
        <w:rPr>
          <w:rFonts w:ascii="Times New Roman" w:cs="Times New Roman" w:eastAsia="Times New Roman" w:hAnsi="Times New Roman"/>
          <w:sz w:val="24"/>
          <w:szCs w:val="24"/>
          <w:rtl w:val="0"/>
        </w:rPr>
        <w:t xml:space="preserve">6.1. Требования к материально-техническому обеспечению образовательной программы</w:t>
      </w:r>
    </w:p>
    <w:p w:rsidR="00000000" w:rsidDel="00000000" w:rsidP="00000000" w:rsidRDefault="00000000" w:rsidRPr="00000000" w14:paraId="0000059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w:t>
        <w:br w:type="textWrapping"/>
        <w:t xml:space="preserve">и лаборатории, оснащенные оборудованием, техническими средствами обучения </w:t>
        <w:br w:type="textWrapping"/>
        <w:t xml:space="preserve">и материалами, учитывающими требования международных стандартов.</w:t>
      </w:r>
    </w:p>
    <w:p w:rsidR="00000000" w:rsidDel="00000000" w:rsidP="00000000" w:rsidRDefault="00000000" w:rsidRPr="00000000" w14:paraId="0000059D">
      <w:pP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E">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Перечень специальных помещений</w:t>
      </w:r>
    </w:p>
    <w:p w:rsidR="00000000" w:rsidDel="00000000" w:rsidP="00000000" w:rsidRDefault="00000000" w:rsidRPr="00000000" w14:paraId="0000059F">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0">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Кабинеты:</w:t>
      </w:r>
    </w:p>
    <w:p w:rsidR="00000000" w:rsidDel="00000000" w:rsidP="00000000" w:rsidRDefault="00000000" w:rsidRPr="00000000" w14:paraId="000005A1">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Социально-гуманитарных дисциплин;</w:t>
      </w:r>
    </w:p>
    <w:p w:rsidR="00000000" w:rsidDel="00000000" w:rsidP="00000000" w:rsidRDefault="00000000" w:rsidRPr="00000000" w14:paraId="000005A2">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Иностранного языка;</w:t>
      </w:r>
    </w:p>
    <w:p w:rsidR="00000000" w:rsidDel="00000000" w:rsidP="00000000" w:rsidRDefault="00000000" w:rsidRPr="00000000" w14:paraId="000005A3">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Безопасности жизнедеятельности;</w:t>
      </w:r>
    </w:p>
    <w:p w:rsidR="00000000" w:rsidDel="00000000" w:rsidP="00000000" w:rsidRDefault="00000000" w:rsidRPr="00000000" w14:paraId="000005A4">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Общепрофессиональных дисциплин;</w:t>
      </w:r>
    </w:p>
    <w:p w:rsidR="00000000" w:rsidDel="00000000" w:rsidP="00000000" w:rsidRDefault="00000000" w:rsidRPr="00000000" w14:paraId="000005A5">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Теории государства и права;</w:t>
      </w:r>
    </w:p>
    <w:p w:rsidR="00000000" w:rsidDel="00000000" w:rsidP="00000000" w:rsidRDefault="00000000" w:rsidRPr="00000000" w14:paraId="000005A6">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Конституционного права России;</w:t>
      </w:r>
    </w:p>
    <w:p w:rsidR="00000000" w:rsidDel="00000000" w:rsidP="00000000" w:rsidRDefault="00000000" w:rsidRPr="00000000" w14:paraId="000005A7">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Гражданского права;</w:t>
      </w:r>
    </w:p>
    <w:p w:rsidR="00000000" w:rsidDel="00000000" w:rsidP="00000000" w:rsidRDefault="00000000" w:rsidRPr="00000000" w14:paraId="000005A8">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Административного права;</w:t>
      </w:r>
    </w:p>
    <w:p w:rsidR="00000000" w:rsidDel="00000000" w:rsidP="00000000" w:rsidRDefault="00000000" w:rsidRPr="00000000" w14:paraId="000005A9">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Документационного обеспечения управления.</w:t>
      </w:r>
    </w:p>
    <w:p w:rsidR="00000000" w:rsidDel="00000000" w:rsidP="00000000" w:rsidRDefault="00000000" w:rsidRPr="00000000" w14:paraId="000005AA">
      <w:pPr>
        <w:spacing w:after="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B">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Лаборатории:</w:t>
      </w:r>
      <w:r w:rsidDel="00000000" w:rsidR="00000000" w:rsidRPr="00000000">
        <w:rPr>
          <w:rtl w:val="0"/>
        </w:rPr>
      </w:r>
    </w:p>
    <w:p w:rsidR="00000000" w:rsidDel="00000000" w:rsidP="00000000" w:rsidRDefault="00000000" w:rsidRPr="00000000" w14:paraId="000005A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Информационные технологии в юридической деятельности.</w:t>
      </w:r>
    </w:p>
    <w:p w:rsidR="00000000" w:rsidDel="00000000" w:rsidP="00000000" w:rsidRDefault="00000000" w:rsidRPr="00000000" w14:paraId="000005AD">
      <w:pPr>
        <w:spacing w:after="0" w:lineRule="auto"/>
        <w:ind w:firstLine="709"/>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E">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Мастерские: </w:t>
      </w:r>
    </w:p>
    <w:p w:rsidR="00000000" w:rsidDel="00000000" w:rsidP="00000000" w:rsidRDefault="00000000" w:rsidRPr="00000000" w14:paraId="000005A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Юриспруденция (кабинет профессиональных дисциплин). </w:t>
      </w:r>
    </w:p>
    <w:p w:rsidR="00000000" w:rsidDel="00000000" w:rsidP="00000000" w:rsidRDefault="00000000" w:rsidRPr="00000000" w14:paraId="000005B0">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1">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Спортивный комплекс</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5B2">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3">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Залы:</w:t>
      </w:r>
    </w:p>
    <w:p w:rsidR="00000000" w:rsidDel="00000000" w:rsidP="00000000" w:rsidRDefault="00000000" w:rsidRPr="00000000" w14:paraId="000005B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библиотека, читальный зал с выходом в интернет;</w:t>
      </w:r>
    </w:p>
    <w:p w:rsidR="00000000" w:rsidDel="00000000" w:rsidP="00000000" w:rsidRDefault="00000000" w:rsidRPr="00000000" w14:paraId="000005B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актовый зал;</w:t>
      </w:r>
    </w:p>
    <w:p w:rsidR="00000000" w:rsidDel="00000000" w:rsidP="00000000" w:rsidRDefault="00000000" w:rsidRPr="00000000" w14:paraId="000005B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др.</w:t>
      </w:r>
    </w:p>
    <w:p w:rsidR="00000000" w:rsidDel="00000000" w:rsidP="00000000" w:rsidRDefault="00000000" w:rsidRPr="00000000" w14:paraId="000005B7">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 Материально-техническое оснащение</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кабинетов,</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лабораторий, мастерских и баз практики по специальности 40.02.04 Юриспруденция.</w:t>
      </w:r>
    </w:p>
    <w:p w:rsidR="00000000" w:rsidDel="00000000" w:rsidP="00000000" w:rsidRDefault="00000000" w:rsidRPr="00000000" w14:paraId="000005B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Образовательная организация, реализующая программу по специальности 40.02.04 Юриспруденция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000000" w:rsidDel="00000000" w:rsidP="00000000" w:rsidRDefault="00000000" w:rsidRPr="00000000" w14:paraId="000005BA">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B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6.1.2.1. Оснащение кабинетов</w:t>
      </w:r>
    </w:p>
    <w:p w:rsidR="00000000" w:rsidDel="00000000" w:rsidP="00000000" w:rsidRDefault="00000000" w:rsidRPr="00000000" w14:paraId="000005B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 «Социально-гуманитарных дисциплин».</w:t>
      </w:r>
    </w:p>
    <w:tbl>
      <w:tblPr>
        <w:tblStyle w:val="Table7"/>
        <w:tblW w:w="81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105"/>
        <w:gridCol w:w="7545"/>
        <w:tblGridChange w:id="0">
          <w:tblGrid>
            <w:gridCol w:w="495"/>
            <w:gridCol w:w="105"/>
            <w:gridCol w:w="75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Учебная доска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Рабочее место преподавателя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Посадочные места для обучающихся</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Мебель для размещения и хранения учебной литературы и наглядного материала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Компьютер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Мультимедиа проектор</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Интерактивная доска либо экран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Средства аудиовизуализации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Наглядные пособия</w:t>
            </w:r>
          </w:p>
        </w:tc>
      </w:tr>
    </w:tbl>
    <w:p w:rsidR="00000000" w:rsidDel="00000000" w:rsidP="00000000" w:rsidRDefault="00000000" w:rsidRPr="00000000" w14:paraId="000005DB">
      <w:pP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DC">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Кабинет «Иностранного языка».</w:t>
      </w:r>
    </w:p>
    <w:tbl>
      <w:tblPr>
        <w:tblStyle w:val="Table8"/>
        <w:tblW w:w="8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7650"/>
        <w:tblGridChange w:id="0">
          <w:tblGrid>
            <w:gridCol w:w="510"/>
            <w:gridCol w:w="76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Учебная доска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Рабочее место преподавателя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Посадочные места для обучающихся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Мебель для размещения и хранения учебной литературы и наглядного материала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Компьютер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Мультимедиа проектор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Интерактивная доска либо экран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Средства аудиовизуализации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Наглядные пособия</w:t>
            </w:r>
          </w:p>
        </w:tc>
      </w:tr>
    </w:tbl>
    <w:p w:rsidR="00000000" w:rsidDel="00000000" w:rsidP="00000000" w:rsidRDefault="00000000" w:rsidRPr="00000000" w14:paraId="000005F1">
      <w:pP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F2">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Кабинет «Безопасности жизнедеятельности».</w:t>
      </w:r>
    </w:p>
    <w:tbl>
      <w:tblPr>
        <w:tblStyle w:val="Table9"/>
        <w:tblW w:w="8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7695"/>
        <w:tblGridChange w:id="0">
          <w:tblGrid>
            <w:gridCol w:w="510"/>
            <w:gridCol w:w="76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Учебная доска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Рабочее место преподавателя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Посадочные места для обучающихся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Компьютер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Мультимедиа проектор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Интерактивная доска либо экран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Наглядно-раздаточный материал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Учебно-практический материал</w:t>
            </w:r>
          </w:p>
        </w:tc>
      </w:tr>
    </w:tbl>
    <w:p w:rsidR="00000000" w:rsidDel="00000000" w:rsidP="00000000" w:rsidRDefault="00000000" w:rsidRPr="00000000" w14:paraId="00000605">
      <w:pPr>
        <w:spacing w:after="0" w:line="240" w:lineRule="auto"/>
        <w:ind w:firstLine="709"/>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06">
      <w:pPr>
        <w:spacing w:after="0" w:line="240" w:lineRule="auto"/>
        <w:ind w:firstLine="70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Кабинет «Общепрофессиональных дисциплин».</w:t>
      </w:r>
    </w:p>
    <w:tbl>
      <w:tblPr>
        <w:tblStyle w:val="Table10"/>
        <w:tblW w:w="81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105"/>
        <w:gridCol w:w="7575"/>
        <w:tblGridChange w:id="0">
          <w:tblGrid>
            <w:gridCol w:w="495"/>
            <w:gridCol w:w="105"/>
            <w:gridCol w:w="75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Учебная доска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Рабочее место преподавателя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Посадочные места для обучающихся</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Мебель для размещения и хранения учебной литературы и наглядного материала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Компьютер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Мультимедиа проектор</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Интерактивная доска либо экран</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Средства аудиовизуализации</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Наглядные пособия</w:t>
            </w:r>
          </w:p>
        </w:tc>
      </w:tr>
    </w:tbl>
    <w:p w:rsidR="00000000" w:rsidDel="00000000" w:rsidP="00000000" w:rsidRDefault="00000000" w:rsidRPr="00000000" w14:paraId="00000625">
      <w:pPr>
        <w:spacing w:after="0" w:line="240" w:lineRule="auto"/>
        <w:ind w:firstLine="709"/>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26">
      <w:pPr>
        <w:spacing w:after="0" w:line="240" w:lineRule="auto"/>
        <w:ind w:firstLine="70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Кабинет «Теории государства и права».</w:t>
      </w:r>
    </w:p>
    <w:tbl>
      <w:tblPr>
        <w:tblStyle w:val="Table11"/>
        <w:tblW w:w="81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105"/>
        <w:gridCol w:w="7530"/>
        <w:tblGridChange w:id="0">
          <w:tblGrid>
            <w:gridCol w:w="495"/>
            <w:gridCol w:w="105"/>
            <w:gridCol w:w="75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Учебная доска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Рабочее место преподавателя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Посадочные места для обучающихся</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Мебель для размещения и хранения учебной литературы и наглядного материала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Компьютер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Мультимедиа проектор</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Интерактивная доска либо экран</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Средства аудиовизуализации</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Наглядные пособия</w:t>
            </w:r>
          </w:p>
        </w:tc>
      </w:tr>
    </w:tbl>
    <w:p w:rsidR="00000000" w:rsidDel="00000000" w:rsidP="00000000" w:rsidRDefault="00000000" w:rsidRPr="00000000" w14:paraId="00000645">
      <w:pP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46">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Кабинет «Конституционного права России».</w:t>
      </w:r>
    </w:p>
    <w:tbl>
      <w:tblPr>
        <w:tblStyle w:val="Table12"/>
        <w:tblW w:w="81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105"/>
        <w:gridCol w:w="7530"/>
        <w:tblGridChange w:id="0">
          <w:tblGrid>
            <w:gridCol w:w="495"/>
            <w:gridCol w:w="105"/>
            <w:gridCol w:w="75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Учебная доска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Рабочее место преподавателя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Посадочные места для обучающихся</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Мебель для размещения и хранения учебной литературы и наглядного материала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Компьютер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Мультимедиа проектор</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Интерактивная доска либо экран</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Средства аудиовизуализации</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Наглядные пособия</w:t>
            </w:r>
          </w:p>
        </w:tc>
      </w:tr>
    </w:tbl>
    <w:p w:rsidR="00000000" w:rsidDel="00000000" w:rsidP="00000000" w:rsidRDefault="00000000" w:rsidRPr="00000000" w14:paraId="00000665">
      <w:pP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66">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Кабинет «Гражданского права».</w:t>
      </w:r>
    </w:p>
    <w:tbl>
      <w:tblPr>
        <w:tblStyle w:val="Table13"/>
        <w:tblW w:w="81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105"/>
        <w:gridCol w:w="7545"/>
        <w:tblGridChange w:id="0">
          <w:tblGrid>
            <w:gridCol w:w="495"/>
            <w:gridCol w:w="105"/>
            <w:gridCol w:w="75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Учебная доска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Рабочее место преподавателя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Посадочные места для обучающихся</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Мебель для размещения и хранения учебной литературы и наглядного материала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Компьютер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Мультимедиа проектор</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Интерактивная доска либо экран</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Средства аудиовизуализации</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Наглядные пособия</w:t>
            </w:r>
          </w:p>
        </w:tc>
      </w:tr>
    </w:tbl>
    <w:p w:rsidR="00000000" w:rsidDel="00000000" w:rsidP="00000000" w:rsidRDefault="00000000" w:rsidRPr="00000000" w14:paraId="00000685">
      <w:pP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86">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Кабинет «Административного права». </w:t>
      </w:r>
    </w:p>
    <w:tbl>
      <w:tblPr>
        <w:tblStyle w:val="Table14"/>
        <w:tblW w:w="8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105"/>
        <w:gridCol w:w="7605"/>
        <w:tblGridChange w:id="0">
          <w:tblGrid>
            <w:gridCol w:w="495"/>
            <w:gridCol w:w="105"/>
            <w:gridCol w:w="76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Учебная доска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Рабочее место преподавателя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Посадочные места для обучающихся</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Мебель для размещения и хранения учебной литературы и наглядного материала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Компьютер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Мультимедиа проектор</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Интерактивная доска либо экран</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Средства аудиовизуализации</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Наглядные пособия</w:t>
            </w:r>
          </w:p>
        </w:tc>
      </w:tr>
    </w:tbl>
    <w:p w:rsidR="00000000" w:rsidDel="00000000" w:rsidP="00000000" w:rsidRDefault="00000000" w:rsidRPr="00000000" w14:paraId="000006A5">
      <w:pP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A6">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Кабинет «Документационного обеспечения управления».</w:t>
      </w:r>
    </w:p>
    <w:tbl>
      <w:tblPr>
        <w:tblStyle w:val="Table15"/>
        <w:tblW w:w="8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7560"/>
        <w:tblGridChange w:id="0">
          <w:tblGrid>
            <w:gridCol w:w="510"/>
            <w:gridCol w:w="7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Учебная доска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Рабочее место преподавателя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Посадочные места для обучающихся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Мебель для размещения и хранения учебной литературы и наглядного материала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Компьютер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Мультимедиа проектор</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Интерактивная доска либо экран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Средства аудиовизуализации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Наглядные пособия</w:t>
            </w:r>
          </w:p>
        </w:tc>
      </w:tr>
    </w:tbl>
    <w:p w:rsidR="00000000" w:rsidDel="00000000" w:rsidP="00000000" w:rsidRDefault="00000000" w:rsidRPr="00000000" w14:paraId="000006BB">
      <w:pP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BC">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6.1.2.2. Оснащение помещений, задействованных при организации самостоятельной и воспитательной работы.</w:t>
      </w:r>
    </w:p>
    <w:p w:rsidR="00000000" w:rsidDel="00000000" w:rsidP="00000000" w:rsidRDefault="00000000" w:rsidRPr="00000000" w14:paraId="000006BD">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Кабинет «Помещение для самостоятельной работы» </w:t>
      </w:r>
    </w:p>
    <w:tbl>
      <w:tblPr>
        <w:tblStyle w:val="Table16"/>
        <w:tblW w:w="79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7440"/>
        <w:tblGridChange w:id="0">
          <w:tblGrid>
            <w:gridCol w:w="495"/>
            <w:gridCol w:w="7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Компьютеры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C5">
      <w:pP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C6">
      <w:pPr>
        <w:spacing w:after="0" w:line="240" w:lineRule="auto"/>
        <w:ind w:firstLine="70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6.1.2.3. Оснащение лабораторий </w:t>
      </w:r>
    </w:p>
    <w:p w:rsidR="00000000" w:rsidDel="00000000" w:rsidP="00000000" w:rsidRDefault="00000000" w:rsidRPr="00000000" w14:paraId="000006C7">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Лаборатория «Информационные технологии в юридической деятельности».</w:t>
      </w:r>
    </w:p>
    <w:tbl>
      <w:tblPr>
        <w:tblStyle w:val="Table17"/>
        <w:tblW w:w="7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7350"/>
        <w:tblGridChange w:id="0">
          <w:tblGrid>
            <w:gridCol w:w="495"/>
            <w:gridCol w:w="7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Рабочее место преподавателя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Рабочие места обучающихся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Персональные компьютеры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D2">
      <w:pP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D3">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6.1.2.4. Оснащение мастерских</w:t>
      </w:r>
    </w:p>
    <w:p w:rsidR="00000000" w:rsidDel="00000000" w:rsidP="00000000" w:rsidRDefault="00000000" w:rsidRPr="00000000" w14:paraId="000006D4">
      <w:pP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Мастерская «Юриспруденция (кабинет профессиональных дисциплин)».  </w:t>
      </w:r>
    </w:p>
    <w:tbl>
      <w:tblPr>
        <w:tblStyle w:val="Table18"/>
        <w:tblW w:w="78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7320"/>
        <w:tblGridChange w:id="0">
          <w:tblGrid>
            <w:gridCol w:w="510"/>
            <w:gridCol w:w="73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Наименование оборудования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Рабочие места для обучающихся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Рабочее место преподавателя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Мебель для размещения и хранения учебной литературы и наглядного материала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Персональные компьютеры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МФУ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Мультимедийное оборудование</w:t>
            </w:r>
          </w:p>
        </w:tc>
      </w:tr>
    </w:tbl>
    <w:p w:rsidR="00000000" w:rsidDel="00000000" w:rsidP="00000000" w:rsidRDefault="00000000" w:rsidRPr="00000000" w14:paraId="000006E3">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6.1.2.5. Оснащение баз практик</w:t>
      </w:r>
    </w:p>
    <w:p w:rsidR="00000000" w:rsidDel="00000000" w:rsidP="00000000" w:rsidRDefault="00000000" w:rsidRPr="00000000" w14:paraId="000006E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Реализация образовательной программы предполагает обязательную учебную </w:t>
        <w:br w:type="textWrapping"/>
        <w:t xml:space="preserve">и производственную практику.</w:t>
      </w:r>
    </w:p>
    <w:p w:rsidR="00000000" w:rsidDel="00000000" w:rsidP="00000000" w:rsidRDefault="00000000" w:rsidRPr="00000000" w14:paraId="000006E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 практика реализуется в мастерских профессиональной образовательной организации и требует наличия оборудования,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rsidR="00000000" w:rsidDel="00000000" w:rsidP="00000000" w:rsidRDefault="00000000" w:rsidRPr="00000000" w14:paraId="000006E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Производственная практика реализуется в организациях юридического профиля, обеспечивающих деятельность обучающихся в профессиональной области «Юриспруденция».</w:t>
      </w:r>
    </w:p>
    <w:p w:rsidR="00000000" w:rsidDel="00000000" w:rsidP="00000000" w:rsidRDefault="00000000" w:rsidRPr="00000000" w14:paraId="000006E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br w:type="textWrapping"/>
        <w:t xml:space="preserve">с использованием современных технологий, материалов и оборудования.</w:t>
      </w:r>
    </w:p>
    <w:p w:rsidR="00000000" w:rsidDel="00000000" w:rsidP="00000000" w:rsidRDefault="00000000" w:rsidRPr="00000000" w14:paraId="000006E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6.1.3.</w:t>
        <w:tab/>
        <w:t xml:space="preserve">Допускается замена оборудования его виртуальными аналогами.</w:t>
      </w:r>
    </w:p>
    <w:p w:rsidR="00000000" w:rsidDel="00000000" w:rsidP="00000000" w:rsidRDefault="00000000" w:rsidRPr="00000000" w14:paraId="000006EA">
      <w:pPr>
        <w:spacing w:after="0" w:lineRule="auto"/>
        <w:ind w:firstLine="709"/>
        <w:jc w:val="both"/>
        <w:rPr>
          <w:rFonts w:ascii="Times New Roman" w:cs="Times New Roman" w:eastAsia="Times New Roman" w:hAnsi="Times New Roman"/>
          <w:b w:val="1"/>
          <w:sz w:val="24"/>
          <w:szCs w:val="24"/>
        </w:rPr>
      </w:pPr>
      <w:bookmarkStart w:colFirst="0" w:colLast="0" w:name="_d6zoquf16mah" w:id="16"/>
      <w:bookmarkEnd w:id="16"/>
      <w:r w:rsidDel="00000000" w:rsidR="00000000" w:rsidRPr="00000000">
        <w:rPr>
          <w:rtl w:val="0"/>
        </w:rPr>
      </w:r>
    </w:p>
    <w:p w:rsidR="00000000" w:rsidDel="00000000" w:rsidP="00000000" w:rsidRDefault="00000000" w:rsidRPr="00000000" w14:paraId="000006EB">
      <w:pPr>
        <w:spacing w:after="0" w:lineRule="auto"/>
        <w:ind w:firstLine="709"/>
        <w:jc w:val="both"/>
        <w:rPr>
          <w:rFonts w:ascii="Times New Roman" w:cs="Times New Roman" w:eastAsia="Times New Roman" w:hAnsi="Times New Roman"/>
          <w:sz w:val="24"/>
          <w:szCs w:val="24"/>
        </w:rPr>
      </w:pPr>
      <w:bookmarkStart w:colFirst="0" w:colLast="0" w:name="_mq0djzwve3a7" w:id="17"/>
      <w:bookmarkEnd w:id="17"/>
      <w:r w:rsidDel="00000000" w:rsidR="00000000" w:rsidRPr="00000000">
        <w:rPr>
          <w:rFonts w:ascii="Times New Roman" w:cs="Times New Roman" w:eastAsia="Times New Roman" w:hAnsi="Times New Roman"/>
          <w:sz w:val="24"/>
          <w:szCs w:val="24"/>
          <w:rtl w:val="0"/>
        </w:rPr>
        <w:t xml:space="preserve">6.2. Требования к учебно-методическому обеспечению образовательной программы</w:t>
      </w:r>
    </w:p>
    <w:p w:rsidR="00000000" w:rsidDel="00000000" w:rsidP="00000000" w:rsidRDefault="00000000" w:rsidRPr="00000000" w14:paraId="000006EC">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6.2.1. Библиотечный фонд образовательной организации укомплектован электронными изданиями по каждой дисциплине (модулю) из расчета одновременного доступа не менее 25 процентов обучающихся к цифровой (электронной) библиотеке.</w:t>
      </w:r>
    </w:p>
    <w:p w:rsidR="00000000" w:rsidDel="00000000" w:rsidP="00000000" w:rsidRDefault="00000000" w:rsidRPr="00000000" w14:paraId="000006ED">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000000" w:rsidDel="00000000" w:rsidP="00000000" w:rsidRDefault="00000000" w:rsidRPr="00000000" w14:paraId="000006EE">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Образовательная программа обеспечивается учебно-методической документацией по всем учебным дисциплинам (модулям).</w:t>
      </w:r>
    </w:p>
    <w:p w:rsidR="00000000" w:rsidDel="00000000" w:rsidP="00000000" w:rsidRDefault="00000000" w:rsidRPr="00000000" w14:paraId="000006E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6.2.2. Обучающиеся инвалиды и лица с ограниченными возможностями здоровья обеспечены электронными учебными изданиями, адаптированными при необходимости для обучения указанных обучающихся.</w:t>
      </w:r>
    </w:p>
    <w:p w:rsidR="00000000" w:rsidDel="00000000" w:rsidP="00000000" w:rsidRDefault="00000000" w:rsidRPr="00000000" w14:paraId="000006F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6.2.3. Перечень необходимого комплекта лицензионного и свободно распространяемого программного обеспечения, в том числе отечественного производства утверждается самостоятельно в зависимости от потребностей образовательного процесса.</w:t>
      </w:r>
      <w:r w:rsidDel="00000000" w:rsidR="00000000" w:rsidRPr="00000000">
        <w:rPr>
          <w:rtl w:val="0"/>
        </w:rPr>
      </w:r>
    </w:p>
    <w:p w:rsidR="00000000" w:rsidDel="00000000" w:rsidP="00000000" w:rsidRDefault="00000000" w:rsidRPr="00000000" w14:paraId="000006F1">
      <w:pPr>
        <w:spacing w:after="0" w:lineRule="auto"/>
        <w:ind w:firstLine="709"/>
        <w:jc w:val="both"/>
        <w:rPr>
          <w:rFonts w:ascii="Times New Roman" w:cs="Times New Roman" w:eastAsia="Times New Roman" w:hAnsi="Times New Roman"/>
          <w:sz w:val="24"/>
          <w:szCs w:val="24"/>
        </w:rPr>
      </w:pPr>
      <w:bookmarkStart w:colFirst="0" w:colLast="0" w:name="_nksvdsr0vw9a" w:id="18"/>
      <w:bookmarkEnd w:id="18"/>
      <w:r w:rsidDel="00000000" w:rsidR="00000000" w:rsidRPr="00000000">
        <w:rPr>
          <w:rFonts w:ascii="Times New Roman" w:cs="Times New Roman" w:eastAsia="Times New Roman" w:hAnsi="Times New Roman"/>
          <w:sz w:val="24"/>
          <w:szCs w:val="24"/>
          <w:rtl w:val="0"/>
        </w:rPr>
        <w:t xml:space="preserve">6.3. Требования к практической подготовке обучающихся</w:t>
      </w:r>
    </w:p>
    <w:p w:rsidR="00000000" w:rsidDel="00000000" w:rsidP="00000000" w:rsidRDefault="00000000" w:rsidRPr="00000000" w14:paraId="000006F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000000" w:rsidDel="00000000" w:rsidP="00000000" w:rsidRDefault="00000000" w:rsidRPr="00000000" w14:paraId="000006F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rsidR="00000000" w:rsidDel="00000000" w:rsidP="00000000" w:rsidRDefault="00000000" w:rsidRPr="00000000" w14:paraId="000006F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6.3.3. Образовательная деятельность в форме практической подготовки:</w:t>
      </w:r>
    </w:p>
    <w:p w:rsidR="00000000" w:rsidDel="00000000" w:rsidP="00000000" w:rsidRDefault="00000000" w:rsidRPr="00000000" w14:paraId="000006F5">
      <w:pPr>
        <w:numPr>
          <w:ilvl w:val="0"/>
          <w:numId w:val="29"/>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000000" w:rsidDel="00000000" w:rsidP="00000000" w:rsidRDefault="00000000" w:rsidRPr="00000000" w14:paraId="000006F6">
      <w:pPr>
        <w:numPr>
          <w:ilvl w:val="0"/>
          <w:numId w:val="29"/>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br w:type="textWrapping"/>
        <w:t xml:space="preserve">к реальным производственным;</w:t>
      </w:r>
    </w:p>
    <w:p w:rsidR="00000000" w:rsidDel="00000000" w:rsidP="00000000" w:rsidRDefault="00000000" w:rsidRPr="00000000" w14:paraId="000006F7">
      <w:pPr>
        <w:numPr>
          <w:ilvl w:val="0"/>
          <w:numId w:val="29"/>
        </w:numPr>
        <w:spacing w:after="0" w:lineRule="auto"/>
        <w:ind w:left="0" w:firstLine="709"/>
        <w:jc w:val="both"/>
        <w:rPr>
          <w:sz w:val="24"/>
          <w:szCs w:val="24"/>
        </w:rPr>
      </w:pPr>
      <w:r w:rsidDel="00000000" w:rsidR="00000000" w:rsidRPr="00000000">
        <w:rPr>
          <w:rFonts w:ascii="Times New Roman" w:cs="Times New Roman" w:eastAsia="Times New Roman" w:hAnsi="Times New Roman"/>
          <w:sz w:val="24"/>
          <w:szCs w:val="24"/>
          <w:rtl w:val="0"/>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br w:type="textWrapping"/>
        <w:t xml:space="preserve">для последующего выполнения работ, связанных с будущей профессиональной деятельностью.</w:t>
      </w:r>
    </w:p>
    <w:p w:rsidR="00000000" w:rsidDel="00000000" w:rsidP="00000000" w:rsidRDefault="00000000" w:rsidRPr="00000000" w14:paraId="000006F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000000" w:rsidDel="00000000" w:rsidP="00000000" w:rsidRDefault="00000000" w:rsidRPr="00000000" w14:paraId="000006F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br w:type="textWrapping"/>
        <w:t xml:space="preserve">в специально оборудованных помещениях (рабочих местах) профильных организаций </w:t>
        <w:br w:type="textWrapping"/>
        <w:t xml:space="preserve">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000000" w:rsidDel="00000000" w:rsidP="00000000" w:rsidRDefault="00000000" w:rsidRPr="00000000" w14:paraId="000006F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000000" w:rsidDel="00000000" w:rsidP="00000000" w:rsidRDefault="00000000" w:rsidRPr="00000000" w14:paraId="000006FB">
      <w:pPr>
        <w:spacing w:after="0" w:lineRule="auto"/>
        <w:ind w:firstLine="709"/>
        <w:jc w:val="both"/>
        <w:rPr>
          <w:rFonts w:ascii="Times New Roman" w:cs="Times New Roman" w:eastAsia="Times New Roman" w:hAnsi="Times New Roman"/>
          <w:b w:val="1"/>
          <w:sz w:val="24"/>
          <w:szCs w:val="24"/>
        </w:rPr>
      </w:pPr>
      <w:bookmarkStart w:colFirst="0" w:colLast="0" w:name="_3nqbqny0z7mw" w:id="19"/>
      <w:bookmarkEnd w:id="19"/>
      <w:r w:rsidDel="00000000" w:rsidR="00000000" w:rsidRPr="00000000">
        <w:rPr>
          <w:rtl w:val="0"/>
        </w:rPr>
      </w:r>
    </w:p>
    <w:p w:rsidR="00000000" w:rsidDel="00000000" w:rsidP="00000000" w:rsidRDefault="00000000" w:rsidRPr="00000000" w14:paraId="000006FC">
      <w:pPr>
        <w:spacing w:after="0" w:lineRule="auto"/>
        <w:ind w:firstLine="709"/>
        <w:jc w:val="both"/>
        <w:rPr>
          <w:rFonts w:ascii="Times New Roman" w:cs="Times New Roman" w:eastAsia="Times New Roman" w:hAnsi="Times New Roman"/>
          <w:sz w:val="24"/>
          <w:szCs w:val="24"/>
        </w:rPr>
      </w:pPr>
      <w:bookmarkStart w:colFirst="0" w:colLast="0" w:name="_p246r3owvpp4" w:id="20"/>
      <w:bookmarkEnd w:id="20"/>
      <w:r w:rsidDel="00000000" w:rsidR="00000000" w:rsidRPr="00000000">
        <w:rPr>
          <w:rFonts w:ascii="Times New Roman" w:cs="Times New Roman" w:eastAsia="Times New Roman" w:hAnsi="Times New Roman"/>
          <w:sz w:val="24"/>
          <w:szCs w:val="24"/>
          <w:rtl w:val="0"/>
        </w:rPr>
        <w:t xml:space="preserve">6.4. Требования к организации воспитания обучающихся </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работы (приложение 3).</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br w:type="textWrapping"/>
        <w:t xml:space="preserve">примерных рабочей программы воспитания и календарного плана воспитательной работы.</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01">
      <w:pPr>
        <w:spacing w:after="0" w:lineRule="auto"/>
        <w:ind w:firstLine="709"/>
        <w:jc w:val="both"/>
        <w:rPr>
          <w:rFonts w:ascii="Times New Roman" w:cs="Times New Roman" w:eastAsia="Times New Roman" w:hAnsi="Times New Roman"/>
          <w:sz w:val="24"/>
          <w:szCs w:val="24"/>
        </w:rPr>
      </w:pPr>
      <w:bookmarkStart w:colFirst="0" w:colLast="0" w:name="_8z2z8aaf252l" w:id="21"/>
      <w:bookmarkEnd w:id="21"/>
      <w:r w:rsidDel="00000000" w:rsidR="00000000" w:rsidRPr="00000000">
        <w:rPr>
          <w:rFonts w:ascii="Times New Roman" w:cs="Times New Roman" w:eastAsia="Times New Roman" w:hAnsi="Times New Roman"/>
          <w:sz w:val="24"/>
          <w:szCs w:val="24"/>
          <w:rtl w:val="0"/>
        </w:rPr>
        <w:t xml:space="preserve">6.5. Требования к кадровым условиям реализации образовательной программы</w:t>
      </w:r>
    </w:p>
    <w:p w:rsidR="00000000" w:rsidDel="00000000" w:rsidP="00000000" w:rsidRDefault="00000000" w:rsidRPr="00000000" w14:paraId="0000070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6.5.1. Реализация образовательной программы обеспечивается педагогическими работниками АНО ВО “Сочинский институт управления”,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09 Юриспруденция, и</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имеющими стаж работы в данной профессиональной области не менее трех лет.</w:t>
      </w:r>
    </w:p>
    <w:p w:rsidR="00000000" w:rsidDel="00000000" w:rsidP="00000000" w:rsidRDefault="00000000" w:rsidRPr="00000000" w14:paraId="0000070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br w:type="textWrapping"/>
        <w:t xml:space="preserve">и (или) профессиональных стандартах (при наличии).</w:t>
      </w:r>
    </w:p>
    <w:p w:rsidR="00000000" w:rsidDel="00000000" w:rsidP="00000000" w:rsidRDefault="00000000" w:rsidRPr="00000000" w14:paraId="0000070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09 Юриспруденция, не реже одного раза в три года с учетом расширения спектра профессиональных компетенций.</w:t>
      </w:r>
    </w:p>
    <w:p w:rsidR="00000000" w:rsidDel="00000000" w:rsidP="00000000" w:rsidRDefault="00000000" w:rsidRPr="00000000" w14:paraId="00000705">
      <w:pPr>
        <w:tabs>
          <w:tab w:val="left" w:leader="none" w:pos="2835"/>
        </w:tabs>
        <w:spacing w:after="0" w:lineRule="auto"/>
        <w:ind w:firstLine="73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09 Юриспруденция,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000000" w:rsidDel="00000000" w:rsidP="00000000" w:rsidRDefault="00000000" w:rsidRPr="00000000" w14:paraId="00000706">
      <w:pPr>
        <w:spacing w:after="0"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7">
      <w:pPr>
        <w:spacing w:after="0" w:lineRule="auto"/>
        <w:ind w:firstLine="709"/>
        <w:jc w:val="both"/>
        <w:rPr>
          <w:rFonts w:ascii="Times New Roman" w:cs="Times New Roman" w:eastAsia="Times New Roman" w:hAnsi="Times New Roman"/>
          <w:sz w:val="24"/>
          <w:szCs w:val="24"/>
        </w:rPr>
      </w:pPr>
      <w:bookmarkStart w:colFirst="0" w:colLast="0" w:name="_3e9noloy7hk6" w:id="22"/>
      <w:bookmarkEnd w:id="22"/>
      <w:r w:rsidDel="00000000" w:rsidR="00000000" w:rsidRPr="00000000">
        <w:rPr>
          <w:rFonts w:ascii="Times New Roman" w:cs="Times New Roman" w:eastAsia="Times New Roman" w:hAnsi="Times New Roman"/>
          <w:sz w:val="24"/>
          <w:szCs w:val="24"/>
          <w:rtl w:val="0"/>
        </w:rPr>
        <w:t xml:space="preserve">6.6. Требования к финансовым условиям реализации образовательной программы</w:t>
      </w:r>
    </w:p>
    <w:p w:rsidR="00000000" w:rsidDel="00000000" w:rsidP="00000000" w:rsidRDefault="00000000" w:rsidRPr="00000000" w14:paraId="0000070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w:t>
      </w:r>
      <w:r w:rsidDel="00000000" w:rsidR="00000000" w:rsidRPr="00000000">
        <w:rPr>
          <w:rFonts w:ascii="Times New Roman" w:cs="Times New Roman" w:eastAsia="Times New Roman" w:hAnsi="Times New Roman"/>
          <w:sz w:val="24"/>
          <w:szCs w:val="24"/>
          <w:rtl w:val="0"/>
        </w:rPr>
        <w:t xml:space="preserve">оказания услуг по реализации образовательной программы осуществляются исходя из затрат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а также материально-технического обеспечения для осуществления образовательной  деятельности в соответствии с требованиями законодательства РФ.</w:t>
      </w:r>
    </w:p>
    <w:p w:rsidR="00000000" w:rsidDel="00000000" w:rsidP="00000000" w:rsidRDefault="00000000" w:rsidRPr="00000000" w14:paraId="00000709">
      <w:pPr>
        <w:keepNext w:val="1"/>
        <w:spacing w:after="0" w:lineRule="auto"/>
        <w:ind w:firstLine="709"/>
        <w:jc w:val="both"/>
        <w:rPr>
          <w:rFonts w:ascii="Times New Roman" w:cs="Times New Roman" w:eastAsia="Times New Roman" w:hAnsi="Times New Roman"/>
          <w:b w:val="1"/>
          <w:sz w:val="24"/>
          <w:szCs w:val="24"/>
        </w:rPr>
      </w:pPr>
      <w:bookmarkStart w:colFirst="0" w:colLast="0" w:name="_pghd0bbix34" w:id="23"/>
      <w:bookmarkEnd w:id="23"/>
      <w:r w:rsidDel="00000000" w:rsidR="00000000" w:rsidRPr="00000000">
        <w:rPr>
          <w:rFonts w:ascii="Times New Roman" w:cs="Times New Roman" w:eastAsia="Times New Roman" w:hAnsi="Times New Roman"/>
          <w:b w:val="1"/>
          <w:sz w:val="24"/>
          <w:szCs w:val="24"/>
          <w:rtl w:val="0"/>
        </w:rPr>
        <w:t xml:space="preserve">Раздел 7. Формирование оценочных материалов для проведения государственной итоговой аттестации </w:t>
      </w:r>
    </w:p>
    <w:p w:rsidR="00000000" w:rsidDel="00000000" w:rsidP="00000000" w:rsidRDefault="00000000" w:rsidRPr="00000000" w14:paraId="0000070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Государственная итоговая аттестация (далее – ГИА) является обязательной </w:t>
        <w:br w:type="textWrapping"/>
        <w:t xml:space="preserve">для образовательной организации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000000" w:rsidDel="00000000" w:rsidP="00000000" w:rsidRDefault="00000000" w:rsidRPr="00000000" w14:paraId="0000070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Выпускники, освоившие программы подготовки специалистов среднего звена,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сдают ГИА в форме демонстрационного экзамена и защиты дипломной работы.</w:t>
      </w:r>
    </w:p>
    <w:p w:rsidR="00000000" w:rsidDel="00000000" w:rsidP="00000000" w:rsidRDefault="00000000" w:rsidRPr="00000000" w14:paraId="0000070C">
      <w:pPr>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Требования к содержанию, объему и структуре дипломной работы образовательная организация определяет самостоятельно с учетом ОПОП</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70D">
      <w:pPr>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Государственная итоговая аттестация завершается присвоением квалификации специалиста среднего звена.</w:t>
      </w:r>
      <w:r w:rsidDel="00000000" w:rsidR="00000000" w:rsidRPr="00000000">
        <w:rPr>
          <w:rtl w:val="0"/>
        </w:rPr>
      </w:r>
    </w:p>
    <w:p w:rsidR="00000000" w:rsidDel="00000000" w:rsidP="00000000" w:rsidRDefault="00000000" w:rsidRPr="00000000" w14:paraId="0000070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000000" w:rsidDel="00000000" w:rsidP="00000000" w:rsidRDefault="00000000" w:rsidRPr="00000000" w14:paraId="0000070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Примерные оценочные материалы для проведения ГИА включают паспорт примерных оценочных материалов, описание структуры демонстрационного экзамена,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000000" w:rsidDel="00000000" w:rsidP="00000000" w:rsidRDefault="00000000" w:rsidRPr="00000000" w14:paraId="00000710">
      <w:pPr>
        <w:spacing w:after="0" w:lineRule="auto"/>
        <w:ind w:firstLine="709"/>
        <w:jc w:val="both"/>
        <w:rPr>
          <w:rFonts w:ascii="Times New Roman" w:cs="Times New Roman" w:eastAsia="Times New Roman" w:hAnsi="Times New Roman"/>
          <w:i w:val="1"/>
          <w:color w:val="7030a0"/>
          <w:sz w:val="24"/>
          <w:szCs w:val="24"/>
        </w:rPr>
      </w:pPr>
      <w:r w:rsidDel="00000000" w:rsidR="00000000" w:rsidRPr="00000000">
        <w:rPr>
          <w:rFonts w:ascii="Times New Roman" w:cs="Times New Roman" w:eastAsia="Times New Roman" w:hAnsi="Times New Roman"/>
          <w:sz w:val="24"/>
          <w:szCs w:val="24"/>
          <w:rtl w:val="0"/>
        </w:rPr>
        <w:t xml:space="preserve">Примерные оценочные материалы для проведения ГИА приведены в приложении 4.</w:t>
      </w:r>
      <w:r w:rsidDel="00000000" w:rsidR="00000000" w:rsidRPr="00000000">
        <w:rPr>
          <w:rtl w:val="0"/>
        </w:rPr>
      </w:r>
    </w:p>
    <w:p w:rsidR="00000000" w:rsidDel="00000000" w:rsidP="00000000" w:rsidRDefault="00000000" w:rsidRPr="00000000" w14:paraId="00000711">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2">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3">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4">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5">
      <w:pPr>
        <w:spacing w:after="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6">
      <w:pPr>
        <w:spacing w:after="0" w:lineRule="auto"/>
        <w:ind w:firstLine="709"/>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71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8">
      <w:pPr>
        <w:rPr/>
      </w:pPr>
      <w:r w:rsidDel="00000000" w:rsidR="00000000" w:rsidRPr="00000000">
        <w:br w:type="page"/>
      </w:r>
      <w:r w:rsidDel="00000000" w:rsidR="00000000" w:rsidRPr="00000000">
        <w:rPr>
          <w:rtl w:val="0"/>
        </w:rPr>
      </w:r>
    </w:p>
    <w:p w:rsidR="00000000" w:rsidDel="00000000" w:rsidP="00000000" w:rsidRDefault="00000000" w:rsidRPr="00000000" w14:paraId="00000719">
      <w:pPr>
        <w:keepNext w:val="1"/>
        <w:spacing w:after="120" w:before="240" w:lineRule="auto"/>
        <w:jc w:val="center"/>
        <w:rPr>
          <w:rFonts w:ascii="Times New Roman" w:cs="Times New Roman" w:eastAsia="Times New Roman" w:hAnsi="Times New Roman"/>
          <w:b w:val="1"/>
          <w:sz w:val="24"/>
          <w:szCs w:val="24"/>
        </w:rPr>
      </w:pPr>
      <w:bookmarkStart w:colFirst="0" w:colLast="0" w:name="_gd7mt3d0kumq" w:id="24"/>
      <w:bookmarkEnd w:id="24"/>
      <w:r w:rsidDel="00000000" w:rsidR="00000000" w:rsidRPr="00000000">
        <w:rPr>
          <w:rFonts w:ascii="Times New Roman" w:cs="Times New Roman" w:eastAsia="Times New Roman" w:hAnsi="Times New Roman"/>
          <w:b w:val="1"/>
          <w:sz w:val="24"/>
          <w:szCs w:val="24"/>
          <w:rtl w:val="0"/>
        </w:rPr>
        <w:t xml:space="preserve">Приложение 1. Рабочие программы профессиональных модулей</w:t>
      </w:r>
    </w:p>
    <w:p w:rsidR="00000000" w:rsidDel="00000000" w:rsidP="00000000" w:rsidRDefault="00000000" w:rsidRPr="00000000" w14:paraId="0000071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B">
      <w:pPr>
        <w:keepNext w:val="1"/>
        <w:spacing w:after="0" w:lineRule="auto"/>
        <w:jc w:val="right"/>
        <w:rPr>
          <w:rFonts w:ascii="Times New Roman" w:cs="Times New Roman" w:eastAsia="Times New Roman" w:hAnsi="Times New Roman"/>
          <w:b w:val="1"/>
          <w:sz w:val="24"/>
          <w:szCs w:val="24"/>
        </w:rPr>
      </w:pPr>
      <w:bookmarkStart w:colFirst="0" w:colLast="0" w:name="_dhorqcyp22rg" w:id="25"/>
      <w:bookmarkEnd w:id="25"/>
      <w:r w:rsidDel="00000000" w:rsidR="00000000" w:rsidRPr="00000000">
        <w:rPr>
          <w:rFonts w:ascii="Times New Roman" w:cs="Times New Roman" w:eastAsia="Times New Roman" w:hAnsi="Times New Roman"/>
          <w:b w:val="1"/>
          <w:sz w:val="24"/>
          <w:szCs w:val="24"/>
          <w:rtl w:val="0"/>
        </w:rPr>
        <w:t xml:space="preserve">Приложение 1.1</w:t>
      </w:r>
    </w:p>
    <w:p w:rsidR="00000000" w:rsidDel="00000000" w:rsidP="00000000" w:rsidRDefault="00000000" w:rsidRPr="00000000" w14:paraId="0000071C">
      <w:pPr>
        <w:spacing w:after="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 </w:t>
      </w:r>
      <w:r w:rsidDel="00000000" w:rsidR="00000000" w:rsidRPr="00000000">
        <w:rPr>
          <w:rtl w:val="0"/>
        </w:rPr>
      </w:r>
    </w:p>
    <w:p w:rsidR="00000000" w:rsidDel="00000000" w:rsidP="00000000" w:rsidRDefault="00000000" w:rsidRPr="00000000" w14:paraId="0000071D">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40.02.04 Юриспруденция</w:t>
      </w:r>
    </w:p>
    <w:p w:rsidR="00000000" w:rsidDel="00000000" w:rsidP="00000000" w:rsidRDefault="00000000" w:rsidRPr="00000000" w14:paraId="0000071E">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1F">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20">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21">
      <w:pPr>
        <w:keepNext w:val="1"/>
        <w:spacing w:after="0" w:lineRule="auto"/>
        <w:jc w:val="center"/>
        <w:rPr>
          <w:rFonts w:ascii="Times New Roman" w:cs="Times New Roman" w:eastAsia="Times New Roman" w:hAnsi="Times New Roman"/>
          <w:b w:val="1"/>
          <w:sz w:val="24"/>
          <w:szCs w:val="24"/>
        </w:rPr>
      </w:pPr>
      <w:bookmarkStart w:colFirst="0" w:colLast="0" w:name="_g8jpwz0pjez" w:id="26"/>
      <w:bookmarkEnd w:id="26"/>
      <w:r w:rsidDel="00000000" w:rsidR="00000000" w:rsidRPr="00000000">
        <w:rPr>
          <w:rFonts w:ascii="Times New Roman" w:cs="Times New Roman" w:eastAsia="Times New Roman" w:hAnsi="Times New Roman"/>
          <w:b w:val="1"/>
          <w:sz w:val="24"/>
          <w:szCs w:val="24"/>
          <w:rtl w:val="0"/>
        </w:rPr>
        <w:t xml:space="preserve">РАБОЧАЯ ПРОГРАММА ПРОФЕССИОНАЛЬНОГО МОДУЛЯ</w:t>
      </w:r>
    </w:p>
    <w:p w:rsidR="00000000" w:rsidDel="00000000" w:rsidP="00000000" w:rsidRDefault="00000000" w:rsidRPr="00000000" w14:paraId="00000722">
      <w:pPr>
        <w:spacing w:after="0" w:lineRule="auto"/>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723">
      <w:pPr>
        <w:keepNext w:val="1"/>
        <w:spacing w:after="0" w:lineRule="auto"/>
        <w:jc w:val="center"/>
        <w:rPr>
          <w:rFonts w:ascii="Times New Roman" w:cs="Times New Roman" w:eastAsia="Times New Roman" w:hAnsi="Times New Roman"/>
          <w:b w:val="1"/>
          <w:sz w:val="24"/>
          <w:szCs w:val="24"/>
        </w:rPr>
      </w:pPr>
      <w:bookmarkStart w:colFirst="0" w:colLast="0" w:name="_b9ckj36ybcvk" w:id="27"/>
      <w:bookmarkEnd w:id="27"/>
      <w:r w:rsidDel="00000000" w:rsidR="00000000" w:rsidRPr="00000000">
        <w:rPr>
          <w:rFonts w:ascii="Times New Roman" w:cs="Times New Roman" w:eastAsia="Times New Roman" w:hAnsi="Times New Roman"/>
          <w:b w:val="1"/>
          <w:sz w:val="24"/>
          <w:szCs w:val="24"/>
          <w:rtl w:val="0"/>
        </w:rPr>
        <w:t xml:space="preserve">«ПМ.01 Правоприменительная деятельность»</w:t>
      </w:r>
    </w:p>
    <w:p w:rsidR="00000000" w:rsidDel="00000000" w:rsidP="00000000" w:rsidRDefault="00000000" w:rsidRPr="00000000" w14:paraId="00000724">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25">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26">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27">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28">
      <w:pPr>
        <w:spacing w:after="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2025 г.</w:t>
      </w:r>
      <w:r w:rsidDel="00000000" w:rsidR="00000000" w:rsidRPr="00000000">
        <w:rPr>
          <w:rtl w:val="0"/>
        </w:rPr>
      </w:r>
    </w:p>
    <w:p w:rsidR="00000000" w:rsidDel="00000000" w:rsidP="00000000" w:rsidRDefault="00000000" w:rsidRPr="00000000" w14:paraId="0000072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072A">
      <w:pPr>
        <w:spacing w:after="0" w:lineRule="auto"/>
        <w:rPr>
          <w:rFonts w:ascii="Times New Roman" w:cs="Times New Roman" w:eastAsia="Times New Roman" w:hAnsi="Times New Roman"/>
          <w:b w:val="1"/>
          <w:i w:val="1"/>
          <w:sz w:val="24"/>
          <w:szCs w:val="24"/>
        </w:rPr>
      </w:pPr>
      <w:r w:rsidDel="00000000" w:rsidR="00000000" w:rsidRPr="00000000">
        <w:rPr>
          <w:rtl w:val="0"/>
        </w:rPr>
      </w:r>
    </w:p>
    <w:tbl>
      <w:tblPr>
        <w:tblStyle w:val="Table19"/>
        <w:tblW w:w="9355.0" w:type="dxa"/>
        <w:jc w:val="left"/>
        <w:tblLayout w:type="fixed"/>
        <w:tblLook w:val="0000"/>
      </w:tblPr>
      <w:tblGrid>
        <w:gridCol w:w="7501"/>
        <w:gridCol w:w="1854"/>
        <w:tblGridChange w:id="0">
          <w:tblGrid>
            <w:gridCol w:w="7501"/>
            <w:gridCol w:w="1854"/>
          </w:tblGrid>
        </w:tblGridChange>
      </w:tblGrid>
      <w:tr>
        <w:trPr>
          <w:cantSplit w:val="0"/>
          <w:trHeight w:val="819.7460937500001" w:hRule="atLeast"/>
          <w:tblHeader w:val="0"/>
        </w:trPr>
        <w:tc>
          <w:tcPr/>
          <w:p w:rsidR="00000000" w:rsidDel="00000000" w:rsidP="00000000" w:rsidRDefault="00000000" w:rsidRPr="00000000" w14:paraId="0000072B">
            <w:pPr>
              <w:numPr>
                <w:ilvl w:val="0"/>
                <w:numId w:val="1"/>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ОБЩАЯ ХАРАКТЕРИСТИКА </w:t>
            </w:r>
            <w:r w:rsidDel="00000000" w:rsidR="00000000" w:rsidRPr="00000000">
              <w:rPr>
                <w:rFonts w:ascii="Times New Roman" w:cs="Times New Roman" w:eastAsia="Times New Roman" w:hAnsi="Times New Roman"/>
                <w:b w:val="1"/>
                <w:color w:val="000000"/>
                <w:sz w:val="24"/>
                <w:szCs w:val="24"/>
                <w:rtl w:val="0"/>
              </w:rPr>
              <w:t xml:space="preserve">РАБОЧЕЙ </w:t>
            </w:r>
            <w:r w:rsidDel="00000000" w:rsidR="00000000" w:rsidRPr="00000000">
              <w:rPr>
                <w:rFonts w:ascii="Times New Roman" w:cs="Times New Roman" w:eastAsia="Times New Roman" w:hAnsi="Times New Roman"/>
                <w:b w:val="1"/>
                <w:sz w:val="24"/>
                <w:szCs w:val="24"/>
                <w:rtl w:val="0"/>
              </w:rPr>
              <w:t xml:space="preserve">ПРОГРАММЫ ПРОФЕССИОНАЛЬНОГО МОДУЛЯ</w:t>
            </w:r>
          </w:p>
        </w:tc>
        <w:tc>
          <w:tcPr/>
          <w:p w:rsidR="00000000" w:rsidDel="00000000" w:rsidP="00000000" w:rsidRDefault="00000000" w:rsidRPr="00000000" w14:paraId="0000072C">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D">
            <w:pPr>
              <w:numPr>
                <w:ilvl w:val="0"/>
                <w:numId w:val="1"/>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СТРУКТУРА И СОДЕРЖАНИЕ ПРОФЕССИОНАЛЬНОГО МОДУЛЯ</w:t>
            </w:r>
          </w:p>
          <w:p w:rsidR="00000000" w:rsidDel="00000000" w:rsidP="00000000" w:rsidRDefault="00000000" w:rsidRPr="00000000" w14:paraId="0000072E">
            <w:pPr>
              <w:numPr>
                <w:ilvl w:val="0"/>
                <w:numId w:val="1"/>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РЕАЛИЗАЦИИ ПРОФЕССИОНАЛЬНОГО МОДУЛЯ</w:t>
            </w:r>
          </w:p>
        </w:tc>
        <w:tc>
          <w:tcPr/>
          <w:p w:rsidR="00000000" w:rsidDel="00000000" w:rsidP="00000000" w:rsidRDefault="00000000" w:rsidRPr="00000000" w14:paraId="0000072F">
            <w:pPr>
              <w:ind w:left="644" w:firstLine="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0">
            <w:pPr>
              <w:numPr>
                <w:ilvl w:val="0"/>
                <w:numId w:val="1"/>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КОНТРОЛЬ И ОЦЕНКА РЕЗУЛЬТАТОВ ОСВОЕНИЯ ПРОФЕССИОНАЛЬНОГО МОДУЛЯ</w:t>
            </w:r>
          </w:p>
          <w:p w:rsidR="00000000" w:rsidDel="00000000" w:rsidP="00000000" w:rsidRDefault="00000000" w:rsidRPr="00000000" w14:paraId="00000731">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32">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733">
      <w:pPr>
        <w:spacing w:after="0" w:lineRule="auto"/>
        <w:rPr>
          <w:rFonts w:ascii="Times New Roman" w:cs="Times New Roman" w:eastAsia="Times New Roman" w:hAnsi="Times New Roman"/>
          <w:b w:val="1"/>
          <w:i w:val="1"/>
          <w:sz w:val="24"/>
          <w:szCs w:val="24"/>
        </w:rPr>
        <w:sectPr>
          <w:footerReference r:id="rId10" w:type="default"/>
          <w:footerReference r:id="rId11" w:type="even"/>
          <w:type w:val="nextPage"/>
          <w:pgSz w:h="16838" w:w="11906" w:orient="portrait"/>
          <w:pgMar w:bottom="1134" w:top="1134" w:left="1701" w:right="851" w:header="709" w:footer="709"/>
          <w:titlePg w:val="1"/>
        </w:sectPr>
      </w:pPr>
      <w:r w:rsidDel="00000000" w:rsidR="00000000" w:rsidRPr="00000000">
        <w:rPr>
          <w:rtl w:val="0"/>
        </w:rPr>
      </w:r>
    </w:p>
    <w:p w:rsidR="00000000" w:rsidDel="00000000" w:rsidP="00000000" w:rsidRDefault="00000000" w:rsidRPr="00000000" w14:paraId="0000073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ОБЩАЯ ХАРАКТЕРИСТИКА РАБОЧЕЙ ПРОГРАММЫ</w:t>
      </w:r>
    </w:p>
    <w:p w:rsidR="00000000" w:rsidDel="00000000" w:rsidP="00000000" w:rsidRDefault="00000000" w:rsidRPr="00000000" w14:paraId="0000073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ПРОФЕССИОНАЛЬНОГО МОДУЛЯ</w:t>
      </w:r>
    </w:p>
    <w:p w:rsidR="00000000" w:rsidDel="00000000" w:rsidP="00000000" w:rsidRDefault="00000000" w:rsidRPr="00000000" w14:paraId="0000073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«ПМ.01 ПРАВОПРИМЕНИТЕЛЬНАЯ ДЕЯТЕЛЬНОСТЬ»</w:t>
      </w:r>
    </w:p>
    <w:p w:rsidR="00000000" w:rsidDel="00000000" w:rsidP="00000000" w:rsidRDefault="00000000" w:rsidRPr="00000000" w14:paraId="00000737">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8">
      <w:pPr>
        <w:spacing w:after="0" w:lineRule="auto"/>
        <w:ind w:firstLine="709"/>
        <w:rPr>
          <w:rFonts w:ascii="Times New Roman" w:cs="Times New Roman" w:eastAsia="Times New Roman" w:hAnsi="Times New Roman"/>
          <w:b w:val="1"/>
          <w:sz w:val="24"/>
          <w:szCs w:val="24"/>
        </w:rPr>
      </w:pPr>
      <w:bookmarkStart w:colFirst="0" w:colLast="0" w:name="_f05yp6es0b8s" w:id="28"/>
      <w:bookmarkEnd w:id="28"/>
      <w:r w:rsidDel="00000000" w:rsidR="00000000" w:rsidRPr="00000000">
        <w:rPr>
          <w:rFonts w:ascii="Times New Roman" w:cs="Times New Roman" w:eastAsia="Times New Roman" w:hAnsi="Times New Roman"/>
          <w:b w:val="1"/>
          <w:sz w:val="24"/>
          <w:szCs w:val="24"/>
          <w:rtl w:val="0"/>
        </w:rPr>
        <w:t xml:space="preserve">1.1. Цель и планируемые результаты освоения профессионального модуля </w:t>
      </w:r>
    </w:p>
    <w:p w:rsidR="00000000" w:rsidDel="00000000" w:rsidP="00000000" w:rsidRDefault="00000000" w:rsidRPr="00000000" w14:paraId="0000073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изучения профессионального модуля обучающийся должен освоить основной вид деятельности «Правоприменительная деятельность», соответствующие ему общие компетенции и профессиональные компетенции.</w:t>
      </w:r>
    </w:p>
    <w:p w:rsidR="00000000" w:rsidDel="00000000" w:rsidP="00000000" w:rsidRDefault="00000000" w:rsidRPr="00000000" w14:paraId="0000073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Перечень общих компетенций</w:t>
      </w:r>
    </w:p>
    <w:tbl>
      <w:tblPr>
        <w:tblStyle w:val="Table20"/>
        <w:tblW w:w="11175.0" w:type="dxa"/>
        <w:jc w:val="left"/>
        <w:tblInd w:w="-1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10080"/>
        <w:tblGridChange w:id="0">
          <w:tblGrid>
            <w:gridCol w:w="1095"/>
            <w:gridCol w:w="10080"/>
          </w:tblGrid>
        </w:tblGridChange>
      </w:tblGrid>
      <w:tr>
        <w:trPr>
          <w:cantSplit w:val="0"/>
          <w:tblHeader w:val="0"/>
        </w:trPr>
        <w:tc>
          <w:tcPr/>
          <w:p w:rsidR="00000000" w:rsidDel="00000000" w:rsidP="00000000" w:rsidRDefault="00000000" w:rsidRPr="00000000" w14:paraId="0000073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Код</w:t>
            </w:r>
          </w:p>
        </w:tc>
        <w:tc>
          <w:tcPr/>
          <w:p w:rsidR="00000000" w:rsidDel="00000000" w:rsidP="00000000" w:rsidRDefault="00000000" w:rsidRPr="00000000" w14:paraId="0000073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общих компетенций</w:t>
            </w:r>
          </w:p>
        </w:tc>
      </w:tr>
      <w:tr>
        <w:trPr>
          <w:cantSplit w:val="0"/>
          <w:trHeight w:val="327" w:hRule="atLeast"/>
          <w:tblHeader w:val="0"/>
        </w:trPr>
        <w:tc>
          <w:tcPr/>
          <w:p w:rsidR="00000000" w:rsidDel="00000000" w:rsidP="00000000" w:rsidRDefault="00000000" w:rsidRPr="00000000" w14:paraId="0000073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ОК 01</w:t>
            </w:r>
          </w:p>
        </w:tc>
        <w:tc>
          <w:tcPr/>
          <w:p w:rsidR="00000000" w:rsidDel="00000000" w:rsidP="00000000" w:rsidRDefault="00000000" w:rsidRPr="00000000" w14:paraId="000007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Выбирать способы решения задач профессиональной деятельности применительно к различным контекстам</w:t>
            </w:r>
          </w:p>
        </w:tc>
      </w:tr>
      <w:tr>
        <w:trPr>
          <w:cantSplit w:val="0"/>
          <w:tblHeader w:val="0"/>
        </w:trPr>
        <w:tc>
          <w:tcPr/>
          <w:p w:rsidR="00000000" w:rsidDel="00000000" w:rsidP="00000000" w:rsidRDefault="00000000" w:rsidRPr="00000000" w14:paraId="0000073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ОК 02</w:t>
            </w:r>
          </w:p>
        </w:tc>
        <w:tc>
          <w:tcPr/>
          <w:p w:rsidR="00000000" w:rsidDel="00000000" w:rsidP="00000000" w:rsidRDefault="00000000" w:rsidRPr="00000000" w14:paraId="000007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trPr>
          <w:cantSplit w:val="0"/>
          <w:tblHeader w:val="0"/>
        </w:trPr>
        <w:tc>
          <w:tcPr/>
          <w:p w:rsidR="00000000" w:rsidDel="00000000" w:rsidP="00000000" w:rsidRDefault="00000000" w:rsidRPr="00000000" w14:paraId="0000074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ОК 03</w:t>
            </w:r>
          </w:p>
        </w:tc>
        <w:tc>
          <w:tcPr/>
          <w:p w:rsidR="00000000" w:rsidDel="00000000" w:rsidP="00000000" w:rsidRDefault="00000000" w:rsidRPr="00000000" w14:paraId="000007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trPr>
          <w:cantSplit w:val="0"/>
          <w:tblHeader w:val="0"/>
        </w:trPr>
        <w:tc>
          <w:tcPr/>
          <w:p w:rsidR="00000000" w:rsidDel="00000000" w:rsidP="00000000" w:rsidRDefault="00000000" w:rsidRPr="00000000" w14:paraId="0000074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ОК 04</w:t>
            </w:r>
          </w:p>
        </w:tc>
        <w:tc>
          <w:tcPr/>
          <w:p w:rsidR="00000000" w:rsidDel="00000000" w:rsidP="00000000" w:rsidRDefault="00000000" w:rsidRPr="00000000" w14:paraId="000007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Эффективно взаимодействовать и работать в коллективе и команде</w:t>
            </w:r>
          </w:p>
        </w:tc>
      </w:tr>
      <w:tr>
        <w:trPr>
          <w:cantSplit w:val="0"/>
          <w:tblHeader w:val="0"/>
        </w:trPr>
        <w:tc>
          <w:tcPr/>
          <w:p w:rsidR="00000000" w:rsidDel="00000000" w:rsidP="00000000" w:rsidRDefault="00000000" w:rsidRPr="00000000" w14:paraId="0000074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ОК 05</w:t>
            </w:r>
          </w:p>
        </w:tc>
        <w:tc>
          <w:tcPr/>
          <w:p w:rsidR="00000000" w:rsidDel="00000000" w:rsidP="00000000" w:rsidRDefault="00000000" w:rsidRPr="00000000" w14:paraId="000007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trPr>
          <w:cantSplit w:val="0"/>
          <w:tblHeader w:val="0"/>
        </w:trPr>
        <w:tc>
          <w:tcPr/>
          <w:p w:rsidR="00000000" w:rsidDel="00000000" w:rsidP="00000000" w:rsidRDefault="00000000" w:rsidRPr="00000000" w14:paraId="0000074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ОК 06</w:t>
            </w:r>
          </w:p>
        </w:tc>
        <w:tc>
          <w:tcPr/>
          <w:p w:rsidR="00000000" w:rsidDel="00000000" w:rsidP="00000000" w:rsidRDefault="00000000" w:rsidRPr="00000000" w14:paraId="000007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trPr>
          <w:cantSplit w:val="0"/>
          <w:tblHeader w:val="0"/>
        </w:trPr>
        <w:tc>
          <w:tcPr/>
          <w:p w:rsidR="00000000" w:rsidDel="00000000" w:rsidP="00000000" w:rsidRDefault="00000000" w:rsidRPr="00000000" w14:paraId="0000074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ОК 07</w:t>
            </w:r>
          </w:p>
        </w:tc>
        <w:tc>
          <w:tcPr/>
          <w:p w:rsidR="00000000" w:rsidDel="00000000" w:rsidP="00000000" w:rsidRDefault="00000000" w:rsidRPr="00000000" w14:paraId="000007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trPr>
          <w:cantSplit w:val="0"/>
          <w:tblHeader w:val="0"/>
        </w:trPr>
        <w:tc>
          <w:tcPr/>
          <w:p w:rsidR="00000000" w:rsidDel="00000000" w:rsidP="00000000" w:rsidRDefault="00000000" w:rsidRPr="00000000" w14:paraId="0000074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ОК 09</w:t>
            </w:r>
          </w:p>
        </w:tc>
        <w:tc>
          <w:tcPr/>
          <w:p w:rsidR="00000000" w:rsidDel="00000000" w:rsidP="00000000" w:rsidRDefault="00000000" w:rsidRPr="00000000" w14:paraId="000007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Пользоваться профессиональной документацией на государственном и иностранном языках</w:t>
            </w:r>
          </w:p>
        </w:tc>
      </w:tr>
    </w:tbl>
    <w:p w:rsidR="00000000" w:rsidDel="00000000" w:rsidP="00000000" w:rsidRDefault="00000000" w:rsidRPr="00000000" w14:paraId="000007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E">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Перечень профессиональных компетенций </w:t>
      </w:r>
    </w:p>
    <w:tbl>
      <w:tblPr>
        <w:tblStyle w:val="Table21"/>
        <w:tblW w:w="11055.0" w:type="dxa"/>
        <w:jc w:val="left"/>
        <w:tblInd w:w="-1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9960"/>
        <w:tblGridChange w:id="0">
          <w:tblGrid>
            <w:gridCol w:w="1095"/>
            <w:gridCol w:w="9960"/>
          </w:tblGrid>
        </w:tblGridChange>
      </w:tblGrid>
      <w:tr>
        <w:trPr>
          <w:cantSplit w:val="0"/>
          <w:tblHeader w:val="0"/>
        </w:trPr>
        <w:tc>
          <w:tcPr/>
          <w:p w:rsidR="00000000" w:rsidDel="00000000" w:rsidP="00000000" w:rsidRDefault="00000000" w:rsidRPr="00000000" w14:paraId="0000074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Код</w:t>
            </w:r>
          </w:p>
        </w:tc>
        <w:tc>
          <w:tcPr/>
          <w:p w:rsidR="00000000" w:rsidDel="00000000" w:rsidP="00000000" w:rsidRDefault="00000000" w:rsidRPr="00000000" w14:paraId="0000075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видов деятельности и профессиональных компетенций</w:t>
            </w:r>
          </w:p>
        </w:tc>
      </w:tr>
      <w:tr>
        <w:trPr>
          <w:cantSplit w:val="0"/>
          <w:tblHeader w:val="0"/>
        </w:trPr>
        <w:tc>
          <w:tcPr/>
          <w:p w:rsidR="00000000" w:rsidDel="00000000" w:rsidP="00000000" w:rsidRDefault="00000000" w:rsidRPr="00000000" w14:paraId="0000075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ВД 1</w:t>
            </w:r>
          </w:p>
        </w:tc>
        <w:tc>
          <w:tcPr/>
          <w:p w:rsidR="00000000" w:rsidDel="00000000" w:rsidP="00000000" w:rsidRDefault="00000000" w:rsidRPr="00000000" w14:paraId="000007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Правоприменительная деятельность</w:t>
            </w:r>
          </w:p>
        </w:tc>
      </w:tr>
      <w:tr>
        <w:trPr>
          <w:cantSplit w:val="0"/>
          <w:tblHeader w:val="0"/>
        </w:trPr>
        <w:tc>
          <w:tcPr/>
          <w:p w:rsidR="00000000" w:rsidDel="00000000" w:rsidP="00000000" w:rsidRDefault="00000000" w:rsidRPr="00000000" w14:paraId="0000075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ПК 1.1</w:t>
            </w:r>
          </w:p>
        </w:tc>
        <w:tc>
          <w:tcPr/>
          <w:p w:rsidR="00000000" w:rsidDel="00000000" w:rsidP="00000000" w:rsidRDefault="00000000" w:rsidRPr="00000000" w14:paraId="000007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Осуществлять профессиональное толкование норм права</w:t>
            </w:r>
          </w:p>
        </w:tc>
      </w:tr>
      <w:tr>
        <w:trPr>
          <w:cantSplit w:val="0"/>
          <w:tblHeader w:val="0"/>
        </w:trPr>
        <w:tc>
          <w:tcPr/>
          <w:p w:rsidR="00000000" w:rsidDel="00000000" w:rsidP="00000000" w:rsidRDefault="00000000" w:rsidRPr="00000000" w14:paraId="0000075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ПК 1.2</w:t>
            </w:r>
          </w:p>
        </w:tc>
        <w:tc>
          <w:tcPr/>
          <w:p w:rsidR="00000000" w:rsidDel="00000000" w:rsidP="00000000" w:rsidRDefault="00000000" w:rsidRPr="00000000" w14:paraId="000007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Применять нормы права для решения задач в профессиональной деятельности</w:t>
            </w:r>
          </w:p>
        </w:tc>
      </w:tr>
      <w:tr>
        <w:trPr>
          <w:cantSplit w:val="0"/>
          <w:tblHeader w:val="0"/>
        </w:trPr>
        <w:tc>
          <w:tcPr/>
          <w:p w:rsidR="00000000" w:rsidDel="00000000" w:rsidP="00000000" w:rsidRDefault="00000000" w:rsidRPr="00000000" w14:paraId="0000075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ПК 1.3</w:t>
            </w:r>
          </w:p>
        </w:tc>
        <w:tc>
          <w:tcPr/>
          <w:p w:rsidR="00000000" w:rsidDel="00000000" w:rsidP="00000000" w:rsidRDefault="00000000" w:rsidRPr="00000000" w14:paraId="000007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Владеть навыками подготовки юридических документов, в том числе </w:t>
              <w:br w:type="textWrapping"/>
              <w:t xml:space="preserve">с использованием информационных технологий</w:t>
            </w:r>
          </w:p>
        </w:tc>
      </w:tr>
    </w:tbl>
    <w:p w:rsidR="00000000" w:rsidDel="00000000" w:rsidP="00000000" w:rsidRDefault="00000000" w:rsidRPr="00000000" w14:paraId="00000759">
      <w:pPr>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A">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В результате освоения профессионального модуля обучающийся должен:</w:t>
      </w:r>
    </w:p>
    <w:tbl>
      <w:tblPr>
        <w:tblStyle w:val="Table22"/>
        <w:tblW w:w="11325.0" w:type="dxa"/>
        <w:jc w:val="left"/>
        <w:tblInd w:w="-1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10065"/>
        <w:tblGridChange w:id="0">
          <w:tblGrid>
            <w:gridCol w:w="1260"/>
            <w:gridCol w:w="10065"/>
          </w:tblGrid>
        </w:tblGridChange>
      </w:tblGrid>
      <w:tr>
        <w:trPr>
          <w:cantSplit w:val="0"/>
          <w:tblHeader w:val="0"/>
        </w:trPr>
        <w:tc>
          <w:tcPr/>
          <w:p w:rsidR="00000000" w:rsidDel="00000000" w:rsidP="00000000" w:rsidRDefault="00000000" w:rsidRPr="00000000" w14:paraId="000007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Владеть навыками</w:t>
            </w:r>
          </w:p>
        </w:tc>
        <w:tc>
          <w:tcPr/>
          <w:p w:rsidR="00000000" w:rsidDel="00000000" w:rsidP="00000000" w:rsidRDefault="00000000" w:rsidRPr="00000000" w14:paraId="000007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осуществления профессионального толкования норм права;</w:t>
            </w:r>
          </w:p>
          <w:p w:rsidR="00000000" w:rsidDel="00000000" w:rsidP="00000000" w:rsidRDefault="00000000" w:rsidRPr="00000000" w14:paraId="000007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применении норм права для решения задач в профессиональной деятельности;</w:t>
            </w:r>
          </w:p>
          <w:p w:rsidR="00000000" w:rsidDel="00000000" w:rsidP="00000000" w:rsidRDefault="00000000" w:rsidRPr="00000000" w14:paraId="0000075E">
            <w:pPr>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подготовки юридических документов, в том числе с использованием информационных технологий.</w:t>
            </w:r>
            <w:r w:rsidDel="00000000" w:rsidR="00000000" w:rsidRPr="00000000">
              <w:rPr>
                <w:rtl w:val="0"/>
              </w:rPr>
            </w:r>
          </w:p>
        </w:tc>
      </w:tr>
      <w:tr>
        <w:trPr>
          <w:cantSplit w:val="0"/>
          <w:tblHeader w:val="0"/>
        </w:trPr>
        <w:tc>
          <w:tcPr/>
          <w:p w:rsidR="00000000" w:rsidDel="00000000" w:rsidP="00000000" w:rsidRDefault="00000000" w:rsidRPr="00000000" w14:paraId="000007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w:t>
            </w:r>
          </w:p>
        </w:tc>
        <w:tc>
          <w:tcPr/>
          <w:p w:rsidR="00000000" w:rsidDel="00000000" w:rsidP="00000000" w:rsidRDefault="00000000" w:rsidRPr="00000000" w14:paraId="000007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оперировать юридическими понятиями и категориями; </w:t>
            </w:r>
          </w:p>
          <w:p w:rsidR="00000000" w:rsidDel="00000000" w:rsidP="00000000" w:rsidRDefault="00000000" w:rsidRPr="00000000" w14:paraId="000007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анализировать юридические факты и возникающие в связи с ними правоотношения;</w:t>
            </w:r>
          </w:p>
          <w:p w:rsidR="00000000" w:rsidDel="00000000" w:rsidP="00000000" w:rsidRDefault="00000000" w:rsidRPr="00000000" w14:paraId="000007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анализировать, толковать и правильно применять правовые нормы;</w:t>
            </w:r>
          </w:p>
          <w:p w:rsidR="00000000" w:rsidDel="00000000" w:rsidP="00000000" w:rsidRDefault="00000000" w:rsidRPr="00000000" w14:paraId="000007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применять современные информационные технологии для поиска и обработки правовой информации и оформления юридических документов;</w:t>
            </w:r>
          </w:p>
          <w:p w:rsidR="00000000" w:rsidDel="00000000" w:rsidP="00000000" w:rsidRDefault="00000000" w:rsidRPr="00000000" w14:paraId="000007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разграничивать правовые нормы и правоотношения в зависимости от отраслей права;</w:t>
            </w:r>
          </w:p>
          <w:p w:rsidR="00000000" w:rsidDel="00000000" w:rsidP="00000000" w:rsidRDefault="00000000" w:rsidRPr="00000000" w14:paraId="000007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000000" w:rsidDel="00000000" w:rsidP="00000000" w:rsidRDefault="00000000" w:rsidRPr="00000000" w14:paraId="000007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сравнивать, толковать и квалифицировать деяние как правонарушение, регулируемое нормами административного права и процесса;</w:t>
            </w:r>
          </w:p>
          <w:p w:rsidR="00000000" w:rsidDel="00000000" w:rsidP="00000000" w:rsidRDefault="00000000" w:rsidRPr="00000000" w14:paraId="000007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анализировать и готовить предложения по урегулированию трудовых споров;</w:t>
            </w:r>
          </w:p>
          <w:p w:rsidR="00000000" w:rsidDel="00000000" w:rsidP="00000000" w:rsidRDefault="00000000" w:rsidRPr="00000000" w14:paraId="000007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анализировать и решать юридические проблемы в сфере административно-правовых, гражданско-правовых и трудовых отношений;</w:t>
            </w:r>
          </w:p>
          <w:p w:rsidR="00000000" w:rsidDel="00000000" w:rsidP="00000000" w:rsidRDefault="00000000" w:rsidRPr="00000000" w14:paraId="000007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анализировать и готовить предложения по совершенствованию правовой деятельности организации;</w:t>
            </w:r>
          </w:p>
          <w:p w:rsidR="00000000" w:rsidDel="00000000" w:rsidP="00000000" w:rsidRDefault="00000000" w:rsidRPr="00000000" w14:paraId="000007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составлять различные виды юридических документов.</w:t>
            </w:r>
          </w:p>
        </w:tc>
      </w:tr>
      <w:tr>
        <w:trPr>
          <w:cantSplit w:val="0"/>
          <w:tblHeader w:val="0"/>
        </w:trPr>
        <w:tc>
          <w:tcPr/>
          <w:p w:rsidR="00000000" w:rsidDel="00000000" w:rsidP="00000000" w:rsidRDefault="00000000" w:rsidRPr="00000000" w14:paraId="000007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w:t>
            </w:r>
          </w:p>
        </w:tc>
        <w:tc>
          <w:tcPr/>
          <w:p w:rsidR="00000000" w:rsidDel="00000000" w:rsidP="00000000" w:rsidRDefault="00000000" w:rsidRPr="00000000" w14:paraId="000007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понятие и источники административного процесса, трудового права, гражданского процесса;</w:t>
            </w:r>
          </w:p>
          <w:p w:rsidR="00000000" w:rsidDel="00000000" w:rsidP="00000000" w:rsidRDefault="00000000" w:rsidRPr="00000000" w14:paraId="000007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российского трудового права;</w:t>
            </w:r>
          </w:p>
          <w:p w:rsidR="00000000" w:rsidDel="00000000" w:rsidP="00000000" w:rsidRDefault="00000000" w:rsidRPr="00000000" w14:paraId="000007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понятие и виды административно-процессуальных и гражданско-процессуальных норм;</w:t>
            </w:r>
          </w:p>
          <w:p w:rsidR="00000000" w:rsidDel="00000000" w:rsidP="00000000" w:rsidRDefault="00000000" w:rsidRPr="00000000" w14:paraId="000007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составления юридических документов;</w:t>
            </w:r>
          </w:p>
          <w:p w:rsidR="00000000" w:rsidDel="00000000" w:rsidP="00000000" w:rsidRDefault="00000000" w:rsidRPr="00000000" w14:paraId="000007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положения и особенности науки административного права в части развития административно-процессуального регулирования;</w:t>
            </w:r>
          </w:p>
          <w:p w:rsidR="00000000" w:rsidDel="00000000" w:rsidP="00000000" w:rsidRDefault="00000000" w:rsidRPr="00000000" w14:paraId="000007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000000" w:rsidDel="00000000" w:rsidP="00000000" w:rsidRDefault="00000000" w:rsidRPr="00000000" w14:paraId="000007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виды и правовое содержание самостоятельных производств и административных процедур, входящих в состав административного процесса;</w:t>
            </w:r>
          </w:p>
          <w:p w:rsidR="00000000" w:rsidDel="00000000" w:rsidP="00000000" w:rsidRDefault="00000000" w:rsidRPr="00000000" w14:paraId="000007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сущность и содержание статуса участников административно-процессуальных отношений, трудовых отношений, гражданско-процессуальных отношений;</w:t>
            </w:r>
          </w:p>
          <w:p w:rsidR="00000000" w:rsidDel="00000000" w:rsidP="00000000" w:rsidRDefault="00000000" w:rsidRPr="00000000" w14:paraId="000007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заключения, прекращения и изменения трудовых договоров;</w:t>
            </w:r>
          </w:p>
          <w:p w:rsidR="00000000" w:rsidDel="00000000" w:rsidP="00000000" w:rsidRDefault="00000000" w:rsidRPr="00000000" w14:paraId="000007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виды трудовых договоров;</w:t>
            </w:r>
          </w:p>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трудовой дисциплины;</w:t>
            </w:r>
          </w:p>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разрешения трудовых споров;</w:t>
            </w:r>
          </w:p>
          <w:p w:rsidR="00000000" w:rsidDel="00000000" w:rsidP="00000000" w:rsidRDefault="00000000" w:rsidRPr="00000000" w14:paraId="000007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виды рабочего времени и времени отдыха;</w:t>
            </w:r>
          </w:p>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формы и системы оплаты труда работников;</w:t>
            </w:r>
          </w:p>
          <w:p w:rsidR="00000000" w:rsidDel="00000000" w:rsidP="00000000" w:rsidRDefault="00000000" w:rsidRPr="00000000" w14:paraId="000007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охраны труда;</w:t>
            </w:r>
          </w:p>
          <w:p w:rsidR="00000000" w:rsidDel="00000000" w:rsidP="00000000" w:rsidRDefault="00000000" w:rsidRPr="00000000" w14:paraId="000007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и условия материальной ответственности сторон трудового договора;</w:t>
            </w:r>
          </w:p>
          <w:p w:rsidR="00000000" w:rsidDel="00000000" w:rsidP="00000000" w:rsidRDefault="00000000" w:rsidRPr="00000000" w14:paraId="000007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судебного разбирательства, обжалования, опротестования, исполнения и пересмотра решения суда;</w:t>
            </w:r>
          </w:p>
          <w:p w:rsidR="00000000" w:rsidDel="00000000" w:rsidP="00000000" w:rsidRDefault="00000000" w:rsidRPr="00000000" w14:paraId="000007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формы защиты прав граждан и юридических лиц;</w:t>
            </w:r>
          </w:p>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виды и порядок гражданского и административного судопроизводства;</w:t>
            </w:r>
          </w:p>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стадии гражданского и административного процесса.</w:t>
            </w:r>
          </w:p>
        </w:tc>
      </w:tr>
    </w:tbl>
    <w:p w:rsidR="00000000" w:rsidDel="00000000" w:rsidP="00000000" w:rsidRDefault="00000000" w:rsidRPr="00000000" w14:paraId="0000078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81">
      <w:pPr>
        <w:spacing w:after="0" w:lineRule="auto"/>
        <w:ind w:firstLine="709"/>
        <w:rPr>
          <w:rFonts w:ascii="Times New Roman" w:cs="Times New Roman" w:eastAsia="Times New Roman" w:hAnsi="Times New Roman"/>
          <w:b w:val="1"/>
          <w:sz w:val="24"/>
          <w:szCs w:val="24"/>
        </w:rPr>
      </w:pPr>
      <w:bookmarkStart w:colFirst="0" w:colLast="0" w:name="_4xgilizbab0t" w:id="29"/>
      <w:bookmarkEnd w:id="29"/>
      <w:r w:rsidDel="00000000" w:rsidR="00000000" w:rsidRPr="00000000">
        <w:rPr>
          <w:rFonts w:ascii="Times New Roman" w:cs="Times New Roman" w:eastAsia="Times New Roman" w:hAnsi="Times New Roman"/>
          <w:b w:val="1"/>
          <w:sz w:val="24"/>
          <w:szCs w:val="24"/>
          <w:rtl w:val="0"/>
        </w:rPr>
        <w:t xml:space="preserve">1.2. Количество часов, отводимое на освоение профессионального модуля</w:t>
      </w:r>
    </w:p>
    <w:p w:rsidR="00000000" w:rsidDel="00000000" w:rsidP="00000000" w:rsidRDefault="00000000" w:rsidRPr="00000000" w14:paraId="0000078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3">
      <w:pPr>
        <w:spacing w:after="0" w:lineRule="auto"/>
        <w:rPr>
          <w:rFonts w:ascii="Times New Roman" w:cs="Times New Roman" w:eastAsia="Times New Roman" w:hAnsi="Times New Roman"/>
          <w:sz w:val="24"/>
          <w:szCs w:val="24"/>
        </w:rPr>
      </w:pPr>
      <w:bookmarkStart w:colFirst="0" w:colLast="0" w:name="_53ju0ppqqxkr" w:id="30"/>
      <w:bookmarkEnd w:id="30"/>
      <w:r w:rsidDel="00000000" w:rsidR="00000000" w:rsidRPr="00000000">
        <w:rPr>
          <w:rFonts w:ascii="Times New Roman" w:cs="Times New Roman" w:eastAsia="Times New Roman" w:hAnsi="Times New Roman"/>
          <w:sz w:val="24"/>
          <w:szCs w:val="24"/>
          <w:rtl w:val="0"/>
        </w:rPr>
        <w:t xml:space="preserve">Всего часов – 324,</w:t>
      </w:r>
    </w:p>
    <w:p w:rsidR="00000000" w:rsidDel="00000000" w:rsidP="00000000" w:rsidRDefault="00000000" w:rsidRPr="00000000" w14:paraId="00000784">
      <w:pPr>
        <w:spacing w:after="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числе в форме практической подготовки –192.</w:t>
      </w:r>
    </w:p>
    <w:p w:rsidR="00000000" w:rsidDel="00000000" w:rsidP="00000000" w:rsidRDefault="00000000" w:rsidRPr="00000000" w14:paraId="0000078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 них на освоение МДК – 246,</w:t>
      </w:r>
    </w:p>
    <w:p w:rsidR="00000000" w:rsidDel="00000000" w:rsidP="00000000" w:rsidRDefault="00000000" w:rsidRPr="00000000" w14:paraId="00000787">
      <w:pPr>
        <w:spacing w:after="0" w:lineRule="auto"/>
        <w:ind w:firstLine="70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в том числе самостоятельная работа – ,</w:t>
      </w:r>
      <w:r w:rsidDel="00000000" w:rsidR="00000000" w:rsidRPr="00000000">
        <w:rPr>
          <w:rtl w:val="0"/>
        </w:rPr>
      </w:r>
    </w:p>
    <w:p w:rsidR="00000000" w:rsidDel="00000000" w:rsidP="00000000" w:rsidRDefault="00000000" w:rsidRPr="00000000" w14:paraId="0000078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практики, в том числе учебная – 36,</w:t>
      </w:r>
    </w:p>
    <w:p w:rsidR="00000000" w:rsidDel="00000000" w:rsidP="00000000" w:rsidRDefault="00000000" w:rsidRPr="00000000" w14:paraId="00000789">
      <w:pPr>
        <w:spacing w:after="0" w:lineRule="auto"/>
        <w:ind w:firstLine="708"/>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   производственная – 36.</w:t>
      </w:r>
      <w:r w:rsidDel="00000000" w:rsidR="00000000" w:rsidRPr="00000000">
        <w:rPr>
          <w:rtl w:val="0"/>
        </w:rPr>
      </w:r>
    </w:p>
    <w:p w:rsidR="00000000" w:rsidDel="00000000" w:rsidP="00000000" w:rsidRDefault="00000000" w:rsidRPr="00000000" w14:paraId="0000078A">
      <w:pPr>
        <w:spacing w:after="0" w:lineRule="auto"/>
        <w:rPr>
          <w:rFonts w:ascii="Times New Roman" w:cs="Times New Roman" w:eastAsia="Times New Roman" w:hAnsi="Times New Roman"/>
          <w:b w:val="1"/>
          <w:sz w:val="24"/>
          <w:szCs w:val="24"/>
        </w:rPr>
        <w:sectPr>
          <w:type w:val="nextPage"/>
          <w:pgSz w:h="16838" w:w="11906" w:orient="portrait"/>
          <w:pgMar w:bottom="1134" w:top="1134" w:left="1701" w:right="851" w:header="709" w:footer="709"/>
        </w:sectPr>
      </w:pPr>
      <w:r w:rsidDel="00000000" w:rsidR="00000000" w:rsidRPr="00000000">
        <w:rPr>
          <w:rFonts w:ascii="Times New Roman" w:cs="Times New Roman" w:eastAsia="Times New Roman" w:hAnsi="Times New Roman"/>
          <w:sz w:val="24"/>
          <w:szCs w:val="24"/>
          <w:rtl w:val="0"/>
        </w:rPr>
        <w:t xml:space="preserve">Промежуточная аттестация – 6.</w:t>
      </w:r>
      <w:r w:rsidDel="00000000" w:rsidR="00000000" w:rsidRPr="00000000">
        <w:rPr>
          <w:rtl w:val="0"/>
        </w:rPr>
      </w:r>
    </w:p>
    <w:p w:rsidR="00000000" w:rsidDel="00000000" w:rsidP="00000000" w:rsidRDefault="00000000" w:rsidRPr="00000000" w14:paraId="0000078B">
      <w:pPr>
        <w:spacing w:after="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2. СТРУКТУРА И СОДЕРЖАНИЕ ПРОФЕССИОНАЛЬНОГО МОДУЛЯ</w:t>
      </w:r>
    </w:p>
    <w:p w:rsidR="00000000" w:rsidDel="00000000" w:rsidP="00000000" w:rsidRDefault="00000000" w:rsidRPr="00000000" w14:paraId="0000078C">
      <w:pPr>
        <w:spacing w:after="0" w:lineRule="auto"/>
        <w:ind w:firstLine="85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Структура профессионального модуля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bl>
      <w:tblPr>
        <w:tblStyle w:val="Table23"/>
        <w:tblW w:w="14921.000000000002"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5"/>
        <w:gridCol w:w="3071"/>
        <w:gridCol w:w="949"/>
        <w:gridCol w:w="677"/>
        <w:gridCol w:w="827"/>
        <w:gridCol w:w="1474"/>
        <w:gridCol w:w="1328"/>
        <w:gridCol w:w="880"/>
        <w:gridCol w:w="1182"/>
        <w:gridCol w:w="865"/>
        <w:gridCol w:w="1713"/>
        <w:tblGridChange w:id="0">
          <w:tblGrid>
            <w:gridCol w:w="1955"/>
            <w:gridCol w:w="3071"/>
            <w:gridCol w:w="949"/>
            <w:gridCol w:w="677"/>
            <w:gridCol w:w="827"/>
            <w:gridCol w:w="1474"/>
            <w:gridCol w:w="1328"/>
            <w:gridCol w:w="880"/>
            <w:gridCol w:w="1182"/>
            <w:gridCol w:w="865"/>
            <w:gridCol w:w="1713"/>
          </w:tblGrid>
        </w:tblGridChange>
      </w:tblGrid>
      <w:tr>
        <w:trPr>
          <w:cantSplit w:val="0"/>
          <w:trHeight w:val="484" w:hRule="atLeast"/>
          <w:tblHeader w:val="0"/>
        </w:trPr>
        <w:tc>
          <w:tcPr>
            <w:vMerge w:val="restart"/>
            <w:tcBorders>
              <w:bottom w:color="000000" w:space="0" w:sz="4" w:val="single"/>
            </w:tcBorders>
            <w:vAlign w:val="center"/>
          </w:tcPr>
          <w:p w:rsidR="00000000" w:rsidDel="00000000" w:rsidP="00000000" w:rsidRDefault="00000000" w:rsidRPr="00000000" w14:paraId="000007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Коды профессиональных и общих компетенций</w:t>
            </w:r>
          </w:p>
        </w:tc>
        <w:tc>
          <w:tcPr>
            <w:vMerge w:val="restart"/>
            <w:tcBorders>
              <w:bottom w:color="000000" w:space="0" w:sz="4" w:val="single"/>
            </w:tcBorders>
            <w:vAlign w:val="center"/>
          </w:tcPr>
          <w:p w:rsidR="00000000" w:rsidDel="00000000" w:rsidP="00000000" w:rsidRDefault="00000000" w:rsidRPr="00000000" w14:paraId="000007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Наименования разделов профессионального модуля</w:t>
            </w:r>
          </w:p>
        </w:tc>
        <w:tc>
          <w:tcPr>
            <w:vMerge w:val="restart"/>
            <w:tcBorders>
              <w:bottom w:color="000000" w:space="0" w:sz="4" w:val="single"/>
            </w:tcBorders>
            <w:vAlign w:val="center"/>
          </w:tcPr>
          <w:p w:rsidR="00000000" w:rsidDel="00000000" w:rsidP="00000000" w:rsidRDefault="00000000" w:rsidRPr="00000000" w14:paraId="000007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Всего, час.</w:t>
            </w:r>
          </w:p>
        </w:tc>
        <w:tc>
          <w:tcPr>
            <w:vMerge w:val="restart"/>
            <w:tcBorders>
              <w:bottom w:color="000000" w:space="0" w:sz="4" w:val="single"/>
            </w:tcBorders>
            <w:vAlign w:val="center"/>
          </w:tcPr>
          <w:p w:rsidR="00000000" w:rsidDel="00000000" w:rsidP="00000000" w:rsidRDefault="00000000" w:rsidRPr="00000000" w14:paraId="00000790">
            <w:pPr>
              <w:spacing w:after="0" w:line="240" w:lineRule="auto"/>
              <w:ind w:left="-141.7322834645671" w:right="-131.9291338582684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т.ч. в форме практической подготовки</w:t>
            </w:r>
          </w:p>
        </w:tc>
        <w:tc>
          <w:tcPr>
            <w:gridSpan w:val="7"/>
            <w:tcBorders>
              <w:bottom w:color="000000" w:space="0" w:sz="4" w:val="single"/>
            </w:tcBorders>
          </w:tcPr>
          <w:p w:rsidR="00000000" w:rsidDel="00000000" w:rsidP="00000000" w:rsidRDefault="00000000" w:rsidRPr="00000000" w14:paraId="000007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профессионального модуля, ак. час.</w:t>
            </w:r>
          </w:p>
        </w:tc>
      </w:tr>
      <w:tr>
        <w:trPr>
          <w:cantSplit w:val="0"/>
          <w:trHeight w:val="58" w:hRule="atLeast"/>
          <w:tblHeader w:val="0"/>
        </w:trPr>
        <w:tc>
          <w:tcPr>
            <w:vMerge w:val="continue"/>
            <w:tcBorders>
              <w:bottom w:color="000000" w:space="0" w:sz="4" w:val="single"/>
            </w:tcBorders>
            <w:vAlign w:val="center"/>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5"/>
          </w:tcPr>
          <w:p w:rsidR="00000000" w:rsidDel="00000000" w:rsidP="00000000" w:rsidRDefault="00000000" w:rsidRPr="00000000" w14:paraId="000007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Обучение по МДК</w:t>
            </w:r>
          </w:p>
        </w:tc>
        <w:tc>
          <w:tcPr>
            <w:gridSpan w:val="2"/>
            <w:vMerge w:val="restart"/>
            <w:vAlign w:val="center"/>
          </w:tcPr>
          <w:p w:rsidR="00000000" w:rsidDel="00000000" w:rsidP="00000000" w:rsidRDefault="00000000" w:rsidRPr="00000000" w14:paraId="000007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Практики</w:t>
            </w:r>
          </w:p>
        </w:tc>
      </w:tr>
      <w:tr>
        <w:trPr>
          <w:cantSplit w:val="0"/>
          <w:tblHeader w:val="0"/>
        </w:trPr>
        <w:tc>
          <w:tcPr>
            <w:vMerge w:val="continue"/>
            <w:tcBorders>
              <w:bottom w:color="000000" w:space="0" w:sz="4" w:val="single"/>
            </w:tcBorders>
            <w:vAlign w:val="center"/>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7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Всего</w:t>
            </w:r>
          </w:p>
        </w:tc>
        <w:tc>
          <w:tcPr>
            <w:gridSpan w:val="4"/>
          </w:tcPr>
          <w:p w:rsidR="00000000" w:rsidDel="00000000" w:rsidP="00000000" w:rsidRDefault="00000000" w:rsidRPr="00000000" w14:paraId="000007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числе</w:t>
            </w:r>
          </w:p>
        </w:tc>
        <w:tc>
          <w:tcPr>
            <w:gridSpan w:val="2"/>
            <w:vMerge w:val="continue"/>
            <w:vAlign w:val="center"/>
          </w:tcPr>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rHeight w:val="1415" w:hRule="atLeast"/>
          <w:tblHeader w:val="0"/>
        </w:trPr>
        <w:tc>
          <w:tcPr>
            <w:vMerge w:val="continue"/>
            <w:tcBorders>
              <w:bottom w:color="000000" w:space="0" w:sz="4" w:val="single"/>
            </w:tcBorders>
            <w:vAlign w:val="center"/>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B3">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000000"/>
                <w:sz w:val="24"/>
                <w:szCs w:val="24"/>
                <w:rtl w:val="0"/>
              </w:rPr>
              <w:t xml:space="preserve">Лабораторных. и практических. занятий</w:t>
            </w:r>
            <w:r w:rsidDel="00000000" w:rsidR="00000000" w:rsidRPr="00000000">
              <w:rPr>
                <w:rtl w:val="0"/>
              </w:rPr>
            </w:r>
          </w:p>
        </w:tc>
        <w:tc>
          <w:tcPr>
            <w:vAlign w:val="center"/>
          </w:tcPr>
          <w:p w:rsidR="00000000" w:rsidDel="00000000" w:rsidP="00000000" w:rsidRDefault="00000000" w:rsidRPr="00000000" w14:paraId="000007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Курсовых работ (проектов)</w:t>
            </w:r>
          </w:p>
        </w:tc>
        <w:tc>
          <w:tcPr>
            <w:vAlign w:val="center"/>
          </w:tcPr>
          <w:p w:rsidR="00000000" w:rsidDel="00000000" w:rsidP="00000000" w:rsidRDefault="00000000" w:rsidRPr="00000000" w14:paraId="000007B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Самостоятельная работа</w:t>
            </w:r>
            <w:r w:rsidDel="00000000" w:rsidR="00000000" w:rsidRPr="00000000">
              <w:rPr>
                <w:rtl w:val="0"/>
              </w:rPr>
            </w:r>
          </w:p>
        </w:tc>
        <w:tc>
          <w:tcPr>
            <w:vAlign w:val="center"/>
          </w:tcPr>
          <w:p w:rsidR="00000000" w:rsidDel="00000000" w:rsidP="00000000" w:rsidRDefault="00000000" w:rsidRPr="00000000" w14:paraId="000007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Промежуточная аттестация</w:t>
            </w:r>
          </w:p>
        </w:tc>
        <w:tc>
          <w:tcPr>
            <w:vAlign w:val="center"/>
          </w:tcPr>
          <w:p w:rsidR="00000000" w:rsidDel="00000000" w:rsidP="00000000" w:rsidRDefault="00000000" w:rsidRPr="00000000" w14:paraId="000007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w:t>
            </w:r>
          </w:p>
          <w:p w:rsidR="00000000" w:rsidDel="00000000" w:rsidP="00000000" w:rsidRDefault="00000000" w:rsidRPr="00000000" w14:paraId="000007B8">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c>
        <w:tc>
          <w:tcPr>
            <w:vAlign w:val="center"/>
          </w:tcPr>
          <w:p w:rsidR="00000000" w:rsidDel="00000000" w:rsidP="00000000" w:rsidRDefault="00000000" w:rsidRPr="00000000" w14:paraId="000007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Производственная</w:t>
            </w:r>
          </w:p>
          <w:p w:rsidR="00000000" w:rsidDel="00000000" w:rsidP="00000000" w:rsidRDefault="00000000" w:rsidRPr="00000000" w14:paraId="000007BA">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c>
      </w:tr>
      <w:tr>
        <w:trPr>
          <w:cantSplit w:val="0"/>
          <w:trHeight w:val="415" w:hRule="atLeast"/>
          <w:tblHeader w:val="0"/>
        </w:trPr>
        <w:tc>
          <w:tcPr>
            <w:vAlign w:val="center"/>
          </w:tcPr>
          <w:p w:rsidR="00000000" w:rsidDel="00000000" w:rsidP="00000000" w:rsidRDefault="00000000" w:rsidRPr="00000000" w14:paraId="000007BB">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vAlign w:val="center"/>
          </w:tcPr>
          <w:p w:rsidR="00000000" w:rsidDel="00000000" w:rsidP="00000000" w:rsidRDefault="00000000" w:rsidRPr="00000000" w14:paraId="000007BC">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tc>
        <w:tc>
          <w:tcPr>
            <w:vAlign w:val="center"/>
          </w:tcPr>
          <w:p w:rsidR="00000000" w:rsidDel="00000000" w:rsidP="00000000" w:rsidRDefault="00000000" w:rsidRPr="00000000" w14:paraId="000007BD">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w:t>
            </w:r>
          </w:p>
        </w:tc>
        <w:tc>
          <w:tcPr>
            <w:vAlign w:val="center"/>
          </w:tcPr>
          <w:p w:rsidR="00000000" w:rsidDel="00000000" w:rsidP="00000000" w:rsidRDefault="00000000" w:rsidRPr="00000000" w14:paraId="000007BE">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w:t>
            </w:r>
          </w:p>
        </w:tc>
        <w:tc>
          <w:tcPr>
            <w:vAlign w:val="center"/>
          </w:tcPr>
          <w:p w:rsidR="00000000" w:rsidDel="00000000" w:rsidP="00000000" w:rsidRDefault="00000000" w:rsidRPr="00000000" w14:paraId="000007BF">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w:t>
            </w:r>
          </w:p>
        </w:tc>
        <w:tc>
          <w:tcPr>
            <w:vAlign w:val="center"/>
          </w:tcPr>
          <w:p w:rsidR="00000000" w:rsidDel="00000000" w:rsidP="00000000" w:rsidRDefault="00000000" w:rsidRPr="00000000" w14:paraId="000007C0">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w:t>
            </w:r>
          </w:p>
        </w:tc>
        <w:tc>
          <w:tcPr>
            <w:vAlign w:val="center"/>
          </w:tcPr>
          <w:p w:rsidR="00000000" w:rsidDel="00000000" w:rsidP="00000000" w:rsidRDefault="00000000" w:rsidRPr="00000000" w14:paraId="000007C1">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7</w:t>
            </w:r>
          </w:p>
        </w:tc>
        <w:tc>
          <w:tcPr>
            <w:vAlign w:val="center"/>
          </w:tcPr>
          <w:p w:rsidR="00000000" w:rsidDel="00000000" w:rsidP="00000000" w:rsidRDefault="00000000" w:rsidRPr="00000000" w14:paraId="000007C2">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8</w:t>
            </w:r>
          </w:p>
        </w:tc>
        <w:tc>
          <w:tcPr>
            <w:vAlign w:val="center"/>
          </w:tcPr>
          <w:p w:rsidR="00000000" w:rsidDel="00000000" w:rsidP="00000000" w:rsidRDefault="00000000" w:rsidRPr="00000000" w14:paraId="000007C3">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9</w:t>
            </w:r>
          </w:p>
        </w:tc>
        <w:tc>
          <w:tcPr>
            <w:vAlign w:val="center"/>
          </w:tcPr>
          <w:p w:rsidR="00000000" w:rsidDel="00000000" w:rsidP="00000000" w:rsidRDefault="00000000" w:rsidRPr="00000000" w14:paraId="000007C4">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10</w:t>
            </w:r>
          </w:p>
        </w:tc>
        <w:tc>
          <w:tcPr>
            <w:vAlign w:val="center"/>
          </w:tcPr>
          <w:p w:rsidR="00000000" w:rsidDel="00000000" w:rsidP="00000000" w:rsidRDefault="00000000" w:rsidRPr="00000000" w14:paraId="000007C5">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11</w:t>
            </w:r>
          </w:p>
        </w:tc>
      </w:tr>
      <w:tr>
        <w:trPr>
          <w:cantSplit w:val="0"/>
          <w:tblHeader w:val="0"/>
        </w:trPr>
        <w:tc>
          <w:tcPr/>
          <w:p w:rsidR="00000000" w:rsidDel="00000000" w:rsidP="00000000" w:rsidRDefault="00000000" w:rsidRPr="00000000" w14:paraId="000007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ПК 1.1- ПК 1.3</w:t>
            </w:r>
          </w:p>
          <w:p w:rsidR="00000000" w:rsidDel="00000000" w:rsidP="00000000" w:rsidRDefault="00000000" w:rsidRPr="00000000" w14:paraId="000007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01- ОК 07, ОК 09</w:t>
            </w:r>
          </w:p>
        </w:tc>
        <w:tc>
          <w:tcPr/>
          <w:p w:rsidR="00000000" w:rsidDel="00000000" w:rsidP="00000000" w:rsidRDefault="00000000" w:rsidRPr="00000000" w14:paraId="000007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01.01 Административный процесс</w:t>
            </w:r>
          </w:p>
        </w:tc>
        <w:tc>
          <w:tcPr/>
          <w:p w:rsidR="00000000" w:rsidDel="00000000" w:rsidP="00000000" w:rsidRDefault="00000000" w:rsidRPr="00000000" w14:paraId="000007C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102</w:t>
            </w:r>
          </w:p>
        </w:tc>
        <w:tc>
          <w:tcPr/>
          <w:p w:rsidR="00000000" w:rsidDel="00000000" w:rsidP="00000000" w:rsidRDefault="00000000" w:rsidRPr="00000000" w14:paraId="000007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7C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p w:rsidR="00000000" w:rsidDel="00000000" w:rsidP="00000000" w:rsidRDefault="00000000" w:rsidRPr="00000000" w14:paraId="000007C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48</w:t>
            </w:r>
            <w:r w:rsidDel="00000000" w:rsidR="00000000" w:rsidRPr="00000000">
              <w:rPr>
                <w:rtl w:val="0"/>
              </w:rPr>
            </w:r>
          </w:p>
        </w:tc>
        <w:tc>
          <w:tcPr/>
          <w:p w:rsidR="00000000" w:rsidDel="00000000" w:rsidP="00000000" w:rsidRDefault="00000000" w:rsidRPr="00000000" w14:paraId="000007C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C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Merge w:val="restart"/>
          </w:tcPr>
          <w:p w:rsidR="00000000" w:rsidDel="00000000" w:rsidP="00000000" w:rsidRDefault="00000000" w:rsidRPr="00000000" w14:paraId="000007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7D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7D1">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7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ПК 1.1- ПК 1.3</w:t>
            </w:r>
          </w:p>
          <w:p w:rsidR="00000000" w:rsidDel="00000000" w:rsidP="00000000" w:rsidRDefault="00000000" w:rsidRPr="00000000" w14:paraId="000007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01- ОК 06, ОК 09</w:t>
            </w:r>
          </w:p>
        </w:tc>
        <w:tc>
          <w:tcPr/>
          <w:p w:rsidR="00000000" w:rsidDel="00000000" w:rsidP="00000000" w:rsidRDefault="00000000" w:rsidRPr="00000000" w14:paraId="000007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01.02 Трудовое право</w:t>
            </w:r>
          </w:p>
        </w:tc>
        <w:tc>
          <w:tcPr/>
          <w:p w:rsidR="00000000" w:rsidDel="00000000" w:rsidP="00000000" w:rsidRDefault="00000000" w:rsidRPr="00000000" w14:paraId="000007D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96</w:t>
            </w:r>
          </w:p>
        </w:tc>
        <w:tc>
          <w:tcPr/>
          <w:p w:rsidR="00000000" w:rsidDel="00000000" w:rsidP="00000000" w:rsidRDefault="00000000" w:rsidRPr="00000000" w14:paraId="000007D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7D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84</w:t>
            </w:r>
          </w:p>
        </w:tc>
        <w:tc>
          <w:tcPr/>
          <w:p w:rsidR="00000000" w:rsidDel="00000000" w:rsidP="00000000" w:rsidRDefault="00000000" w:rsidRPr="00000000" w14:paraId="000007D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48</w:t>
            </w:r>
            <w:r w:rsidDel="00000000" w:rsidR="00000000" w:rsidRPr="00000000">
              <w:rPr>
                <w:rtl w:val="0"/>
              </w:rPr>
            </w:r>
          </w:p>
        </w:tc>
        <w:tc>
          <w:tcPr/>
          <w:p w:rsidR="00000000" w:rsidDel="00000000" w:rsidP="00000000" w:rsidRDefault="00000000" w:rsidRPr="00000000" w14:paraId="000007D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D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D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7D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7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ПК 1.1- ПК 1.3</w:t>
            </w:r>
          </w:p>
          <w:p w:rsidR="00000000" w:rsidDel="00000000" w:rsidP="00000000" w:rsidRDefault="00000000" w:rsidRPr="00000000" w14:paraId="000007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01- ОК 06, ОК 09</w:t>
            </w:r>
          </w:p>
        </w:tc>
        <w:tc>
          <w:tcPr/>
          <w:p w:rsidR="00000000" w:rsidDel="00000000" w:rsidP="00000000" w:rsidRDefault="00000000" w:rsidRPr="00000000" w14:paraId="000007E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МДК 01.03</w:t>
              <w:tab/>
              <w:t xml:space="preserve">Гражданский процесс</w:t>
            </w:r>
          </w:p>
        </w:tc>
        <w:tc>
          <w:tcPr/>
          <w:p w:rsidR="00000000" w:rsidDel="00000000" w:rsidP="00000000" w:rsidRDefault="00000000" w:rsidRPr="00000000" w14:paraId="000007E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84</w:t>
            </w:r>
          </w:p>
        </w:tc>
        <w:tc>
          <w:tcPr/>
          <w:p w:rsidR="00000000" w:rsidDel="00000000" w:rsidP="00000000" w:rsidRDefault="00000000" w:rsidRPr="00000000" w14:paraId="000007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p w:rsidR="00000000" w:rsidDel="00000000" w:rsidP="00000000" w:rsidRDefault="00000000" w:rsidRPr="00000000" w14:paraId="000007E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72</w:t>
            </w:r>
          </w:p>
        </w:tc>
        <w:tc>
          <w:tcPr/>
          <w:p w:rsidR="00000000" w:rsidDel="00000000" w:rsidP="00000000" w:rsidRDefault="00000000" w:rsidRPr="00000000" w14:paraId="000007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7E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E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E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7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EA">
            <w:pPr>
              <w:spacing w:after="0" w:line="240" w:lineRule="auto"/>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7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Производственная практика (по профилю специальности), часов </w:t>
            </w:r>
          </w:p>
        </w:tc>
        <w:tc>
          <w:tcPr/>
          <w:p w:rsidR="00000000" w:rsidDel="00000000" w:rsidP="00000000" w:rsidRDefault="00000000" w:rsidRPr="00000000" w14:paraId="000007E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shd w:fill="c0c0c0" w:val="clear"/>
          </w:tcPr>
          <w:p w:rsidR="00000000" w:rsidDel="00000000" w:rsidP="00000000" w:rsidRDefault="00000000" w:rsidRPr="00000000" w14:paraId="000007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c0c0c0" w:val="clear"/>
          </w:tcPr>
          <w:p w:rsidR="00000000" w:rsidDel="00000000" w:rsidP="00000000" w:rsidRDefault="00000000" w:rsidRPr="00000000" w14:paraId="000007EE">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tc>
        <w:tc>
          <w:tcPr>
            <w:shd w:fill="c0c0c0" w:val="clear"/>
          </w:tcPr>
          <w:p w:rsidR="00000000" w:rsidDel="00000000" w:rsidP="00000000" w:rsidRDefault="00000000" w:rsidRPr="00000000" w14:paraId="000007EF">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tc>
        <w:tc>
          <w:tcPr>
            <w:gridSpan w:val="4"/>
            <w:shd w:fill="c0c0c0" w:val="clear"/>
          </w:tcPr>
          <w:p w:rsidR="00000000" w:rsidDel="00000000" w:rsidP="00000000" w:rsidRDefault="00000000" w:rsidRPr="00000000" w14:paraId="000007F0">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7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p w:rsidR="00000000" w:rsidDel="00000000" w:rsidP="00000000" w:rsidRDefault="00000000" w:rsidRPr="00000000" w14:paraId="000007F5">
            <w:pPr>
              <w:spacing w:after="0" w:line="240" w:lineRule="auto"/>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7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Промежуточная аттестация</w:t>
            </w:r>
          </w:p>
        </w:tc>
        <w:tc>
          <w:tcPr/>
          <w:p w:rsidR="00000000" w:rsidDel="00000000" w:rsidP="00000000" w:rsidRDefault="00000000" w:rsidRPr="00000000" w14:paraId="000007F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shd w:fill="c0c0c0" w:val="clear"/>
          </w:tcPr>
          <w:p w:rsidR="00000000" w:rsidDel="00000000" w:rsidP="00000000" w:rsidRDefault="00000000" w:rsidRPr="00000000" w14:paraId="000007F8">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c>
        <w:tc>
          <w:tcPr>
            <w:shd w:fill="c0c0c0" w:val="clear"/>
          </w:tcPr>
          <w:p w:rsidR="00000000" w:rsidDel="00000000" w:rsidP="00000000" w:rsidRDefault="00000000" w:rsidRPr="00000000" w14:paraId="000007F9">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c>
        <w:tc>
          <w:tcPr>
            <w:shd w:fill="c0c0c0" w:val="clear"/>
          </w:tcPr>
          <w:p w:rsidR="00000000" w:rsidDel="00000000" w:rsidP="00000000" w:rsidRDefault="00000000" w:rsidRPr="00000000" w14:paraId="000007FA">
            <w:pPr>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tc>
        <w:tc>
          <w:tcPr>
            <w:gridSpan w:val="4"/>
            <w:shd w:fill="c0c0c0" w:val="clear"/>
          </w:tcPr>
          <w:p w:rsidR="00000000" w:rsidDel="00000000" w:rsidP="00000000" w:rsidRDefault="00000000" w:rsidRPr="00000000" w14:paraId="000007FB">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p w:rsidR="00000000" w:rsidDel="00000000" w:rsidP="00000000" w:rsidRDefault="00000000" w:rsidRPr="00000000" w14:paraId="000007F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00">
            <w:pPr>
              <w:spacing w:after="0" w:line="240" w:lineRule="auto"/>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801">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Всего:</w:t>
            </w:r>
          </w:p>
        </w:tc>
        <w:tc>
          <w:tcPr/>
          <w:p w:rsidR="00000000" w:rsidDel="00000000" w:rsidP="00000000" w:rsidRDefault="00000000" w:rsidRPr="00000000" w14:paraId="00000802">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324</w:t>
            </w:r>
          </w:p>
        </w:tc>
        <w:tc>
          <w:tcPr/>
          <w:p w:rsidR="00000000" w:rsidDel="00000000" w:rsidP="00000000" w:rsidRDefault="00000000" w:rsidRPr="00000000" w14:paraId="00000803">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192</w:t>
            </w:r>
          </w:p>
        </w:tc>
        <w:tc>
          <w:tcPr/>
          <w:p w:rsidR="00000000" w:rsidDel="00000000" w:rsidP="00000000" w:rsidRDefault="00000000" w:rsidRPr="00000000" w14:paraId="00000804">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246</w:t>
            </w:r>
          </w:p>
        </w:tc>
        <w:tc>
          <w:tcPr/>
          <w:p w:rsidR="00000000" w:rsidDel="00000000" w:rsidP="00000000" w:rsidRDefault="00000000" w:rsidRPr="00000000" w14:paraId="00000805">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120</w:t>
            </w:r>
          </w:p>
        </w:tc>
        <w:tc>
          <w:tcPr/>
          <w:p w:rsidR="00000000" w:rsidDel="00000000" w:rsidP="00000000" w:rsidRDefault="00000000" w:rsidRPr="00000000" w14:paraId="00000806">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807">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808">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6</w:t>
            </w:r>
          </w:p>
        </w:tc>
        <w:tc>
          <w:tcPr/>
          <w:p w:rsidR="00000000" w:rsidDel="00000000" w:rsidP="00000000" w:rsidRDefault="00000000" w:rsidRPr="00000000" w14:paraId="0000080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p w:rsidR="00000000" w:rsidDel="00000000" w:rsidP="00000000" w:rsidRDefault="00000000" w:rsidRPr="00000000" w14:paraId="0000080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r>
    </w:tbl>
    <w:p w:rsidR="00000000" w:rsidDel="00000000" w:rsidP="00000000" w:rsidRDefault="00000000" w:rsidRPr="00000000" w14:paraId="0000080B">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2.2. Тематический план и содержание профессионального модуля (ПМ)</w:t>
      </w:r>
    </w:p>
    <w:tbl>
      <w:tblPr>
        <w:tblStyle w:val="Table24"/>
        <w:tblW w:w="15570.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105"/>
        <w:gridCol w:w="11445"/>
        <w:gridCol w:w="1620"/>
        <w:tblGridChange w:id="0">
          <w:tblGrid>
            <w:gridCol w:w="2400"/>
            <w:gridCol w:w="105"/>
            <w:gridCol w:w="11445"/>
            <w:gridCol w:w="1620"/>
          </w:tblGrid>
        </w:tblGridChange>
      </w:tblGrid>
      <w:tr>
        <w:trPr>
          <w:cantSplit w:val="0"/>
          <w:trHeight w:val="1204" w:hRule="atLeast"/>
          <w:tblHeader w:val="0"/>
        </w:trPr>
        <w:tc>
          <w:tcPr>
            <w:gridSpan w:val="2"/>
          </w:tcPr>
          <w:p w:rsidR="00000000" w:rsidDel="00000000" w:rsidP="00000000" w:rsidRDefault="00000000" w:rsidRPr="00000000" w14:paraId="0000080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Наименование разделов и тем профессионального модуля (ПМ), междисциплинарных курсов (МДК)</w:t>
            </w:r>
          </w:p>
        </w:tc>
        <w:tc>
          <w:tcPr>
            <w:vAlign w:val="center"/>
          </w:tcPr>
          <w:p w:rsidR="00000000" w:rsidDel="00000000" w:rsidP="00000000" w:rsidRDefault="00000000" w:rsidRPr="00000000" w14:paraId="0000080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p w:rsidR="00000000" w:rsidDel="00000000" w:rsidP="00000000" w:rsidRDefault="00000000" w:rsidRPr="00000000" w14:paraId="0000080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лабораторные работы и практические занятия, самостоятельная учебная работа обучающихся, курсовая работа (проект)</w:t>
            </w:r>
          </w:p>
        </w:tc>
        <w:tc>
          <w:tcPr>
            <w:vAlign w:val="center"/>
          </w:tcPr>
          <w:p w:rsidR="00000000" w:rsidDel="00000000" w:rsidP="00000000" w:rsidRDefault="00000000" w:rsidRPr="00000000" w14:paraId="0000081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Объем, ак. ч / в том числе в форме практической подготовки, ак. ч</w:t>
            </w:r>
          </w:p>
        </w:tc>
      </w:tr>
      <w:tr>
        <w:trPr>
          <w:cantSplit w:val="0"/>
          <w:tblHeader w:val="0"/>
        </w:trPr>
        <w:tc>
          <w:tcPr>
            <w:gridSpan w:val="2"/>
          </w:tcPr>
          <w:p w:rsidR="00000000" w:rsidDel="00000000" w:rsidP="00000000" w:rsidRDefault="00000000" w:rsidRPr="00000000" w14:paraId="0000081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p w:rsidR="00000000" w:rsidDel="00000000" w:rsidP="00000000" w:rsidRDefault="00000000" w:rsidRPr="00000000" w14:paraId="0000081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Align w:val="center"/>
          </w:tcPr>
          <w:p w:rsidR="00000000" w:rsidDel="00000000" w:rsidP="00000000" w:rsidRDefault="00000000" w:rsidRPr="00000000" w14:paraId="0000081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r>
      <w:tr>
        <w:trPr>
          <w:cantSplit w:val="0"/>
          <w:tblHeader w:val="0"/>
        </w:trPr>
        <w:tc>
          <w:tcPr>
            <w:gridSpan w:val="3"/>
          </w:tcPr>
          <w:p w:rsidR="00000000" w:rsidDel="00000000" w:rsidP="00000000" w:rsidRDefault="00000000" w:rsidRPr="00000000" w14:paraId="0000081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1. МДК 01.01 Административный процесс</w:t>
            </w:r>
          </w:p>
        </w:tc>
        <w:tc>
          <w:tcPr>
            <w:vAlign w:val="center"/>
          </w:tcPr>
          <w:p w:rsidR="00000000" w:rsidDel="00000000" w:rsidP="00000000" w:rsidRDefault="00000000" w:rsidRPr="00000000" w14:paraId="0000081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102/60</w:t>
            </w:r>
          </w:p>
        </w:tc>
      </w:tr>
      <w:tr>
        <w:trPr>
          <w:cantSplit w:val="0"/>
          <w:trHeight w:val="383" w:hRule="atLeast"/>
          <w:tblHeader w:val="0"/>
        </w:trPr>
        <w:tc>
          <w:tcPr>
            <w:gridSpan w:val="3"/>
          </w:tcPr>
          <w:p w:rsidR="00000000" w:rsidDel="00000000" w:rsidP="00000000" w:rsidRDefault="00000000" w:rsidRPr="00000000" w14:paraId="00000819">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МДК. 01.01 Административный процесс</w:t>
            </w:r>
            <w:r w:rsidDel="00000000" w:rsidR="00000000" w:rsidRPr="00000000">
              <w:rPr>
                <w:rtl w:val="0"/>
              </w:rPr>
            </w:r>
          </w:p>
        </w:tc>
        <w:tc>
          <w:tcPr>
            <w:vAlign w:val="center"/>
          </w:tcPr>
          <w:p w:rsidR="00000000" w:rsidDel="00000000" w:rsidP="00000000" w:rsidRDefault="00000000" w:rsidRPr="00000000" w14:paraId="0000081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90/48</w:t>
            </w:r>
          </w:p>
        </w:tc>
      </w:tr>
      <w:tr>
        <w:trPr>
          <w:cantSplit w:val="0"/>
          <w:trHeight w:val="134" w:hRule="atLeast"/>
          <w:tblHeader w:val="0"/>
        </w:trPr>
        <w:tc>
          <w:tcPr>
            <w:gridSpan w:val="2"/>
            <w:vMerge w:val="restart"/>
          </w:tcPr>
          <w:p w:rsidR="00000000" w:rsidDel="00000000" w:rsidP="00000000" w:rsidRDefault="00000000" w:rsidRPr="00000000" w14:paraId="0000081D">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Тема 1.1. Понятие административного процесса</w:t>
            </w:r>
            <w:r w:rsidDel="00000000" w:rsidR="00000000" w:rsidRPr="00000000">
              <w:rPr>
                <w:rtl w:val="0"/>
              </w:rPr>
            </w:r>
          </w:p>
          <w:p w:rsidR="00000000" w:rsidDel="00000000" w:rsidP="00000000" w:rsidRDefault="00000000" w:rsidRPr="00000000" w14:paraId="0000081E">
            <w:pPr>
              <w:spacing w:after="0"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82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82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22/12</w:t>
            </w:r>
          </w:p>
          <w:p w:rsidR="00000000" w:rsidDel="00000000" w:rsidP="00000000" w:rsidRDefault="00000000" w:rsidRPr="00000000" w14:paraId="0000082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2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82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8">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2A">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82B">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8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2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специфические признаки административного процесса. Принципы административного процесса: понятие и система.</w:t>
            </w:r>
          </w:p>
          <w:p w:rsidR="00000000" w:rsidDel="00000000" w:rsidP="00000000" w:rsidRDefault="00000000" w:rsidRPr="00000000" w14:paraId="0000083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 Участники производства по делам об административных правонарушениях. Виды участников производства.</w:t>
            </w:r>
            <w:r w:rsidDel="00000000" w:rsidR="00000000" w:rsidRPr="00000000">
              <w:rPr>
                <w:rtl w:val="0"/>
              </w:rPr>
            </w:r>
          </w:p>
        </w:tc>
        <w:tc>
          <w:tcPr>
            <w:vMerge w:val="continue"/>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1275" w:hRule="atLeast"/>
          <w:tblHeader w:val="0"/>
        </w:trPr>
        <w:tc>
          <w:tcPr>
            <w:gridSpan w:val="2"/>
            <w:vMerge w:val="continue"/>
          </w:tcPr>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Виды органов (должностных лиц), уполномоченных рассматривать дела об административных правонарушениях. Судьи (мировые судьи). Комиссии по делам несовершеннолетних и защите их прав. Федеральные органы исполнительной власти, их учреждения, структурные подразделения и территориальные органы, а также иные государственные органы. Уполномоченные органы и учреждения органов исполнительной власти субъектов Российской Федерации. Административные комиссии и иные коллегиальные органы, создаваемые в соответствии с законами субъектов Российской Федерации.</w:t>
            </w:r>
          </w:p>
        </w:tc>
        <w:tc>
          <w:tcPr>
            <w:vMerge w:val="continue"/>
          </w:tcPr>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3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Субъекты, имеющие личный интерес в деле. Лицо, в отношении которого ведется производство по делу об административном правонарушении. Потерпевший. Законные представители физического и юридического лица. Защитник и представитель.</w:t>
            </w:r>
          </w:p>
        </w:tc>
        <w:tc>
          <w:tcPr>
            <w:vMerge w:val="continue"/>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05" w:hRule="atLeast"/>
          <w:tblHeader w:val="0"/>
        </w:trPr>
        <w:tc>
          <w:tcPr>
            <w:gridSpan w:val="2"/>
            <w:vMerge w:val="continue"/>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3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Лица и органы, содействующие осуществлению производства. Свидетель. Понятые. Специалист. Эксперт. Переводчик. Прокурор.</w:t>
            </w:r>
          </w:p>
        </w:tc>
        <w:tc>
          <w:tcPr>
            <w:vMerge w:val="continue"/>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4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 </w:t>
            </w:r>
            <w:r w:rsidDel="00000000" w:rsidR="00000000" w:rsidRPr="00000000">
              <w:rPr>
                <w:rtl w:val="0"/>
              </w:rPr>
            </w:r>
          </w:p>
        </w:tc>
        <w:tc>
          <w:tcPr>
            <w:vAlign w:val="center"/>
          </w:tcPr>
          <w:p w:rsidR="00000000" w:rsidDel="00000000" w:rsidP="00000000" w:rsidRDefault="00000000" w:rsidRPr="00000000" w14:paraId="00000841">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12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84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w:t>
            </w:r>
            <w:r w:rsidDel="00000000" w:rsidR="00000000" w:rsidRPr="00000000">
              <w:rPr>
                <w:rFonts w:ascii="Times New Roman" w:cs="Times New Roman" w:eastAsia="Times New Roman" w:hAnsi="Times New Roman"/>
                <w:sz w:val="20"/>
                <w:szCs w:val="20"/>
                <w:rtl w:val="0"/>
              </w:rPr>
              <w:t xml:space="preserve"> Решение практических ситуаций с использованием изученных законодательных и нормативных актов по вопросам темы «Понятие административного процесса»: Понятие и специфические признаки административного процесса. Принципы административного процесса</w:t>
            </w:r>
          </w:p>
        </w:tc>
        <w:tc>
          <w:tcPr/>
          <w:p w:rsidR="00000000" w:rsidDel="00000000" w:rsidP="00000000" w:rsidRDefault="00000000" w:rsidRPr="00000000" w14:paraId="0000084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48">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w:t>
            </w:r>
            <w:r w:rsidDel="00000000" w:rsidR="00000000" w:rsidRPr="00000000">
              <w:rPr>
                <w:rFonts w:ascii="Times New Roman" w:cs="Times New Roman" w:eastAsia="Times New Roman" w:hAnsi="Times New Roman"/>
                <w:sz w:val="20"/>
                <w:szCs w:val="20"/>
                <w:rtl w:val="0"/>
              </w:rPr>
              <w:t xml:space="preserve"> Решение практических ситуаций с использованием изученных законодательных и нормативных актов по вопросам темы «Понятие административного процесса»: Участники производства по делам об административных правонарушениях. Виды участников производства.</w:t>
            </w:r>
            <w:r w:rsidDel="00000000" w:rsidR="00000000" w:rsidRPr="00000000">
              <w:rPr>
                <w:rtl w:val="0"/>
              </w:rPr>
            </w:r>
          </w:p>
        </w:tc>
        <w:tc>
          <w:tcPr/>
          <w:p w:rsidR="00000000" w:rsidDel="00000000" w:rsidP="00000000" w:rsidRDefault="00000000" w:rsidRPr="00000000" w14:paraId="0000084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4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№3.</w:t>
            </w:r>
            <w:r w:rsidDel="00000000" w:rsidR="00000000" w:rsidRPr="00000000">
              <w:rPr>
                <w:rFonts w:ascii="Times New Roman" w:cs="Times New Roman" w:eastAsia="Times New Roman" w:hAnsi="Times New Roman"/>
                <w:sz w:val="20"/>
                <w:szCs w:val="20"/>
                <w:rtl w:val="0"/>
              </w:rPr>
              <w:t xml:space="preserve"> Решение практических ситуаций с использованием изученных законодательных и нормативных актов по вопросам темы «Понятие административного процесса»: Виды органов (должностных лиц), уполномоченных рассматривать дела об административных правонарушениях. Судьи (мировые судьи). Комиссии по делам несовершеннолетних и защите их прав. Федеральные органы исполнительной власти, их учреждения, структурные подразделения и территориальные органы, а также иные государственные органы. Уполномоченные органы и учреждения органов исполнительной власти субъектов Российской Федерации. Административные комиссии и иные коллегиальные органы, создаваемые в соответствии с законами субъектов Российской Федерации.</w:t>
            </w:r>
            <w:r w:rsidDel="00000000" w:rsidR="00000000" w:rsidRPr="00000000">
              <w:rPr>
                <w:rtl w:val="0"/>
              </w:rPr>
            </w:r>
          </w:p>
        </w:tc>
        <w:tc>
          <w:tcPr/>
          <w:p w:rsidR="00000000" w:rsidDel="00000000" w:rsidP="00000000" w:rsidRDefault="00000000" w:rsidRPr="00000000" w14:paraId="0000084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5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№4.</w:t>
            </w:r>
            <w:r w:rsidDel="00000000" w:rsidR="00000000" w:rsidRPr="00000000">
              <w:rPr>
                <w:rFonts w:ascii="Times New Roman" w:cs="Times New Roman" w:eastAsia="Times New Roman" w:hAnsi="Times New Roman"/>
                <w:sz w:val="20"/>
                <w:szCs w:val="20"/>
                <w:rtl w:val="0"/>
              </w:rPr>
              <w:t xml:space="preserve"> Решение практических ситуаций с использованием изученных законодательных и нормативных актов по вопросам темы «Понятие административного процесса»: Субъекты, имеющие личный интерес в деле. Лицо, в отношении которого ведется производство по делу об административном правонарушении. Потерпевший. Законные представители физического и юридического лица. Защитник и представитель.</w:t>
            </w:r>
            <w:r w:rsidDel="00000000" w:rsidR="00000000" w:rsidRPr="00000000">
              <w:rPr>
                <w:rtl w:val="0"/>
              </w:rPr>
            </w:r>
          </w:p>
        </w:tc>
        <w:tc>
          <w:tcPr/>
          <w:p w:rsidR="00000000" w:rsidDel="00000000" w:rsidP="00000000" w:rsidRDefault="00000000" w:rsidRPr="00000000" w14:paraId="0000085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5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№5.</w:t>
            </w:r>
            <w:r w:rsidDel="00000000" w:rsidR="00000000" w:rsidRPr="00000000">
              <w:rPr>
                <w:rFonts w:ascii="Times New Roman" w:cs="Times New Roman" w:eastAsia="Times New Roman" w:hAnsi="Times New Roman"/>
                <w:sz w:val="20"/>
                <w:szCs w:val="20"/>
                <w:rtl w:val="0"/>
              </w:rPr>
              <w:t xml:space="preserve"> Решение практических ситуаций с использованием изученных законодательных и нормативных актов по вопросам темы «Понятие административного процесса»: Лица и органы, содействующие осуществлению производства. Свидетель. Понятые. Специалист. </w:t>
            </w:r>
            <w:r w:rsidDel="00000000" w:rsidR="00000000" w:rsidRPr="00000000">
              <w:rPr>
                <w:rtl w:val="0"/>
              </w:rPr>
            </w:r>
          </w:p>
        </w:tc>
        <w:tc>
          <w:tcPr/>
          <w:p w:rsidR="00000000" w:rsidDel="00000000" w:rsidP="00000000" w:rsidRDefault="00000000" w:rsidRPr="00000000" w14:paraId="0000085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58">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№6.</w:t>
            </w:r>
            <w:r w:rsidDel="00000000" w:rsidR="00000000" w:rsidRPr="00000000">
              <w:rPr>
                <w:rFonts w:ascii="Times New Roman" w:cs="Times New Roman" w:eastAsia="Times New Roman" w:hAnsi="Times New Roman"/>
                <w:sz w:val="20"/>
                <w:szCs w:val="20"/>
                <w:rtl w:val="0"/>
              </w:rPr>
              <w:t xml:space="preserve"> Решение практических ситуаций с использованием изученных законодательных и нормативных актов по вопросам темы «Понятие административного процесса»: Лица и органы, содействующие осуществлению производства. Эксперт. Переводчик. Прокурор.</w:t>
            </w:r>
            <w:r w:rsidDel="00000000" w:rsidR="00000000" w:rsidRPr="00000000">
              <w:rPr>
                <w:rtl w:val="0"/>
              </w:rPr>
            </w:r>
          </w:p>
        </w:tc>
        <w:tc>
          <w:tcPr/>
          <w:p w:rsidR="00000000" w:rsidDel="00000000" w:rsidP="00000000" w:rsidRDefault="00000000" w:rsidRPr="00000000" w14:paraId="0000085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297" w:hRule="atLeast"/>
          <w:tblHeader w:val="0"/>
        </w:trPr>
        <w:tc>
          <w:tcPr>
            <w:gridSpan w:val="2"/>
            <w:vMerge w:val="restart"/>
          </w:tcPr>
          <w:p w:rsidR="00000000" w:rsidDel="00000000" w:rsidP="00000000" w:rsidRDefault="00000000" w:rsidRPr="00000000" w14:paraId="0000085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1.2. Виды и стадии административного процесса</w:t>
            </w:r>
          </w:p>
        </w:tc>
        <w:tc>
          <w:tcPr/>
          <w:p w:rsidR="00000000" w:rsidDel="00000000" w:rsidP="00000000" w:rsidRDefault="00000000" w:rsidRPr="00000000" w14:paraId="0000085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85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24/12</w:t>
            </w:r>
          </w:p>
          <w:p w:rsidR="00000000" w:rsidDel="00000000" w:rsidP="00000000" w:rsidRDefault="00000000" w:rsidRPr="00000000" w14:paraId="0000085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5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6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61">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62">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6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6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086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6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68">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6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rHeight w:val="270" w:hRule="atLeast"/>
          <w:tblHeader w:val="0"/>
        </w:trPr>
        <w:tc>
          <w:tcPr>
            <w:gridSpan w:val="2"/>
            <w:vMerge w:val="continue"/>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Виды административного процесса. Процедурное производство.</w:t>
            </w:r>
          </w:p>
        </w:tc>
        <w:tc>
          <w:tcPr>
            <w:vMerge w:val="continue"/>
          </w:tcPr>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gridSpan w:val="2"/>
            <w:vMerge w:val="continue"/>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7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Понятие и система стадий производства по делам об административных правонарушениях. Упрощенный порядок производства по делам об административных правонарушениях.</w:t>
            </w:r>
          </w:p>
        </w:tc>
        <w:tc>
          <w:tcPr>
            <w:vMerge w:val="continue"/>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gridSpan w:val="2"/>
            <w:vMerge w:val="continue"/>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7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Возбуждение дела об административном правонарушении. Основания и поводы для возбуждения производства по делу. Установление фактических обстоятельств. Квалификация административного правонарушения. Процессуальное оформление результатов расследования. Составление протокола по делу об административном правонарушении. Случаи, когда протокол не составляется. Направление материалов для рассмотрения по подведомственности. Меры по обеспечению производства по делам об административных правонарушениях.</w:t>
            </w:r>
          </w:p>
        </w:tc>
        <w:tc>
          <w:tcPr>
            <w:vMerge w:val="continue"/>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7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Рассмотрение дела об административном правонарушении. Подготовка дела к рассмотрению и слушанию. Порядок рассмотрения дела. Постановления по делу и его виды. Содержание постановления по делу. Объявление постановления.</w:t>
            </w:r>
          </w:p>
        </w:tc>
        <w:tc>
          <w:tcPr>
            <w:vMerge w:val="continue"/>
          </w:tcPr>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690" w:hRule="atLeast"/>
          <w:tblHeader w:val="0"/>
        </w:trPr>
        <w:tc>
          <w:tcPr>
            <w:gridSpan w:val="2"/>
            <w:vMerge w:val="continue"/>
          </w:tcPr>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7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Обжалование (опротестование) и пересмотр постановления по делу об административном правонарушении. Порядок обжалования. Административный и судебный порядок обжалования. Срок обжалования. Рассмотрение жалобы или протеста. Виды решений органа (должностного лица), рассматривающего жалобу или протест. Опротестование решения по жалобе.</w:t>
            </w:r>
          </w:p>
        </w:tc>
        <w:tc>
          <w:tcPr>
            <w:vMerge w:val="continue"/>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8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 </w:t>
            </w:r>
          </w:p>
        </w:tc>
        <w:tc>
          <w:tcPr>
            <w:vAlign w:val="center"/>
          </w:tcPr>
          <w:p w:rsidR="00000000" w:rsidDel="00000000" w:rsidP="00000000" w:rsidRDefault="00000000" w:rsidRPr="00000000" w14:paraId="00000881">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12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88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№7.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Виды административного процесса. Процедурное производство.</w:t>
            </w:r>
            <w:r w:rsidDel="00000000" w:rsidR="00000000" w:rsidRPr="00000000">
              <w:rPr>
                <w:rtl w:val="0"/>
              </w:rPr>
            </w:r>
          </w:p>
        </w:tc>
        <w:tc>
          <w:tcPr/>
          <w:p w:rsidR="00000000" w:rsidDel="00000000" w:rsidP="00000000" w:rsidRDefault="00000000" w:rsidRPr="00000000" w14:paraId="00000885">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888">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№8.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Понятие и система стадий производства по делам об административных правонарушениях. Упрощенный порядок производства по делам об административных правонарушениях.</w:t>
            </w:r>
            <w:r w:rsidDel="00000000" w:rsidR="00000000" w:rsidRPr="00000000">
              <w:rPr>
                <w:rtl w:val="0"/>
              </w:rPr>
            </w:r>
          </w:p>
        </w:tc>
        <w:tc>
          <w:tcPr/>
          <w:p w:rsidR="00000000" w:rsidDel="00000000" w:rsidP="00000000" w:rsidRDefault="00000000" w:rsidRPr="00000000" w14:paraId="0000088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8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№9.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Возбуждение дела об административном правонарушении. Основания и поводы для возбуждения производства по делу. Установление фактических обстоятельств. Квалификация административного правонарушения. Процессуальное оформление результатов расследования. Составление протокола по делу об административном правонарушении. Случаи, когда протокол не составляется. Направление материалов для рассмотрения по подведомственности. Меры по обеспечению производства по делам об административных правонарушениях.</w:t>
            </w:r>
            <w:r w:rsidDel="00000000" w:rsidR="00000000" w:rsidRPr="00000000">
              <w:rPr>
                <w:rtl w:val="0"/>
              </w:rPr>
            </w:r>
          </w:p>
        </w:tc>
        <w:tc>
          <w:tcPr/>
          <w:p w:rsidR="00000000" w:rsidDel="00000000" w:rsidP="00000000" w:rsidRDefault="00000000" w:rsidRPr="00000000" w14:paraId="0000088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9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№10.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Рассмотрение дела об административном правонарушении. Подготовка дела к рассмотрению и слушанию. Порядок рассмотрения дела. Постановления по делу и его виды. Содержание постановления по делу. Объявление постановления.</w:t>
            </w:r>
            <w:r w:rsidDel="00000000" w:rsidR="00000000" w:rsidRPr="00000000">
              <w:rPr>
                <w:rtl w:val="0"/>
              </w:rPr>
            </w:r>
          </w:p>
        </w:tc>
        <w:tc>
          <w:tcPr/>
          <w:p w:rsidR="00000000" w:rsidDel="00000000" w:rsidP="00000000" w:rsidRDefault="00000000" w:rsidRPr="00000000" w14:paraId="0000089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9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№11.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Обжалование (опротестование) и пересмотр постановления по делу об административном правонарушении. Порядок обжалования. Административный и судебный порядок обжалования. Срок обжалования. </w:t>
            </w:r>
            <w:r w:rsidDel="00000000" w:rsidR="00000000" w:rsidRPr="00000000">
              <w:rPr>
                <w:rtl w:val="0"/>
              </w:rPr>
            </w:r>
          </w:p>
        </w:tc>
        <w:tc>
          <w:tcPr/>
          <w:p w:rsidR="00000000" w:rsidDel="00000000" w:rsidP="00000000" w:rsidRDefault="00000000" w:rsidRPr="00000000" w14:paraId="0000089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98">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№12.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«Виды и стадии административного процесса»: Рассмотрение жалобы или протеста. Виды решений органа (должностного лица), рассматривающего жалобу или протест. Опротестование решения по жалобе.</w:t>
            </w:r>
            <w:r w:rsidDel="00000000" w:rsidR="00000000" w:rsidRPr="00000000">
              <w:rPr>
                <w:rtl w:val="0"/>
              </w:rPr>
            </w:r>
          </w:p>
        </w:tc>
        <w:tc>
          <w:tcPr/>
          <w:p w:rsidR="00000000" w:rsidDel="00000000" w:rsidP="00000000" w:rsidRDefault="00000000" w:rsidRPr="00000000" w14:paraId="000008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restart"/>
          </w:tcPr>
          <w:p w:rsidR="00000000" w:rsidDel="00000000" w:rsidP="00000000" w:rsidRDefault="00000000" w:rsidRPr="00000000" w14:paraId="0000089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1.3. Производство по исполнению постановлений по делам об административных правонарушениях</w:t>
            </w:r>
          </w:p>
        </w:tc>
        <w:tc>
          <w:tcPr/>
          <w:p w:rsidR="00000000" w:rsidDel="00000000" w:rsidP="00000000" w:rsidRDefault="00000000" w:rsidRPr="00000000" w14:paraId="0000089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89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24/12</w:t>
            </w:r>
          </w:p>
          <w:p w:rsidR="00000000" w:rsidDel="00000000" w:rsidP="00000000" w:rsidRDefault="00000000" w:rsidRPr="00000000" w14:paraId="0000089E">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89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p w:rsidR="00000000" w:rsidDel="00000000" w:rsidP="00000000" w:rsidRDefault="00000000" w:rsidRPr="00000000" w14:paraId="000008A0">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A1">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A2">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A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A4">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8A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 Общая характеристика исполнения постановлений по делам об административных правонарушениях. Обращение постановления к исполнению. Отсрочка и прекращение исполнения постановления о наложении административного наказания. Давность исполнения постановления о наложении административного наказания. Окончание исполнения.</w:t>
            </w:r>
            <w:r w:rsidDel="00000000" w:rsidR="00000000" w:rsidRPr="00000000">
              <w:rPr>
                <w:rtl w:val="0"/>
              </w:rPr>
            </w:r>
          </w:p>
        </w:tc>
        <w:tc>
          <w:tcPr>
            <w:vMerge w:val="continue"/>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Производство по исполнению постановления о вынесении предупреждения. Производство по исполнению постановления о наложении административного штрафа. Производство по исполнению постановления о конфискации предмета. Производство по исполнению постановления о лишении специального права. Производство по исполнению постановления об административном выдворении за пределы Российской Федерации. Производство по исполнению постановления о дисквалификации. Производство по исполнению постановления об административном приостановлении деятельности. Производство по исполнению постановления об обязательных работах. Производство по исполнению постановления об административном запрете на посещение мест проведения официальных спортивных мероприятий в дни их проведения.</w:t>
            </w:r>
          </w:p>
        </w:tc>
        <w:tc>
          <w:tcPr>
            <w:vMerge w:val="continue"/>
          </w:tcPr>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A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 </w:t>
            </w:r>
          </w:p>
        </w:tc>
        <w:tc>
          <w:tcPr>
            <w:vAlign w:val="center"/>
          </w:tcPr>
          <w:p w:rsidR="00000000" w:rsidDel="00000000" w:rsidP="00000000" w:rsidRDefault="00000000" w:rsidRPr="00000000" w14:paraId="000008B0">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12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8B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№13.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Общая характеристика исполнения постановлений по делам об административных правонарушениях. Обращение постановления к исполнению. Отсрочка и прекращение исполнения постановления о наложении административного наказания. Давность исполнения постановления о наложении административного наказания. Окончание исполнения. </w:t>
            </w:r>
            <w:r w:rsidDel="00000000" w:rsidR="00000000" w:rsidRPr="00000000">
              <w:rPr>
                <w:rtl w:val="0"/>
              </w:rPr>
            </w:r>
          </w:p>
        </w:tc>
        <w:tc>
          <w:tcPr/>
          <w:p w:rsidR="00000000" w:rsidDel="00000000" w:rsidP="00000000" w:rsidRDefault="00000000" w:rsidRPr="00000000" w14:paraId="000008B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8B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№14.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Производство по исполнению постановления о вынесении предупреждения. Производство по исполнению постановления о наложении административного штрафа. </w:t>
            </w:r>
            <w:r w:rsidDel="00000000" w:rsidR="00000000" w:rsidRPr="00000000">
              <w:rPr>
                <w:rtl w:val="0"/>
              </w:rPr>
            </w:r>
          </w:p>
        </w:tc>
        <w:tc>
          <w:tcPr/>
          <w:p w:rsidR="00000000" w:rsidDel="00000000" w:rsidP="00000000" w:rsidRDefault="00000000" w:rsidRPr="00000000" w14:paraId="000008B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B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№15.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Производство по исполнению постановления о конфискации предмета. Производство по исполнению постановления о лишении специального права. </w:t>
            </w:r>
            <w:r w:rsidDel="00000000" w:rsidR="00000000" w:rsidRPr="00000000">
              <w:rPr>
                <w:rtl w:val="0"/>
              </w:rPr>
            </w:r>
          </w:p>
        </w:tc>
        <w:tc>
          <w:tcPr/>
          <w:p w:rsidR="00000000" w:rsidDel="00000000" w:rsidP="00000000" w:rsidRDefault="00000000" w:rsidRPr="00000000" w14:paraId="000008B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B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№16.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Производство по исполнению постановления об административном выдворении за пределы Российской Федерации. Производство по исполнению постановления о дисквалификации. </w:t>
            </w:r>
            <w:r w:rsidDel="00000000" w:rsidR="00000000" w:rsidRPr="00000000">
              <w:rPr>
                <w:rtl w:val="0"/>
              </w:rPr>
            </w:r>
          </w:p>
        </w:tc>
        <w:tc>
          <w:tcPr/>
          <w:p w:rsidR="00000000" w:rsidDel="00000000" w:rsidP="00000000" w:rsidRDefault="00000000" w:rsidRPr="00000000" w14:paraId="000008C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C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№17.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Производство по исполнению постановления об административном приостановлении деятельности. Производство по исполнению постановления об обязательных работах.</w:t>
            </w:r>
            <w:r w:rsidDel="00000000" w:rsidR="00000000" w:rsidRPr="00000000">
              <w:rPr>
                <w:rtl w:val="0"/>
              </w:rPr>
            </w:r>
          </w:p>
        </w:tc>
        <w:tc>
          <w:tcPr/>
          <w:p w:rsidR="00000000" w:rsidDel="00000000" w:rsidP="00000000" w:rsidRDefault="00000000" w:rsidRPr="00000000" w14:paraId="000008C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C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№18.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изученных законодательных и нормативных актов по вопросам темы «Производство по исполнению постановлений по делам об административных правонарушениях»: Производство по исполнению постановления об административном запрете на посещение мест проведения официальных спортивных мероприятий в дни их проведения.</w:t>
            </w:r>
            <w:r w:rsidDel="00000000" w:rsidR="00000000" w:rsidRPr="00000000">
              <w:rPr>
                <w:rtl w:val="0"/>
              </w:rPr>
            </w:r>
          </w:p>
        </w:tc>
        <w:tc>
          <w:tcPr/>
          <w:p w:rsidR="00000000" w:rsidDel="00000000" w:rsidP="00000000" w:rsidRDefault="00000000" w:rsidRPr="00000000" w14:paraId="000008C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restart"/>
          </w:tcPr>
          <w:p w:rsidR="00000000" w:rsidDel="00000000" w:rsidP="00000000" w:rsidRDefault="00000000" w:rsidRPr="00000000" w14:paraId="000008C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1.4. Правовое регулирование обжалования в соответствии с Кодексом административного судопроизводства Российской Федерации</w:t>
            </w:r>
          </w:p>
        </w:tc>
        <w:tc>
          <w:tcPr/>
          <w:p w:rsidR="00000000" w:rsidDel="00000000" w:rsidP="00000000" w:rsidRDefault="00000000" w:rsidRPr="00000000" w14:paraId="000008C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8C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20/12</w:t>
            </w:r>
          </w:p>
          <w:p w:rsidR="00000000" w:rsidDel="00000000" w:rsidP="00000000" w:rsidRDefault="00000000" w:rsidRPr="00000000" w14:paraId="000008CD">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8C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C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D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8D1">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D2">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8D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 Характеристика Кодекса административного судопроизводства Российской Федерации как источника административного судопроизводства. Предмет регулирования Кодекса административного судопроизводства.</w:t>
            </w:r>
            <w:r w:rsidDel="00000000" w:rsidR="00000000" w:rsidRPr="00000000">
              <w:rPr>
                <w:rtl w:val="0"/>
              </w:rPr>
            </w:r>
          </w:p>
        </w:tc>
        <w:tc>
          <w:tcPr>
            <w:vMerge w:val="continue"/>
          </w:tcPr>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D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Подведомственность и подсудность административных дел судам. Лица, участвующие в деле, и другие участники судебного процесса. Меры процессуального принуждения.</w:t>
            </w:r>
          </w:p>
        </w:tc>
        <w:tc>
          <w:tcPr>
            <w:vMerge w:val="continue"/>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D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Общие правила производства в суде первой инстанции. Подготовка дела к судебному разбирательству. Судебное разбирательство. Решение суда. Особенности производства по отдельным категориям дел.</w:t>
            </w:r>
          </w:p>
        </w:tc>
        <w:tc>
          <w:tcPr>
            <w:vMerge w:val="continue"/>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E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 </w:t>
            </w:r>
          </w:p>
        </w:tc>
        <w:tc>
          <w:tcPr>
            <w:vAlign w:val="center"/>
          </w:tcPr>
          <w:p w:rsidR="00000000" w:rsidDel="00000000" w:rsidP="00000000" w:rsidRDefault="00000000" w:rsidRPr="00000000" w14:paraId="000008E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r>
      <w:tr>
        <w:trPr>
          <w:cantSplit w:val="0"/>
          <w:tblHeader w:val="0"/>
        </w:trPr>
        <w:tc>
          <w:tcPr>
            <w:gridSpan w:val="2"/>
            <w:vMerge w:val="continue"/>
          </w:tcPr>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E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№19. </w:t>
            </w:r>
            <w:r w:rsidDel="00000000" w:rsidR="00000000" w:rsidRPr="00000000">
              <w:rPr>
                <w:rFonts w:ascii="Times New Roman" w:cs="Times New Roman" w:eastAsia="Times New Roman" w:hAnsi="Times New Roman"/>
                <w:sz w:val="20"/>
                <w:szCs w:val="20"/>
                <w:rtl w:val="0"/>
              </w:rPr>
              <w:t xml:space="preserve">Подготовка административного искового заявления.</w:t>
            </w:r>
            <w:r w:rsidDel="00000000" w:rsidR="00000000" w:rsidRPr="00000000">
              <w:rPr>
                <w:rtl w:val="0"/>
              </w:rPr>
            </w:r>
          </w:p>
        </w:tc>
        <w:tc>
          <w:tcPr>
            <w:vAlign w:val="center"/>
          </w:tcPr>
          <w:p w:rsidR="00000000" w:rsidDel="00000000" w:rsidP="00000000" w:rsidRDefault="00000000" w:rsidRPr="00000000" w14:paraId="000008E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E9">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№20.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Кодекса административного судопроизводства по вопросам темы «Правовое регулирование обжалования в соответствии с Кодексом административного судопроизводства Российской Федерации»: Характеристика Кодекса административного судопроизводства Российской Федерации как источника административного судопроизводства. Предмет регулирования Кодекса административного судопроизводства.</w:t>
            </w:r>
            <w:r w:rsidDel="00000000" w:rsidR="00000000" w:rsidRPr="00000000">
              <w:rPr>
                <w:rtl w:val="0"/>
              </w:rPr>
            </w:r>
          </w:p>
        </w:tc>
        <w:tc>
          <w:tcPr>
            <w:vAlign w:val="center"/>
          </w:tcPr>
          <w:p w:rsidR="00000000" w:rsidDel="00000000" w:rsidP="00000000" w:rsidRDefault="00000000" w:rsidRPr="00000000" w14:paraId="000008E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E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№21.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Кодекса административного судопроизводства по вопросам темы «Правовое регулирование обжалования в соответствии с Кодексом административного судопроизводства Российской Федерации»: Подведомственность и подсудность административных дел судам.</w:t>
            </w:r>
            <w:r w:rsidDel="00000000" w:rsidR="00000000" w:rsidRPr="00000000">
              <w:rPr>
                <w:rtl w:val="0"/>
              </w:rPr>
            </w:r>
          </w:p>
        </w:tc>
        <w:tc>
          <w:tcPr>
            <w:vAlign w:val="center"/>
          </w:tcPr>
          <w:p w:rsidR="00000000" w:rsidDel="00000000" w:rsidP="00000000" w:rsidRDefault="00000000" w:rsidRPr="00000000" w14:paraId="000008E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F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№22.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Кодекса административного судопроизводства по вопросам темы «Правовое регулирование обжалования в соответствии с Кодексом административного судопроизводства Российской Федерации»: Лица, участвующие в деле, и другие участники судебного процесса. Меры процессуального принуждения.</w:t>
            </w:r>
            <w:r w:rsidDel="00000000" w:rsidR="00000000" w:rsidRPr="00000000">
              <w:rPr>
                <w:rtl w:val="0"/>
              </w:rPr>
            </w:r>
          </w:p>
        </w:tc>
        <w:tc>
          <w:tcPr>
            <w:vAlign w:val="center"/>
          </w:tcPr>
          <w:p w:rsidR="00000000" w:rsidDel="00000000" w:rsidP="00000000" w:rsidRDefault="00000000" w:rsidRPr="00000000" w14:paraId="000008F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F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№23.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Кодекса административного судопроизводства по вопросам темы «Правовое регулирование обжалования в соответствии с Кодексом административного судопроизводства Российской Федерации»: Общие правила производства в суде первой инстанции. Подготовка дела к судебному разбирательству. </w:t>
            </w:r>
            <w:r w:rsidDel="00000000" w:rsidR="00000000" w:rsidRPr="00000000">
              <w:rPr>
                <w:rtl w:val="0"/>
              </w:rPr>
            </w:r>
          </w:p>
        </w:tc>
        <w:tc>
          <w:tcPr>
            <w:vAlign w:val="center"/>
          </w:tcPr>
          <w:p w:rsidR="00000000" w:rsidDel="00000000" w:rsidP="00000000" w:rsidRDefault="00000000" w:rsidRPr="00000000" w14:paraId="000008F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8F9">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№24. </w:t>
            </w:r>
            <w:r w:rsidDel="00000000" w:rsidR="00000000" w:rsidRPr="00000000">
              <w:rPr>
                <w:rFonts w:ascii="Times New Roman" w:cs="Times New Roman" w:eastAsia="Times New Roman" w:hAnsi="Times New Roman"/>
                <w:sz w:val="20"/>
                <w:szCs w:val="20"/>
                <w:rtl w:val="0"/>
              </w:rPr>
              <w:t xml:space="preserve">Решение практических ситуаций с использованием Кодекса административного судопроизводства по вопросам темы «Правовое регулирование обжалования в соответствии с Кодексом административного судопроизводства Российской Федерации»: Судебное разбирательство. Решение суда. Особенности производства по отдельным категориям дел.</w:t>
            </w:r>
            <w:r w:rsidDel="00000000" w:rsidR="00000000" w:rsidRPr="00000000">
              <w:rPr>
                <w:rtl w:val="0"/>
              </w:rPr>
            </w:r>
          </w:p>
        </w:tc>
        <w:tc>
          <w:tcPr>
            <w:vAlign w:val="center"/>
          </w:tcPr>
          <w:p w:rsidR="00000000" w:rsidDel="00000000" w:rsidP="00000000" w:rsidRDefault="00000000" w:rsidRPr="00000000" w14:paraId="000008F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65" w:hRule="atLeast"/>
          <w:tblHeader w:val="0"/>
        </w:trPr>
        <w:tc>
          <w:tcPr>
            <w:gridSpan w:val="3"/>
          </w:tcPr>
          <w:p w:rsidR="00000000" w:rsidDel="00000000" w:rsidP="00000000" w:rsidRDefault="00000000" w:rsidRPr="00000000" w14:paraId="000008F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Примерная тематика самостоятельной учебной работы при изучении раздела 1</w:t>
            </w:r>
            <w:r w:rsidDel="00000000" w:rsidR="00000000" w:rsidRPr="00000000">
              <w:rPr>
                <w:rtl w:val="0"/>
              </w:rPr>
            </w:r>
          </w:p>
        </w:tc>
        <w:tc>
          <w:tcPr>
            <w:vAlign w:val="center"/>
          </w:tcPr>
          <w:p w:rsidR="00000000" w:rsidDel="00000000" w:rsidP="00000000" w:rsidRDefault="00000000" w:rsidRPr="00000000" w14:paraId="000008FE">
            <w:pPr>
              <w:spacing w:after="0" w:line="240" w:lineRule="auto"/>
              <w:rPr>
                <w:rFonts w:ascii="Times New Roman" w:cs="Times New Roman" w:eastAsia="Times New Roman" w:hAnsi="Times New Roman"/>
                <w:b w:val="1"/>
                <w:i w:val="1"/>
                <w:sz w:val="20"/>
                <w:szCs w:val="20"/>
              </w:rPr>
            </w:pPr>
            <w:r w:rsidDel="00000000" w:rsidR="00000000" w:rsidRPr="00000000">
              <w:rPr>
                <w:rtl w:val="0"/>
              </w:rPr>
            </w:r>
          </w:p>
        </w:tc>
      </w:tr>
      <w:tr>
        <w:trPr>
          <w:cantSplit w:val="0"/>
          <w:trHeight w:val="2130" w:hRule="atLeast"/>
          <w:tblHeader w:val="0"/>
        </w:trPr>
        <w:tc>
          <w:tcPr>
            <w:gridSpan w:val="3"/>
          </w:tcPr>
          <w:p w:rsidR="00000000" w:rsidDel="00000000" w:rsidP="00000000" w:rsidRDefault="00000000" w:rsidRPr="00000000" w14:paraId="000008FF">
            <w:pPr>
              <w:tabs>
                <w:tab w:val="left" w:leader="none" w:pos="313"/>
              </w:tabs>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Учебная практика </w:t>
            </w:r>
            <w:r w:rsidDel="00000000" w:rsidR="00000000" w:rsidRPr="00000000">
              <w:rPr>
                <w:rFonts w:ascii="Times New Roman" w:cs="Times New Roman" w:eastAsia="Times New Roman" w:hAnsi="Times New Roman"/>
                <w:b w:val="1"/>
                <w:i w:val="1"/>
                <w:sz w:val="20"/>
                <w:szCs w:val="20"/>
                <w:rtl w:val="0"/>
              </w:rPr>
              <w:t xml:space="preserve">раздела 1</w:t>
            </w:r>
            <w:r w:rsidDel="00000000" w:rsidR="00000000" w:rsidRPr="00000000">
              <w:rPr>
                <w:rtl w:val="0"/>
              </w:rPr>
            </w:r>
          </w:p>
          <w:p w:rsidR="00000000" w:rsidDel="00000000" w:rsidP="00000000" w:rsidRDefault="00000000" w:rsidRPr="00000000" w14:paraId="00000900">
            <w:pPr>
              <w:tabs>
                <w:tab w:val="left" w:leader="none" w:pos="313"/>
              </w:tabs>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Виды работ </w:t>
            </w:r>
          </w:p>
          <w:p w:rsidR="00000000" w:rsidDel="00000000" w:rsidP="00000000" w:rsidRDefault="00000000" w:rsidRPr="00000000" w14:paraId="00000901">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Составление проектов процессуальных документов.</w:t>
            </w:r>
          </w:p>
          <w:p w:rsidR="00000000" w:rsidDel="00000000" w:rsidP="00000000" w:rsidRDefault="00000000" w:rsidRPr="00000000" w14:paraId="00000902">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Решение практических ситуаций по темам курса.</w:t>
            </w:r>
          </w:p>
          <w:p w:rsidR="00000000" w:rsidDel="00000000" w:rsidP="00000000" w:rsidRDefault="00000000" w:rsidRPr="00000000" w14:paraId="00000903">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Характеристика Кодекса административного судопроизводства Российской Федерации как источника административного судопроизводства.</w:t>
            </w:r>
          </w:p>
          <w:p w:rsidR="00000000" w:rsidDel="00000000" w:rsidP="00000000" w:rsidRDefault="00000000" w:rsidRPr="00000000" w14:paraId="00000904">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Определение подведомственности порядка рассмотрения различных категорий административных дел.</w:t>
            </w:r>
          </w:p>
          <w:p w:rsidR="00000000" w:rsidDel="00000000" w:rsidP="00000000" w:rsidRDefault="00000000" w:rsidRPr="00000000" w14:paraId="00000905">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Определение подсудности различных категорий административных дел.</w:t>
            </w:r>
          </w:p>
          <w:p w:rsidR="00000000" w:rsidDel="00000000" w:rsidP="00000000" w:rsidRDefault="00000000" w:rsidRPr="00000000" w14:paraId="00000906">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Определение состава суда при рассмотрении различных категорий административных дел.</w:t>
            </w:r>
          </w:p>
          <w:p w:rsidR="00000000" w:rsidDel="00000000" w:rsidP="00000000" w:rsidRDefault="00000000" w:rsidRPr="00000000" w14:paraId="00000907">
            <w:pPr>
              <w:numPr>
                <w:ilvl w:val="0"/>
                <w:numId w:val="33"/>
              </w:numPr>
              <w:tabs>
                <w:tab w:val="left" w:leader="none" w:pos="313"/>
              </w:tabs>
              <w:spacing w:after="0" w:line="240" w:lineRule="auto"/>
              <w:ind w:left="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Определение предмета доказывания по различным категориям административных дел.</w:t>
            </w:r>
            <w:r w:rsidDel="00000000" w:rsidR="00000000" w:rsidRPr="00000000">
              <w:rPr>
                <w:rtl w:val="0"/>
              </w:rPr>
            </w:r>
          </w:p>
        </w:tc>
        <w:tc>
          <w:tcPr/>
          <w:p w:rsidR="00000000" w:rsidDel="00000000" w:rsidP="00000000" w:rsidRDefault="00000000" w:rsidRPr="00000000" w14:paraId="0000090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r>
      <w:tr>
        <w:trPr>
          <w:cantSplit w:val="0"/>
          <w:trHeight w:val="270" w:hRule="atLeast"/>
          <w:tblHeader w:val="0"/>
        </w:trPr>
        <w:tc>
          <w:tcPr>
            <w:gridSpan w:val="3"/>
          </w:tcPr>
          <w:p w:rsidR="00000000" w:rsidDel="00000000" w:rsidP="00000000" w:rsidRDefault="00000000" w:rsidRPr="00000000" w14:paraId="0000090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2. МДК 01.02 Трудовое право</w:t>
            </w:r>
          </w:p>
        </w:tc>
        <w:tc>
          <w:tcPr>
            <w:vAlign w:val="center"/>
          </w:tcPr>
          <w:p w:rsidR="00000000" w:rsidDel="00000000" w:rsidP="00000000" w:rsidRDefault="00000000" w:rsidRPr="00000000" w14:paraId="0000090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90/60</w:t>
            </w:r>
          </w:p>
        </w:tc>
      </w:tr>
      <w:tr>
        <w:trPr>
          <w:cantSplit w:val="0"/>
          <w:trHeight w:val="209" w:hRule="atLeast"/>
          <w:tblHeader w:val="0"/>
        </w:trPr>
        <w:tc>
          <w:tcPr>
            <w:gridSpan w:val="3"/>
          </w:tcPr>
          <w:p w:rsidR="00000000" w:rsidDel="00000000" w:rsidP="00000000" w:rsidRDefault="00000000" w:rsidRPr="00000000" w14:paraId="0000090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МДК 01.02 Трудовое право</w:t>
            </w:r>
          </w:p>
        </w:tc>
        <w:tc>
          <w:tcPr>
            <w:vAlign w:val="center"/>
          </w:tcPr>
          <w:p w:rsidR="00000000" w:rsidDel="00000000" w:rsidP="00000000" w:rsidRDefault="00000000" w:rsidRPr="00000000" w14:paraId="0000091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84/48</w:t>
            </w:r>
          </w:p>
        </w:tc>
      </w:tr>
      <w:tr>
        <w:trPr>
          <w:cantSplit w:val="0"/>
          <w:tblHeader w:val="0"/>
        </w:trPr>
        <w:tc>
          <w:tcPr>
            <w:gridSpan w:val="2"/>
            <w:vMerge w:val="restart"/>
          </w:tcPr>
          <w:p w:rsidR="00000000" w:rsidDel="00000000" w:rsidP="00000000" w:rsidRDefault="00000000" w:rsidRPr="00000000" w14:paraId="0000091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 Понятие трудового права,</w:t>
            </w:r>
          </w:p>
          <w:p w:rsidR="00000000" w:rsidDel="00000000" w:rsidP="00000000" w:rsidRDefault="00000000" w:rsidRPr="00000000" w14:paraId="0000091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предмет, метод и система </w:t>
            </w:r>
          </w:p>
        </w:tc>
        <w:tc>
          <w:tcPr/>
          <w:p w:rsidR="00000000" w:rsidDel="00000000" w:rsidP="00000000" w:rsidRDefault="00000000" w:rsidRPr="00000000" w14:paraId="0000091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91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3/2</w:t>
            </w:r>
          </w:p>
          <w:p w:rsidR="00000000" w:rsidDel="00000000" w:rsidP="00000000" w:rsidRDefault="00000000" w:rsidRPr="00000000" w14:paraId="0000091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960" w:hRule="atLeast"/>
          <w:tblHeader w:val="0"/>
        </w:trPr>
        <w:tc>
          <w:tcPr>
            <w:gridSpan w:val="2"/>
            <w:vMerge w:val="continue"/>
          </w:tcPr>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1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труда и его роль в жизни общества. Общественная организация труда. </w:t>
            </w:r>
          </w:p>
          <w:p w:rsidR="00000000" w:rsidDel="00000000" w:rsidP="00000000" w:rsidRDefault="00000000" w:rsidRPr="00000000" w14:paraId="0000091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Понятие трудового права. Предмет трудового права. Трудовые правоотношения. Отношения, непосредственно связанные с трудовыми. Отличие трудовых правоотношений от гражданско-правовых. </w:t>
            </w:r>
          </w:p>
          <w:p w:rsidR="00000000" w:rsidDel="00000000" w:rsidP="00000000" w:rsidRDefault="00000000" w:rsidRPr="00000000" w14:paraId="0000091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Метод и система трудового права.</w:t>
            </w:r>
          </w:p>
        </w:tc>
        <w:tc>
          <w:tcPr>
            <w:vMerge w:val="continue"/>
          </w:tcPr>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2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922">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2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«Понятие трудового права, предмет, метод, система».</w:t>
            </w:r>
            <w:r w:rsidDel="00000000" w:rsidR="00000000" w:rsidRPr="00000000">
              <w:rPr>
                <w:rtl w:val="0"/>
              </w:rPr>
            </w:r>
          </w:p>
        </w:tc>
        <w:tc>
          <w:tcPr>
            <w:vAlign w:val="center"/>
          </w:tcPr>
          <w:p w:rsidR="00000000" w:rsidDel="00000000" w:rsidP="00000000" w:rsidRDefault="00000000" w:rsidRPr="00000000" w14:paraId="00000926">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92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2.2. Принципы трудового права</w:t>
            </w:r>
          </w:p>
        </w:tc>
        <w:tc>
          <w:tcPr/>
          <w:p w:rsidR="00000000" w:rsidDel="00000000" w:rsidP="00000000" w:rsidRDefault="00000000" w:rsidRPr="00000000" w14:paraId="0000092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92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3/2</w:t>
            </w:r>
          </w:p>
          <w:p w:rsidR="00000000" w:rsidDel="00000000" w:rsidP="00000000" w:rsidRDefault="00000000" w:rsidRPr="00000000" w14:paraId="0000092B">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540" w:hRule="atLeast"/>
          <w:tblHeader w:val="0"/>
        </w:trPr>
        <w:tc>
          <w:tcPr>
            <w:gridSpan w:val="2"/>
            <w:vMerge w:val="continue"/>
          </w:tcPr>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92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принципов трудового права и их виды.</w:t>
            </w:r>
          </w:p>
          <w:p w:rsidR="00000000" w:rsidDel="00000000" w:rsidP="00000000" w:rsidRDefault="00000000" w:rsidRPr="00000000" w14:paraId="0000092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Отраслевые принципы трудового права, их характеристика и содержание.</w:t>
            </w:r>
          </w:p>
        </w:tc>
        <w:tc>
          <w:tcPr>
            <w:vMerge w:val="continue"/>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3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 </w:t>
            </w:r>
          </w:p>
        </w:tc>
        <w:tc>
          <w:tcPr>
            <w:vAlign w:val="center"/>
          </w:tcPr>
          <w:p w:rsidR="00000000" w:rsidDel="00000000" w:rsidP="00000000" w:rsidRDefault="00000000" w:rsidRPr="00000000" w14:paraId="00000934">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3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w:t>
            </w:r>
            <w:r w:rsidDel="00000000" w:rsidR="00000000" w:rsidRPr="00000000">
              <w:rPr>
                <w:rFonts w:ascii="Times New Roman" w:cs="Times New Roman" w:eastAsia="Times New Roman" w:hAnsi="Times New Roman"/>
                <w:sz w:val="20"/>
                <w:szCs w:val="20"/>
                <w:rtl w:val="0"/>
              </w:rPr>
              <w:t xml:space="preserve"> Решение задач и правовых ситуаций по вопросам темы «Принципы трудового права».</w:t>
            </w:r>
            <w:r w:rsidDel="00000000" w:rsidR="00000000" w:rsidRPr="00000000">
              <w:rPr>
                <w:rtl w:val="0"/>
              </w:rPr>
            </w:r>
          </w:p>
        </w:tc>
        <w:tc>
          <w:tcPr>
            <w:vAlign w:val="center"/>
          </w:tcPr>
          <w:p w:rsidR="00000000" w:rsidDel="00000000" w:rsidP="00000000" w:rsidRDefault="00000000" w:rsidRPr="00000000" w14:paraId="00000938">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93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2.3. Источники трудового права</w:t>
            </w:r>
          </w:p>
        </w:tc>
        <w:tc>
          <w:tcPr/>
          <w:p w:rsidR="00000000" w:rsidDel="00000000" w:rsidP="00000000" w:rsidRDefault="00000000" w:rsidRPr="00000000" w14:paraId="0000093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93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5/2</w:t>
            </w:r>
          </w:p>
          <w:p w:rsidR="00000000" w:rsidDel="00000000" w:rsidP="00000000" w:rsidRDefault="00000000" w:rsidRPr="00000000" w14:paraId="0000093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3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3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40">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4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источников трудового права. Классификация и виды  источников трудового права.</w:t>
            </w:r>
          </w:p>
        </w:tc>
        <w:tc>
          <w:tcPr>
            <w:vMerge w:val="continue"/>
          </w:tcPr>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4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Трудовой кодекс Российской Федерации. Его общая характеристика. Общая характеристика других источников трудового права: федеральные законы, подзаконные нормативные акты о труде.</w:t>
            </w:r>
          </w:p>
        </w:tc>
        <w:tc>
          <w:tcPr>
            <w:vMerge w:val="continue"/>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24.94140624999977" w:hRule="atLeast"/>
          <w:tblHeader w:val="0"/>
        </w:trPr>
        <w:tc>
          <w:tcPr>
            <w:gridSpan w:val="2"/>
            <w:vMerge w:val="continue"/>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4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Судебная практика в трудовом праве и ее значение.</w:t>
            </w:r>
          </w:p>
        </w:tc>
        <w:tc>
          <w:tcPr>
            <w:vMerge w:val="continue"/>
          </w:tcPr>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4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 </w:t>
            </w:r>
            <w:r w:rsidDel="00000000" w:rsidR="00000000" w:rsidRPr="00000000">
              <w:rPr>
                <w:rtl w:val="0"/>
              </w:rPr>
            </w:r>
          </w:p>
        </w:tc>
        <w:tc>
          <w:tcPr>
            <w:vAlign w:val="center"/>
          </w:tcPr>
          <w:p w:rsidR="00000000" w:rsidDel="00000000" w:rsidP="00000000" w:rsidRDefault="00000000" w:rsidRPr="00000000" w14:paraId="00000950">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5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№3.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«Источники трудового права».</w:t>
            </w:r>
          </w:p>
        </w:tc>
        <w:tc>
          <w:tcPr>
            <w:vAlign w:val="center"/>
          </w:tcPr>
          <w:p w:rsidR="00000000" w:rsidDel="00000000" w:rsidP="00000000" w:rsidRDefault="00000000" w:rsidRPr="00000000" w14:paraId="0000095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95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2.4. Субъекты трудового права</w:t>
            </w:r>
          </w:p>
        </w:tc>
        <w:tc>
          <w:tcPr/>
          <w:p w:rsidR="00000000" w:rsidDel="00000000" w:rsidP="00000000" w:rsidRDefault="00000000" w:rsidRPr="00000000" w14:paraId="0000095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95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5/2</w:t>
            </w:r>
          </w:p>
          <w:p w:rsidR="00000000" w:rsidDel="00000000" w:rsidP="00000000" w:rsidRDefault="00000000" w:rsidRPr="00000000" w14:paraId="0000095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5A">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5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5C">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5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субъектов трудового права. Правовой статус субъектов и его содержание: трудовая правоспособность, дееспособность, деликтоспособность.</w:t>
            </w:r>
          </w:p>
        </w:tc>
        <w:tc>
          <w:tcPr>
            <w:vMerge w:val="continue"/>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6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Работодатель как субъект трудового права.</w:t>
            </w:r>
          </w:p>
        </w:tc>
        <w:tc>
          <w:tcPr>
            <w:vMerge w:val="continue"/>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6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Работник как субъект трудового права.</w:t>
            </w:r>
          </w:p>
        </w:tc>
        <w:tc>
          <w:tcPr>
            <w:vMerge w:val="continue"/>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6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 </w:t>
            </w:r>
            <w:r w:rsidDel="00000000" w:rsidR="00000000" w:rsidRPr="00000000">
              <w:rPr>
                <w:rtl w:val="0"/>
              </w:rPr>
            </w:r>
          </w:p>
        </w:tc>
        <w:tc>
          <w:tcPr>
            <w:vAlign w:val="center"/>
          </w:tcPr>
          <w:p w:rsidR="00000000" w:rsidDel="00000000" w:rsidP="00000000" w:rsidRDefault="00000000" w:rsidRPr="00000000" w14:paraId="0000096C">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6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№4.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«Субъекты трудового права».</w:t>
            </w:r>
          </w:p>
        </w:tc>
        <w:tc>
          <w:tcPr>
            <w:vAlign w:val="center"/>
          </w:tcPr>
          <w:p w:rsidR="00000000" w:rsidDel="00000000" w:rsidP="00000000" w:rsidRDefault="00000000" w:rsidRPr="00000000" w14:paraId="00000970">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97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2.5. Профессиональные союзы</w:t>
            </w:r>
          </w:p>
          <w:p w:rsidR="00000000" w:rsidDel="00000000" w:rsidP="00000000" w:rsidRDefault="00000000" w:rsidRPr="00000000" w14:paraId="0000097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как субъекты трудового права</w:t>
            </w:r>
          </w:p>
        </w:tc>
        <w:tc>
          <w:tcPr/>
          <w:p w:rsidR="00000000" w:rsidDel="00000000" w:rsidP="00000000" w:rsidRDefault="00000000" w:rsidRPr="00000000" w14:paraId="0000097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97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w:t>
            </w:r>
          </w:p>
          <w:p w:rsidR="00000000" w:rsidDel="00000000" w:rsidP="00000000" w:rsidRDefault="00000000" w:rsidRPr="00000000" w14:paraId="0000097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7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78">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79">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780" w:hRule="atLeast"/>
          <w:tblHeader w:val="0"/>
        </w:trPr>
        <w:tc>
          <w:tcPr>
            <w:gridSpan w:val="2"/>
            <w:vMerge w:val="continue"/>
          </w:tcPr>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97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профессиональных союзов, их характеристика. Порядок создания профессиональных союзов.</w:t>
            </w:r>
          </w:p>
          <w:p w:rsidR="00000000" w:rsidDel="00000000" w:rsidP="00000000" w:rsidRDefault="00000000" w:rsidRPr="00000000" w14:paraId="0000097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Права профессиональных союзов в области трудовых отношений. Учет мнения профессиональных союзов при принятии нормативных актов.</w:t>
            </w:r>
          </w:p>
        </w:tc>
        <w:tc>
          <w:tcPr>
            <w:vMerge w:val="continue"/>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8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Гарантии деятельности профсоюзов. Ответственность за нарушение прав профсоюзов.</w:t>
            </w:r>
          </w:p>
        </w:tc>
        <w:tc>
          <w:tcPr>
            <w:vMerge w:val="continue"/>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8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986">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8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№5.</w:t>
            </w:r>
            <w:r w:rsidDel="00000000" w:rsidR="00000000" w:rsidRPr="00000000">
              <w:rPr>
                <w:rFonts w:ascii="Times New Roman" w:cs="Times New Roman" w:eastAsia="Times New Roman" w:hAnsi="Times New Roman"/>
                <w:sz w:val="20"/>
                <w:szCs w:val="20"/>
                <w:rtl w:val="0"/>
              </w:rPr>
              <w:t xml:space="preserve"> Решение задач и правовых ситуаций по вопросам темы «Профессиональные союзы как субъекты трудового права». </w:t>
            </w:r>
          </w:p>
        </w:tc>
        <w:tc>
          <w:tcPr>
            <w:vAlign w:val="center"/>
          </w:tcPr>
          <w:p w:rsidR="00000000" w:rsidDel="00000000" w:rsidP="00000000" w:rsidRDefault="00000000" w:rsidRPr="00000000" w14:paraId="0000098A">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98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№6. </w:t>
            </w:r>
            <w:r w:rsidDel="00000000" w:rsidR="00000000" w:rsidRPr="00000000">
              <w:rPr>
                <w:rFonts w:ascii="Times New Roman" w:cs="Times New Roman" w:eastAsia="Times New Roman" w:hAnsi="Times New Roman"/>
                <w:sz w:val="20"/>
                <w:szCs w:val="20"/>
                <w:rtl w:val="0"/>
              </w:rPr>
              <w:t xml:space="preserve">Семинар по теме «Профессиональные союзы как субъекты трудового права».</w:t>
            </w:r>
            <w:r w:rsidDel="00000000" w:rsidR="00000000" w:rsidRPr="00000000">
              <w:rPr>
                <w:rtl w:val="0"/>
              </w:rPr>
            </w:r>
          </w:p>
        </w:tc>
        <w:tc>
          <w:tcPr>
            <w:vAlign w:val="center"/>
          </w:tcPr>
          <w:p w:rsidR="00000000" w:rsidDel="00000000" w:rsidP="00000000" w:rsidRDefault="00000000" w:rsidRPr="00000000" w14:paraId="0000098E">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98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2.6. Правоотношения в сфере трудового права</w:t>
            </w:r>
          </w:p>
        </w:tc>
        <w:tc>
          <w:tcPr/>
          <w:p w:rsidR="00000000" w:rsidDel="00000000" w:rsidP="00000000" w:rsidRDefault="00000000" w:rsidRPr="00000000" w14:paraId="0000099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99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w:t>
            </w:r>
          </w:p>
          <w:p w:rsidR="00000000" w:rsidDel="00000000" w:rsidP="00000000" w:rsidRDefault="00000000" w:rsidRPr="00000000" w14:paraId="0000099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9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9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9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9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98">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9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трудовых правоотношений. Элементы трудовых правоотношений - объект, субъект, содержание. Основные права и обязанности работника и работодателя. Основания возникновения, изменения и прекращения трудовых правоотношений.</w:t>
            </w:r>
          </w:p>
        </w:tc>
        <w:tc>
          <w:tcPr>
            <w:vMerge w:val="continue"/>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9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Правоотношения по организации труда и управлению трудом. Правоотношения по трудоустройству у данного работодателя. Правоотношения по подготовке и дополнительному профессиональному образованию работников непосредственно у данного работодателя. Правоотношения по социальному партнерству, ведению коллективных переговоров, заключению коллективных договоров и соглашений. Правоотношения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Правоотношения по материальной ответственности работодателей и работников в сфере труда. Правоотношения по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Правоотношения по разрешению трудовых споров. Правоотношения по обязательному социальному страхованию в случаях, предусмотренных федеральными законами.</w:t>
            </w:r>
          </w:p>
        </w:tc>
        <w:tc>
          <w:tcPr>
            <w:vMerge w:val="continue"/>
          </w:tcPr>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A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9A4">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A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№7.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«Правоотношения в сфере трудового права». </w:t>
            </w:r>
            <w:r w:rsidDel="00000000" w:rsidR="00000000" w:rsidRPr="00000000">
              <w:rPr>
                <w:rtl w:val="0"/>
              </w:rPr>
            </w:r>
          </w:p>
        </w:tc>
        <w:tc>
          <w:tcPr>
            <w:vAlign w:val="center"/>
          </w:tcPr>
          <w:p w:rsidR="00000000" w:rsidDel="00000000" w:rsidP="00000000" w:rsidRDefault="00000000" w:rsidRPr="00000000" w14:paraId="000009A8">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9A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№8. </w:t>
            </w:r>
            <w:r w:rsidDel="00000000" w:rsidR="00000000" w:rsidRPr="00000000">
              <w:rPr>
                <w:rFonts w:ascii="Times New Roman" w:cs="Times New Roman" w:eastAsia="Times New Roman" w:hAnsi="Times New Roman"/>
                <w:sz w:val="20"/>
                <w:szCs w:val="20"/>
                <w:rtl w:val="0"/>
              </w:rPr>
              <w:t xml:space="preserve">Семинар по теме «Правоотношения в сфере трудового права».</w:t>
            </w:r>
            <w:r w:rsidDel="00000000" w:rsidR="00000000" w:rsidRPr="00000000">
              <w:rPr>
                <w:rtl w:val="0"/>
              </w:rPr>
            </w:r>
          </w:p>
        </w:tc>
        <w:tc>
          <w:tcPr>
            <w:vAlign w:val="center"/>
          </w:tcPr>
          <w:p w:rsidR="00000000" w:rsidDel="00000000" w:rsidP="00000000" w:rsidRDefault="00000000" w:rsidRPr="00000000" w14:paraId="000009AC">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9A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2.7. Социальное партнерство в сфере труда</w:t>
            </w:r>
          </w:p>
        </w:tc>
        <w:tc>
          <w:tcPr/>
          <w:p w:rsidR="00000000" w:rsidDel="00000000" w:rsidP="00000000" w:rsidRDefault="00000000" w:rsidRPr="00000000" w14:paraId="000009A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9B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8/6</w:t>
            </w:r>
          </w:p>
          <w:p w:rsidR="00000000" w:rsidDel="00000000" w:rsidP="00000000" w:rsidRDefault="00000000" w:rsidRPr="00000000" w14:paraId="000009B1">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B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B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B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B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B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B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B8">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720" w:hRule="atLeast"/>
          <w:tblHeader w:val="0"/>
        </w:trPr>
        <w:tc>
          <w:tcPr>
            <w:gridSpan w:val="2"/>
            <w:vMerge w:val="continue"/>
          </w:tcPr>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B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стороны социального партнерства. Основные принципы социального партнерства. Система и формы социального партнерства. Представители работников и работодателей. Органы социального партнерства.</w:t>
            </w:r>
          </w:p>
          <w:p w:rsidR="00000000" w:rsidDel="00000000" w:rsidP="00000000" w:rsidRDefault="00000000" w:rsidRPr="00000000" w14:paraId="000009B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Коллективные переговоры. Сроки, место и порядок ведения коллективных переговоров. </w:t>
            </w:r>
          </w:p>
        </w:tc>
        <w:tc>
          <w:tcPr>
            <w:vMerge w:val="continue"/>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260" w:hRule="atLeast"/>
          <w:tblHeader w:val="0"/>
        </w:trPr>
        <w:tc>
          <w:tcPr>
            <w:gridSpan w:val="2"/>
            <w:vMerge w:val="continue"/>
          </w:tcPr>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C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Понятие, содержание и структура коллективного договора. Действие коллективного договора. Изменение и дополнение коллективного договора.</w:t>
            </w:r>
          </w:p>
          <w:p w:rsidR="00000000" w:rsidDel="00000000" w:rsidP="00000000" w:rsidRDefault="00000000" w:rsidRPr="00000000" w14:paraId="000009C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Понятие и виды соглашений. Содержание и структура соглашения. Действие соглашения. Регистрация коллективного договора, соглашения. Контроль за выполнением коллективного договора, соглашения.</w:t>
            </w:r>
          </w:p>
          <w:p w:rsidR="00000000" w:rsidDel="00000000" w:rsidP="00000000" w:rsidRDefault="00000000" w:rsidRPr="00000000" w14:paraId="000009C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Ответственность за нарушение законодательства о коллективных договорах и соглашениях.</w:t>
            </w:r>
          </w:p>
        </w:tc>
        <w:tc>
          <w:tcPr>
            <w:vMerge w:val="continue"/>
          </w:tcPr>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C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9C7">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6</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CA">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№9.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«Социальное партнерство в сфере труда».</w:t>
            </w:r>
            <w:r w:rsidDel="00000000" w:rsidR="00000000" w:rsidRPr="00000000">
              <w:rPr>
                <w:rFonts w:ascii="Times New Roman" w:cs="Times New Roman" w:eastAsia="Times New Roman" w:hAnsi="Times New Roman"/>
                <w:b w:val="1"/>
                <w:sz w:val="20"/>
                <w:szCs w:val="20"/>
                <w:rtl w:val="0"/>
              </w:rPr>
              <w:t xml:space="preserve"> </w:t>
            </w:r>
          </w:p>
        </w:tc>
        <w:tc>
          <w:tcPr>
            <w:vAlign w:val="center"/>
          </w:tcPr>
          <w:p w:rsidR="00000000" w:rsidDel="00000000" w:rsidP="00000000" w:rsidRDefault="00000000" w:rsidRPr="00000000" w14:paraId="000009CB">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9CE">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№10. </w:t>
            </w:r>
            <w:r w:rsidDel="00000000" w:rsidR="00000000" w:rsidRPr="00000000">
              <w:rPr>
                <w:rFonts w:ascii="Times New Roman" w:cs="Times New Roman" w:eastAsia="Times New Roman" w:hAnsi="Times New Roman"/>
                <w:sz w:val="20"/>
                <w:szCs w:val="20"/>
                <w:rtl w:val="0"/>
              </w:rPr>
              <w:t xml:space="preserve">Составление проекта коллективного договора.</w:t>
            </w:r>
            <w:r w:rsidDel="00000000" w:rsidR="00000000" w:rsidRPr="00000000">
              <w:rPr>
                <w:rtl w:val="0"/>
              </w:rPr>
            </w:r>
          </w:p>
        </w:tc>
        <w:tc>
          <w:tcPr>
            <w:vAlign w:val="center"/>
          </w:tcPr>
          <w:p w:rsidR="00000000" w:rsidDel="00000000" w:rsidP="00000000" w:rsidRDefault="00000000" w:rsidRPr="00000000" w14:paraId="000009CF">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9D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№11. </w:t>
            </w:r>
            <w:r w:rsidDel="00000000" w:rsidR="00000000" w:rsidRPr="00000000">
              <w:rPr>
                <w:rFonts w:ascii="Times New Roman" w:cs="Times New Roman" w:eastAsia="Times New Roman" w:hAnsi="Times New Roman"/>
                <w:sz w:val="20"/>
                <w:szCs w:val="20"/>
                <w:rtl w:val="0"/>
              </w:rPr>
              <w:t xml:space="preserve">Семинар по теме «Социальное партнерство в сфере труда».</w:t>
            </w:r>
            <w:r w:rsidDel="00000000" w:rsidR="00000000" w:rsidRPr="00000000">
              <w:rPr>
                <w:rtl w:val="0"/>
              </w:rPr>
            </w:r>
          </w:p>
        </w:tc>
        <w:tc>
          <w:tcPr>
            <w:vAlign w:val="center"/>
          </w:tcPr>
          <w:p w:rsidR="00000000" w:rsidDel="00000000" w:rsidP="00000000" w:rsidRDefault="00000000" w:rsidRPr="00000000" w14:paraId="000009D3">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9D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Занятость и трудоустройство</w:t>
            </w:r>
          </w:p>
        </w:tc>
        <w:tc>
          <w:tcPr/>
          <w:p w:rsidR="00000000" w:rsidDel="00000000" w:rsidP="00000000" w:rsidRDefault="00000000" w:rsidRPr="00000000" w14:paraId="000009D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9D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w:t>
            </w:r>
          </w:p>
          <w:p w:rsidR="00000000" w:rsidDel="00000000" w:rsidP="00000000" w:rsidRDefault="00000000" w:rsidRPr="00000000" w14:paraId="000009D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p w:rsidR="00000000" w:rsidDel="00000000" w:rsidP="00000000" w:rsidRDefault="00000000" w:rsidRPr="00000000" w14:paraId="000009D9">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DA">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DB">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DC">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DD">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885" w:hRule="atLeast"/>
          <w:tblHeader w:val="0"/>
        </w:trPr>
        <w:tc>
          <w:tcPr>
            <w:gridSpan w:val="2"/>
            <w:vMerge w:val="continue"/>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E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 Понятия занятости, занятых граждан. Понятие трудоустройства. Формы трудоустройства. Органы государственной службы занятости, их полномочия.</w:t>
            </w:r>
            <w:r w:rsidDel="00000000" w:rsidR="00000000" w:rsidRPr="00000000">
              <w:rPr>
                <w:rtl w:val="0"/>
              </w:rPr>
            </w:r>
          </w:p>
          <w:p w:rsidR="00000000" w:rsidDel="00000000" w:rsidP="00000000" w:rsidRDefault="00000000" w:rsidRPr="00000000" w14:paraId="000009E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 Понятие безработного и его правовой статус. Порядок признания гражданина безработным. Круг лиц, которые не признаются безработными. Подходящая работа.</w:t>
            </w:r>
            <w:r w:rsidDel="00000000" w:rsidR="00000000" w:rsidRPr="00000000">
              <w:rPr>
                <w:rtl w:val="0"/>
              </w:rPr>
            </w:r>
          </w:p>
        </w:tc>
        <w:tc>
          <w:tcPr>
            <w:vMerge w:val="continue"/>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555" w:hRule="atLeast"/>
          <w:tblHeader w:val="0"/>
        </w:trPr>
        <w:tc>
          <w:tcPr>
            <w:gridSpan w:val="2"/>
            <w:vMerge w:val="continue"/>
          </w:tcPr>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9E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 Пособие по безработице, его размер и продолжительность выплаты. Общественные работы.</w:t>
            </w:r>
            <w:r w:rsidDel="00000000" w:rsidR="00000000" w:rsidRPr="00000000">
              <w:rPr>
                <w:rtl w:val="0"/>
              </w:rPr>
            </w:r>
          </w:p>
          <w:p w:rsidR="00000000" w:rsidDel="00000000" w:rsidP="00000000" w:rsidRDefault="00000000" w:rsidRPr="00000000" w14:paraId="000009E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 Профессиональное обучение и дополнительное профессиональное образование по направлению органов службы занятости. </w:t>
            </w:r>
            <w:r w:rsidDel="00000000" w:rsidR="00000000" w:rsidRPr="00000000">
              <w:rPr>
                <w:rtl w:val="0"/>
              </w:rPr>
            </w:r>
          </w:p>
        </w:tc>
        <w:tc>
          <w:tcPr>
            <w:vMerge w:val="continue"/>
          </w:tcPr>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9EA">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9EB">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9EE">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№12.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«Занятость и трудоустройство».</w:t>
            </w:r>
            <w:r w:rsidDel="00000000" w:rsidR="00000000" w:rsidRPr="00000000">
              <w:rPr>
                <w:rFonts w:ascii="Times New Roman" w:cs="Times New Roman" w:eastAsia="Times New Roman" w:hAnsi="Times New Roman"/>
                <w:b w:val="1"/>
                <w:sz w:val="20"/>
                <w:szCs w:val="20"/>
                <w:rtl w:val="0"/>
              </w:rPr>
              <w:t xml:space="preserve"> </w:t>
            </w:r>
          </w:p>
        </w:tc>
        <w:tc>
          <w:tcPr>
            <w:vAlign w:val="center"/>
          </w:tcPr>
          <w:p w:rsidR="00000000" w:rsidDel="00000000" w:rsidP="00000000" w:rsidRDefault="00000000" w:rsidRPr="00000000" w14:paraId="000009E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9F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№13. </w:t>
            </w:r>
            <w:r w:rsidDel="00000000" w:rsidR="00000000" w:rsidRPr="00000000">
              <w:rPr>
                <w:rFonts w:ascii="Times New Roman" w:cs="Times New Roman" w:eastAsia="Times New Roman" w:hAnsi="Times New Roman"/>
                <w:sz w:val="20"/>
                <w:szCs w:val="20"/>
                <w:rtl w:val="0"/>
              </w:rPr>
              <w:t xml:space="preserve">Семинар по теме «Занятость и трудоустройство».</w:t>
            </w:r>
            <w:r w:rsidDel="00000000" w:rsidR="00000000" w:rsidRPr="00000000">
              <w:rPr>
                <w:rtl w:val="0"/>
              </w:rPr>
            </w:r>
          </w:p>
        </w:tc>
        <w:tc>
          <w:tcPr>
            <w:vAlign w:val="center"/>
          </w:tcPr>
          <w:p w:rsidR="00000000" w:rsidDel="00000000" w:rsidP="00000000" w:rsidRDefault="00000000" w:rsidRPr="00000000" w14:paraId="000009F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270" w:hRule="atLeast"/>
          <w:tblHeader w:val="0"/>
        </w:trPr>
        <w:tc>
          <w:tcPr>
            <w:gridSpan w:val="2"/>
            <w:vMerge w:val="restart"/>
          </w:tcPr>
          <w:p w:rsidR="00000000" w:rsidDel="00000000" w:rsidP="00000000" w:rsidRDefault="00000000" w:rsidRPr="00000000" w14:paraId="000009F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2.9. Трудовой договор</w:t>
            </w:r>
          </w:p>
        </w:tc>
        <w:tc>
          <w:tcPr/>
          <w:p w:rsidR="00000000" w:rsidDel="00000000" w:rsidP="00000000" w:rsidRDefault="00000000" w:rsidRPr="00000000" w14:paraId="000009F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9F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w:t>
            </w:r>
          </w:p>
          <w:p w:rsidR="00000000" w:rsidDel="00000000" w:rsidP="00000000" w:rsidRDefault="00000000" w:rsidRPr="00000000" w14:paraId="000009F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9F9">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A">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B">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C">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D">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E">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9FF">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0">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1">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3">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0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2100" w:hRule="atLeast"/>
          <w:tblHeader w:val="0"/>
        </w:trPr>
        <w:tc>
          <w:tcPr>
            <w:gridSpan w:val="2"/>
            <w:vMerge w:val="continue"/>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A0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стороны и содержание трудового договора. Отличие трудового договора от гражданско-правовых договоров о труде. Виды трудовых договоров. Срок трудового договора. Вступление трудового договора в силу.</w:t>
            </w:r>
          </w:p>
          <w:p w:rsidR="00000000" w:rsidDel="00000000" w:rsidP="00000000" w:rsidRDefault="00000000" w:rsidRPr="00000000" w14:paraId="00000A0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Порядок заключения трудового договора. Гарантии при заключении трудового договора. Документы, требуемые при заключении трудового договора. Трудовая книжка. Оформление приема на работу.</w:t>
            </w:r>
          </w:p>
          <w:p w:rsidR="00000000" w:rsidDel="00000000" w:rsidP="00000000" w:rsidRDefault="00000000" w:rsidRPr="00000000" w14:paraId="00000A0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Испытание при приеме на работу. Результат испытания.</w:t>
            </w:r>
          </w:p>
          <w:p w:rsidR="00000000" w:rsidDel="00000000" w:rsidP="00000000" w:rsidRDefault="00000000" w:rsidRPr="00000000" w14:paraId="00000A0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Изменение трудового договора. Переводы на другую постоянную работу, их отличие от перемещений. Виды переводов. Изменение определенных сторонами условий трудового договора. Временный перевод на другую работу.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Отстранение от работы.</w:t>
            </w:r>
          </w:p>
        </w:tc>
        <w:tc>
          <w:tcPr>
            <w:vMerge w:val="continue"/>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100" w:hRule="atLeast"/>
          <w:tblHeader w:val="0"/>
        </w:trPr>
        <w:tc>
          <w:tcPr>
            <w:gridSpan w:val="2"/>
            <w:vMerge w:val="continue"/>
          </w:tcPr>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Прекращение трудового договора. Общие основания прекращения трудового договора. Прекращение срочного трудового договора. Расторжение договора по инициативе работника (по собственному желанию). Расторжение трудового договора по инициативе работодателя. Обязательное участие выборного профсоюзного органа в рассмотрении вопросов, связанных с расторжением трудового договора по инициативе работодателя.</w:t>
            </w:r>
          </w:p>
          <w:p w:rsidR="00000000" w:rsidDel="00000000" w:rsidP="00000000" w:rsidRDefault="00000000" w:rsidRPr="00000000" w14:paraId="00000A0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Прекращение трудового договора по обстоятельствам, не зависящим от воли сторон. Прекращение трудового договора вследствие нарушений, установленных Трудовым кодексом Российской Федерации или иным федеральным законом обязательных правил при заключении трудового договора. Особенности расторжения трудового договора с отдельными категориями работников.</w:t>
            </w:r>
          </w:p>
          <w:p w:rsidR="00000000" w:rsidDel="00000000" w:rsidP="00000000" w:rsidRDefault="00000000" w:rsidRPr="00000000" w14:paraId="00000A1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Порядок прекращения трудового договора. Оформление прекращения трудового договора. Выходные пособия.</w:t>
            </w:r>
          </w:p>
        </w:tc>
        <w:tc>
          <w:tcPr>
            <w:vMerge w:val="continue"/>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1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A15">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A18">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№14.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«Трудовой договор».</w:t>
            </w:r>
            <w:r w:rsidDel="00000000" w:rsidR="00000000" w:rsidRPr="00000000">
              <w:rPr>
                <w:rFonts w:ascii="Times New Roman" w:cs="Times New Roman" w:eastAsia="Times New Roman" w:hAnsi="Times New Roman"/>
                <w:b w:val="1"/>
                <w:sz w:val="20"/>
                <w:szCs w:val="20"/>
                <w:rtl w:val="0"/>
              </w:rPr>
              <w:t xml:space="preserve"> </w:t>
            </w:r>
          </w:p>
        </w:tc>
        <w:tc>
          <w:tcPr>
            <w:vAlign w:val="center"/>
          </w:tcPr>
          <w:p w:rsidR="00000000" w:rsidDel="00000000" w:rsidP="00000000" w:rsidRDefault="00000000" w:rsidRPr="00000000" w14:paraId="00000A19">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A1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№15. </w:t>
            </w:r>
            <w:r w:rsidDel="00000000" w:rsidR="00000000" w:rsidRPr="00000000">
              <w:rPr>
                <w:rFonts w:ascii="Times New Roman" w:cs="Times New Roman" w:eastAsia="Times New Roman" w:hAnsi="Times New Roman"/>
                <w:sz w:val="20"/>
                <w:szCs w:val="20"/>
                <w:rtl w:val="0"/>
              </w:rPr>
              <w:t xml:space="preserve">Составление проекта трудового договора.</w:t>
            </w:r>
            <w:r w:rsidDel="00000000" w:rsidR="00000000" w:rsidRPr="00000000">
              <w:rPr>
                <w:rtl w:val="0"/>
              </w:rPr>
            </w:r>
          </w:p>
        </w:tc>
        <w:tc>
          <w:tcPr>
            <w:vAlign w:val="center"/>
          </w:tcPr>
          <w:p w:rsidR="00000000" w:rsidDel="00000000" w:rsidP="00000000" w:rsidRDefault="00000000" w:rsidRPr="00000000" w14:paraId="00000A1D">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rHeight w:val="634.9218749999999" w:hRule="atLeast"/>
          <w:tblHeader w:val="0"/>
        </w:trPr>
        <w:tc>
          <w:tcPr>
            <w:gridSpan w:val="2"/>
            <w:vMerge w:val="restart"/>
          </w:tcPr>
          <w:p w:rsidR="00000000" w:rsidDel="00000000" w:rsidP="00000000" w:rsidRDefault="00000000" w:rsidRPr="00000000" w14:paraId="00000A1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2.10.  Рабочее время и время отдыха</w:t>
            </w:r>
          </w:p>
        </w:tc>
        <w:tc>
          <w:tcPr/>
          <w:p w:rsidR="00000000" w:rsidDel="00000000" w:rsidP="00000000" w:rsidRDefault="00000000" w:rsidRPr="00000000" w14:paraId="00000A2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A2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p w:rsidR="00000000" w:rsidDel="00000000" w:rsidP="00000000" w:rsidRDefault="00000000" w:rsidRPr="00000000" w14:paraId="00000A22">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2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2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2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2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27">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1455" w:hRule="atLeast"/>
          <w:tblHeader w:val="0"/>
        </w:trPr>
        <w:tc>
          <w:tcPr>
            <w:gridSpan w:val="2"/>
            <w:vMerge w:val="continue"/>
          </w:tcPr>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A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рабочего времени. Нормальное, сокращенное и неполное рабочее время. Порядок установления неполного рабочего времени. Продолжительность ежедневной работы (смены). Продолжительность работы накануне нерабочих праздничных и выходных дней. Работа в ночное время. Работа за пределами нормальной продолжительности рабочего времени по инициативе работодателя (сверхурочная работа).</w:t>
            </w:r>
          </w:p>
          <w:p w:rsidR="00000000" w:rsidDel="00000000" w:rsidP="00000000" w:rsidRDefault="00000000" w:rsidRPr="00000000" w14:paraId="00000A2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Режим рабочего времени и порядок его установления. Учет рабочего времени. Ненормированный рабочий день. Работа в режиме гибкого рабочего времени. Сменная работа. Суммированный учет рабочего времени. Разделение рабочего дня на части.</w:t>
            </w:r>
          </w:p>
        </w:tc>
        <w:tc>
          <w:tcPr>
            <w:vMerge w:val="continue"/>
          </w:tcPr>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145" w:hRule="atLeast"/>
          <w:tblHeader w:val="0"/>
        </w:trPr>
        <w:tc>
          <w:tcPr>
            <w:gridSpan w:val="2"/>
            <w:vMerge w:val="continue"/>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2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Понятие и виды времени отдыха. Перерывы в работе. Выходные и нерабочие праздничные дни. Продолжительность еженедельного непрерывного отдыха. Работа в выходные и нерабочие праздничные дни.</w:t>
            </w:r>
          </w:p>
          <w:p w:rsidR="00000000" w:rsidDel="00000000" w:rsidP="00000000" w:rsidRDefault="00000000" w:rsidRPr="00000000" w14:paraId="00000A3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Понятие, виды и общая характеристика отпусков. Ежегодные оплачиваемые отпуска, их продолжительность. Дополнительные отпуска. Исчисление продолжительности ежегодных оплачиваемых отпусков.</w:t>
            </w:r>
          </w:p>
          <w:p w:rsidR="00000000" w:rsidDel="00000000" w:rsidP="00000000" w:rsidRDefault="00000000" w:rsidRPr="00000000" w14:paraId="00000A3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Исчисление стажа работы, дающего право на ежегодный основной оплачиваемый отпуск. Порядок предоставления ежегодных оплачиваемых отпусков. Очередность предоставления ежегодных оплачиваемых отпусков. Продление и перенесение ежегодных оплачиваемых отпусков. Разделение ежегодного оплачиваемого отпуска на части. Отзыв из отпуска. Правила замены ежегодного оплачиваемого отпуска денежной компенсацией. Реализация права на отпуск при увольнении работника. Отпуск без сохранения заработной платы.</w:t>
            </w:r>
          </w:p>
        </w:tc>
        <w:tc>
          <w:tcPr>
            <w:vMerge w:val="continue"/>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3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A36">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A39">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№16.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«Рабочее время и время отдыха».</w:t>
            </w:r>
            <w:r w:rsidDel="00000000" w:rsidR="00000000" w:rsidRPr="00000000">
              <w:rPr>
                <w:rtl w:val="0"/>
              </w:rPr>
            </w:r>
          </w:p>
        </w:tc>
        <w:tc>
          <w:tcPr>
            <w:vAlign w:val="center"/>
          </w:tcPr>
          <w:p w:rsidR="00000000" w:rsidDel="00000000" w:rsidP="00000000" w:rsidRDefault="00000000" w:rsidRPr="00000000" w14:paraId="00000A3A">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rHeight w:val="225" w:hRule="atLeast"/>
          <w:tblHeader w:val="0"/>
        </w:trPr>
        <w:tc>
          <w:tcPr>
            <w:gridSpan w:val="2"/>
            <w:vMerge w:val="restart"/>
          </w:tcPr>
          <w:p w:rsidR="00000000" w:rsidDel="00000000" w:rsidP="00000000" w:rsidRDefault="00000000" w:rsidRPr="00000000" w14:paraId="00000A3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2.11.  Заработная плата. Гарантии и компенсации</w:t>
            </w:r>
          </w:p>
          <w:p w:rsidR="00000000" w:rsidDel="00000000" w:rsidP="00000000" w:rsidRDefault="00000000" w:rsidRPr="00000000" w14:paraId="00000A3C">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3D">
            <w:pPr>
              <w:spacing w:after="0"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3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A4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w:t>
            </w:r>
          </w:p>
          <w:p w:rsidR="00000000" w:rsidDel="00000000" w:rsidP="00000000" w:rsidRDefault="00000000" w:rsidRPr="00000000" w14:paraId="00000A41">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4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4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4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4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4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4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48">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49">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4A">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4B">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4C">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4D">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4E">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2325" w:hRule="atLeast"/>
          <w:tblHeader w:val="0"/>
        </w:trPr>
        <w:tc>
          <w:tcPr>
            <w:gridSpan w:val="2"/>
            <w:vMerge w:val="continue"/>
          </w:tcPr>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A5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заработной платы. Ее правовое регулирование. Основные государственные гарантии по оплате труда работников. Формы оплаты труда. Установление минимального размера оплаты труда. Порядок, место и сроки выплаты заработной платы. Удержания из заработной платы. Ограничение размера удержаний. Сроки расчета при увольнении. Выдача заработной платы, не полученной ко дню смерти работника. Ответственность работодателя за нарушение сроков выплаты заработной платы и иных сумм, причитающихся работнику. Исчисление среднего заработка.</w:t>
            </w:r>
          </w:p>
          <w:p w:rsidR="00000000" w:rsidDel="00000000" w:rsidP="00000000" w:rsidRDefault="00000000" w:rsidRPr="00000000" w14:paraId="00000A5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Понятие тарифной системы и ее элементы. Сдельная и повременная системы оплаты труда. Стимулирующие выплаты.</w:t>
            </w:r>
          </w:p>
          <w:p w:rsidR="00000000" w:rsidDel="00000000" w:rsidP="00000000" w:rsidRDefault="00000000" w:rsidRPr="00000000" w14:paraId="00000A5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Оплата труда руководителей организаций, их заместителей, главных бухгалтеров и заключающих трудовой договор членов коллегиальных исполнительных органов организаций. Оплата труда в особых условиях, оплата труда работников, занятых на тяжелых работах, работах с вредными и (или) опасными условиями труда, при выполнении работы в условиях, отклоняющихся от нормальных.</w:t>
            </w:r>
          </w:p>
        </w:tc>
        <w:tc>
          <w:tcPr>
            <w:vMerge w:val="continue"/>
          </w:tcPr>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85" w:hRule="atLeast"/>
          <w:tblHeader w:val="0"/>
        </w:trPr>
        <w:tc>
          <w:tcPr>
            <w:gridSpan w:val="2"/>
            <w:vMerge w:val="continue"/>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5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Нормы труда. Разработка и утверждение новых норм. Введение, замена и пересмотр норм труда.</w:t>
            </w:r>
          </w:p>
          <w:p w:rsidR="00000000" w:rsidDel="00000000" w:rsidP="00000000" w:rsidRDefault="00000000" w:rsidRPr="00000000" w14:paraId="00000A5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Понятие гарантий и компенсаций. Гарантийные выплаты. Гарантии и компенсации работникам, привлекаемым к исполнению государственных или общественных обязанностей.</w:t>
            </w:r>
          </w:p>
          <w:p w:rsidR="00000000" w:rsidDel="00000000" w:rsidP="00000000" w:rsidRDefault="00000000" w:rsidRPr="00000000" w14:paraId="00000A5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Компенсационные выплаты. Понятие служебной командировки, возмещение расходов, связанных со служебной командировкой. Возмещение расходов при переезде на работу в другую местность.</w:t>
            </w:r>
          </w:p>
        </w:tc>
        <w:tc>
          <w:tcPr>
            <w:vMerge w:val="continue"/>
          </w:tcPr>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5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A5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r>
      <w:tr>
        <w:trPr>
          <w:cantSplit w:val="0"/>
          <w:tblHeader w:val="0"/>
        </w:trPr>
        <w:tc>
          <w:tcPr>
            <w:gridSpan w:val="2"/>
            <w:vMerge w:val="continue"/>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A6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№17.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«Заработная плата. Гарантии и компенсации».</w:t>
            </w:r>
            <w:r w:rsidDel="00000000" w:rsidR="00000000" w:rsidRPr="00000000">
              <w:rPr>
                <w:rFonts w:ascii="Times New Roman" w:cs="Times New Roman" w:eastAsia="Times New Roman" w:hAnsi="Times New Roman"/>
                <w:b w:val="1"/>
                <w:sz w:val="20"/>
                <w:szCs w:val="20"/>
                <w:rtl w:val="0"/>
              </w:rPr>
              <w:t xml:space="preserve"> </w:t>
            </w:r>
          </w:p>
        </w:tc>
        <w:tc>
          <w:tcPr>
            <w:vAlign w:val="center"/>
          </w:tcPr>
          <w:p w:rsidR="00000000" w:rsidDel="00000000" w:rsidP="00000000" w:rsidRDefault="00000000" w:rsidRPr="00000000" w14:paraId="00000A6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6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№18. </w:t>
            </w:r>
            <w:r w:rsidDel="00000000" w:rsidR="00000000" w:rsidRPr="00000000">
              <w:rPr>
                <w:rFonts w:ascii="Times New Roman" w:cs="Times New Roman" w:eastAsia="Times New Roman" w:hAnsi="Times New Roman"/>
                <w:sz w:val="20"/>
                <w:szCs w:val="20"/>
                <w:rtl w:val="0"/>
              </w:rPr>
              <w:t xml:space="preserve">Семинар по теме «Заработная плата. Гарантии и компенсации».</w:t>
            </w:r>
            <w:r w:rsidDel="00000000" w:rsidR="00000000" w:rsidRPr="00000000">
              <w:rPr>
                <w:rtl w:val="0"/>
              </w:rPr>
            </w:r>
          </w:p>
        </w:tc>
        <w:tc>
          <w:tcPr>
            <w:vAlign w:val="center"/>
          </w:tcPr>
          <w:p w:rsidR="00000000" w:rsidDel="00000000" w:rsidP="00000000" w:rsidRDefault="00000000" w:rsidRPr="00000000" w14:paraId="00000A6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270" w:hRule="atLeast"/>
          <w:tblHeader w:val="0"/>
        </w:trPr>
        <w:tc>
          <w:tcPr>
            <w:gridSpan w:val="2"/>
            <w:vMerge w:val="restart"/>
          </w:tcPr>
          <w:p w:rsidR="00000000" w:rsidDel="00000000" w:rsidP="00000000" w:rsidRDefault="00000000" w:rsidRPr="00000000" w14:paraId="00000A6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2.12.  Трудовая дисциплина</w:t>
            </w:r>
          </w:p>
          <w:p w:rsidR="00000000" w:rsidDel="00000000" w:rsidP="00000000" w:rsidRDefault="00000000" w:rsidRPr="00000000" w14:paraId="00000A68">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69">
            <w:pPr>
              <w:spacing w:after="0"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6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A6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w:t>
            </w:r>
          </w:p>
          <w:p w:rsidR="00000000" w:rsidDel="00000000" w:rsidP="00000000" w:rsidRDefault="00000000" w:rsidRPr="00000000" w14:paraId="00000A6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6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6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70">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7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72">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73">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tc>
      </w:tr>
      <w:tr>
        <w:trPr>
          <w:cantSplit w:val="0"/>
          <w:trHeight w:val="1035" w:hRule="atLeast"/>
          <w:tblHeader w:val="0"/>
        </w:trPr>
        <w:tc>
          <w:tcPr>
            <w:gridSpan w:val="2"/>
            <w:vMerge w:val="continue"/>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A7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методы обеспечения дисциплины труда. Правовое регулирование внутреннего трудового распорядка. Правила внутреннего трудового распорядка, их содержание, порядок утверждения. Уставы и Положения о дисциплине. Трудовые обязанности работника и работодателя.</w:t>
            </w:r>
          </w:p>
          <w:p w:rsidR="00000000" w:rsidDel="00000000" w:rsidP="00000000" w:rsidRDefault="00000000" w:rsidRPr="00000000" w14:paraId="00000A7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Поощрение за труд. Меры поощрения за успехи в труде и трудовые заслуги.</w:t>
            </w:r>
          </w:p>
        </w:tc>
        <w:tc>
          <w:tcPr>
            <w:vMerge w:val="continue"/>
          </w:tcPr>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7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Общая и специальная дисциплинарная ответственность. Дисциплинарный проступок. Дисциплинарные взыскания, их виды, порядок применения, обжалования и снятия.</w:t>
            </w:r>
          </w:p>
        </w:tc>
        <w:tc>
          <w:tcPr>
            <w:vMerge w:val="continue"/>
          </w:tcPr>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7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A80">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A8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№19.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«Трудовая дисциплина».</w:t>
            </w:r>
            <w:r w:rsidDel="00000000" w:rsidR="00000000" w:rsidRPr="00000000">
              <w:rPr>
                <w:rFonts w:ascii="Times New Roman" w:cs="Times New Roman" w:eastAsia="Times New Roman" w:hAnsi="Times New Roman"/>
                <w:b w:val="1"/>
                <w:sz w:val="20"/>
                <w:szCs w:val="20"/>
                <w:rtl w:val="0"/>
              </w:rPr>
              <w:t xml:space="preserve"> </w:t>
            </w:r>
          </w:p>
        </w:tc>
        <w:tc>
          <w:tcPr>
            <w:vAlign w:val="center"/>
          </w:tcPr>
          <w:p w:rsidR="00000000" w:rsidDel="00000000" w:rsidP="00000000" w:rsidRDefault="00000000" w:rsidRPr="00000000" w14:paraId="00000A8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p w:rsidR="00000000" w:rsidDel="00000000" w:rsidP="00000000" w:rsidRDefault="00000000" w:rsidRPr="00000000" w14:paraId="00000A8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№20. </w:t>
            </w:r>
            <w:r w:rsidDel="00000000" w:rsidR="00000000" w:rsidRPr="00000000">
              <w:rPr>
                <w:rFonts w:ascii="Times New Roman" w:cs="Times New Roman" w:eastAsia="Times New Roman" w:hAnsi="Times New Roman"/>
                <w:sz w:val="20"/>
                <w:szCs w:val="20"/>
                <w:rtl w:val="0"/>
              </w:rPr>
              <w:t xml:space="preserve">Рассмотрение правил внутреннего трудового распорядка.</w:t>
            </w:r>
          </w:p>
        </w:tc>
        <w:tc>
          <w:tcPr>
            <w:vAlign w:val="center"/>
          </w:tcPr>
          <w:p w:rsidR="00000000" w:rsidDel="00000000" w:rsidP="00000000" w:rsidRDefault="00000000" w:rsidRPr="00000000" w14:paraId="00000A88">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A8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2.13.  Материальная ответственность сторон трудового договора</w:t>
            </w:r>
          </w:p>
          <w:p w:rsidR="00000000" w:rsidDel="00000000" w:rsidP="00000000" w:rsidRDefault="00000000" w:rsidRPr="00000000" w14:paraId="00000A8A">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8B">
            <w:pPr>
              <w:spacing w:after="0"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8D">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A8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p w:rsidR="00000000" w:rsidDel="00000000" w:rsidP="00000000" w:rsidRDefault="00000000" w:rsidRPr="00000000" w14:paraId="00000A8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90">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91">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92">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9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9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9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96">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1875" w:hRule="atLeast"/>
          <w:tblHeader w:val="0"/>
        </w:trPr>
        <w:tc>
          <w:tcPr>
            <w:gridSpan w:val="2"/>
            <w:vMerge w:val="continue"/>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A9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материальной ответственности, условия привлечения работников и работодателей к материальной ответственности. Материальная ответственность работодателя за ущерб, причиненный работнику в результате незаконного лишения его возможности трудиться; за ущерб, причиненный имуществу работника; за задержку выплаты заработной платы. Возмещение морального вреда, причиненного работнику.</w:t>
            </w:r>
          </w:p>
          <w:p w:rsidR="00000000" w:rsidDel="00000000" w:rsidP="00000000" w:rsidRDefault="00000000" w:rsidRPr="00000000" w14:paraId="00000A9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Материальная ответственность работника за ущерб, причиненный работодателю. Обстоятельства, исключающие материальную ответственность работника. Ограниченная и полная материальная ответственность. Случаи полной материальной ответственности. Письменные договоры о полной материальной ответственности. Коллективная (бригадная) материальная ответственность.</w:t>
            </w:r>
          </w:p>
        </w:tc>
        <w:tc>
          <w:tcPr>
            <w:vMerge w:val="continue"/>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07.6953125" w:hRule="atLeast"/>
          <w:tblHeader w:val="0"/>
        </w:trPr>
        <w:tc>
          <w:tcPr>
            <w:gridSpan w:val="2"/>
            <w:vMerge w:val="continue"/>
          </w:tcPr>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9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Определение размера ущерба. Порядок возмещения ущерба. Снижение размера ущерба.</w:t>
            </w:r>
          </w:p>
        </w:tc>
        <w:tc>
          <w:tcPr>
            <w:vMerge w:val="continue"/>
          </w:tcPr>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A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AA3">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AA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№21.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«Материальная ответственность сторон трудового договора».</w:t>
            </w:r>
            <w:r w:rsidDel="00000000" w:rsidR="00000000" w:rsidRPr="00000000">
              <w:rPr>
                <w:rFonts w:ascii="Times New Roman" w:cs="Times New Roman" w:eastAsia="Times New Roman" w:hAnsi="Times New Roman"/>
                <w:b w:val="1"/>
                <w:sz w:val="20"/>
                <w:szCs w:val="20"/>
                <w:rtl w:val="0"/>
              </w:rPr>
              <w:t xml:space="preserve"> </w:t>
            </w:r>
          </w:p>
        </w:tc>
        <w:tc>
          <w:tcPr>
            <w:vAlign w:val="center"/>
          </w:tcPr>
          <w:p w:rsidR="00000000" w:rsidDel="00000000" w:rsidP="00000000" w:rsidRDefault="00000000" w:rsidRPr="00000000" w14:paraId="00000AA7">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AA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2.14.  Охрана труда. Защита трудовых прав работника</w:t>
            </w:r>
          </w:p>
          <w:p w:rsidR="00000000" w:rsidDel="00000000" w:rsidP="00000000" w:rsidRDefault="00000000" w:rsidRPr="00000000" w14:paraId="00000AA9">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AA">
            <w:pPr>
              <w:spacing w:after="0"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A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AA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p w:rsidR="00000000" w:rsidDel="00000000" w:rsidP="00000000" w:rsidRDefault="00000000" w:rsidRPr="00000000" w14:paraId="00000AA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A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B0">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B1">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B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B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B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B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B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B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B8">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B9">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B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BB">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BC">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B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BE">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tc>
      </w:tr>
      <w:tr>
        <w:trPr>
          <w:cantSplit w:val="0"/>
          <w:trHeight w:val="1299.7265624999998" w:hRule="atLeast"/>
          <w:tblHeader w:val="0"/>
        </w:trPr>
        <w:tc>
          <w:tcPr>
            <w:gridSpan w:val="2"/>
            <w:vMerge w:val="continue"/>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AC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охраны труда. Обязанности работодателя и работников в области охраны труда.</w:t>
            </w:r>
          </w:p>
          <w:p w:rsidR="00000000" w:rsidDel="00000000" w:rsidP="00000000" w:rsidRDefault="00000000" w:rsidRPr="00000000" w14:paraId="00000AC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Организация охраны труда. Государственное управление охраной труда. Служба охраны труда в организации. Комитеты (комиссии) по охране труда.</w:t>
            </w:r>
          </w:p>
          <w:p w:rsidR="00000000" w:rsidDel="00000000" w:rsidP="00000000" w:rsidRDefault="00000000" w:rsidRPr="00000000" w14:paraId="00000AC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Обеспечение прав работников на охрану труда. Мероприятия и средства, предназначенные обеспечить здоровые и безопасные условия работы.</w:t>
            </w:r>
          </w:p>
        </w:tc>
        <w:tc>
          <w:tcPr>
            <w:vMerge w:val="continue"/>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680" w:hRule="atLeast"/>
          <w:tblHeader w:val="0"/>
        </w:trPr>
        <w:tc>
          <w:tcPr>
            <w:gridSpan w:val="2"/>
            <w:vMerge w:val="continue"/>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C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Несчастные случаи на производстве. Обязанности работодателя при несчастном случае на производстве. Порядок расследования несчастных случаев на производстве. Оформление материалов расследования несчастных случаев на производстве и их учет. Обязательное социальное страхование работников от несчастных случаев на производстве и профессиональных заболеваний. Возмещение вреда здоровью работника в связи с увечьем, профессиональным заболеванием либо иным повреждением здоровья. Возмещение вреда в случае смерти работника. Круг лиц, имеющих право на получение страховых выплат. Порядок назначения и выплаты страховых сумм.</w:t>
            </w:r>
          </w:p>
          <w:p w:rsidR="00000000" w:rsidDel="00000000" w:rsidP="00000000" w:rsidRDefault="00000000" w:rsidRPr="00000000" w14:paraId="00000AC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Особенности охраны труда женщин, лиц с семейными обязанностями, работников в возрасте до 18 лет.</w:t>
            </w:r>
          </w:p>
        </w:tc>
        <w:tc>
          <w:tcPr>
            <w:vMerge w:val="continue"/>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C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Государственный контроль (надзор) и ведомственный контроль за соблюдением трудового законодательства и иных нормативных правовых актов, содержащих нормы трудового права. Органы государственного контроля (надзора). Федеральная инспекция труда. Принципы деятельности, полномочия органов федеральной инспекции труда.</w:t>
            </w:r>
          </w:p>
        </w:tc>
        <w:tc>
          <w:tcPr>
            <w:vMerge w:val="continue"/>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74.90234375" w:hRule="atLeast"/>
          <w:tblHeader w:val="0"/>
        </w:trPr>
        <w:tc>
          <w:tcPr>
            <w:gridSpan w:val="2"/>
            <w:vMerge w:val="continue"/>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D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Защита трудовых прав работников профессиональными союзами. Ответственность за нарушение трудового законодательства и иных нормативных правовых актов, содержащих нормы трудового права.</w:t>
              <w:tab/>
            </w:r>
          </w:p>
        </w:tc>
        <w:tc>
          <w:tcPr>
            <w:vMerge w:val="continue"/>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D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AD5">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AD8">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№22. </w:t>
            </w:r>
            <w:r w:rsidDel="00000000" w:rsidR="00000000" w:rsidRPr="00000000">
              <w:rPr>
                <w:rFonts w:ascii="Times New Roman" w:cs="Times New Roman" w:eastAsia="Times New Roman" w:hAnsi="Times New Roman"/>
                <w:sz w:val="20"/>
                <w:szCs w:val="20"/>
                <w:rtl w:val="0"/>
              </w:rPr>
              <w:t xml:space="preserve">Решение задач и правовых ситуаций по вопросам темы «Охрана труда. Защита трудовых прав работника».</w:t>
            </w:r>
            <w:r w:rsidDel="00000000" w:rsidR="00000000" w:rsidRPr="00000000">
              <w:rPr>
                <w:rtl w:val="0"/>
              </w:rPr>
            </w:r>
          </w:p>
        </w:tc>
        <w:tc>
          <w:tcPr/>
          <w:p w:rsidR="00000000" w:rsidDel="00000000" w:rsidP="00000000" w:rsidRDefault="00000000" w:rsidRPr="00000000" w14:paraId="00000AD9">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gridSpan w:val="2"/>
            <w:vMerge w:val="restart"/>
          </w:tcPr>
          <w:p w:rsidR="00000000" w:rsidDel="00000000" w:rsidP="00000000" w:rsidRDefault="00000000" w:rsidRPr="00000000" w14:paraId="00000AD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2.15.  Подготовка и дополнительное профессиональное </w:t>
            </w:r>
          </w:p>
          <w:p w:rsidR="00000000" w:rsidDel="00000000" w:rsidP="00000000" w:rsidRDefault="00000000" w:rsidRPr="00000000" w14:paraId="00000AD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образование работников. Гарантии </w:t>
            </w:r>
          </w:p>
          <w:p w:rsidR="00000000" w:rsidDel="00000000" w:rsidP="00000000" w:rsidRDefault="00000000" w:rsidRPr="00000000" w14:paraId="00000AD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работникам, совмещающим работу с получением образования </w:t>
            </w:r>
          </w:p>
          <w:p w:rsidR="00000000" w:rsidDel="00000000" w:rsidP="00000000" w:rsidRDefault="00000000" w:rsidRPr="00000000" w14:paraId="00000ADD">
            <w:pPr>
              <w:spacing w:after="0"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D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AE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p w:rsidR="00000000" w:rsidDel="00000000" w:rsidP="00000000" w:rsidRDefault="00000000" w:rsidRPr="00000000" w14:paraId="00000AE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E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E3">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E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E5">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AE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E7">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AE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Понятия квалификации работника, профессионального стандарта. Права и обязанности работодателя по подготовке и дополнительному профессиональному образованию работников. Право работников на подготовку и дополнительное профессиональное образование. Ученический договор: понятие, стороны, содержание, срок, порядок действия, оплата ученичества.</w:t>
            </w:r>
          </w:p>
        </w:tc>
        <w:tc>
          <w:tcPr>
            <w:vMerge w:val="continue"/>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E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Гарантии работникам, совмещающим работу с получением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 Гарантии и компенсации работникам, получающим основное общее образование или среднее общее образование по очно-заочной форме обучения.</w:t>
            </w:r>
          </w:p>
        </w:tc>
        <w:tc>
          <w:tcPr>
            <w:vMerge w:val="continue"/>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AF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AF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AF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№23. </w:t>
            </w:r>
            <w:r w:rsidDel="00000000" w:rsidR="00000000" w:rsidRPr="00000000">
              <w:rPr>
                <w:rFonts w:ascii="Times New Roman" w:cs="Times New Roman" w:eastAsia="Times New Roman" w:hAnsi="Times New Roman"/>
                <w:sz w:val="20"/>
                <w:szCs w:val="20"/>
                <w:rtl w:val="0"/>
              </w:rPr>
              <w:t xml:space="preserve">Составление проекта ученического договора.</w:t>
            </w:r>
            <w:r w:rsidDel="00000000" w:rsidR="00000000" w:rsidRPr="00000000">
              <w:rPr>
                <w:rtl w:val="0"/>
              </w:rPr>
            </w:r>
          </w:p>
        </w:tc>
        <w:tc>
          <w:tcPr>
            <w:vAlign w:val="center"/>
          </w:tcPr>
          <w:p w:rsidR="00000000" w:rsidDel="00000000" w:rsidP="00000000" w:rsidRDefault="00000000" w:rsidRPr="00000000" w14:paraId="00000AF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gridSpan w:val="2"/>
            <w:vMerge w:val="restart"/>
          </w:tcPr>
          <w:p w:rsidR="00000000" w:rsidDel="00000000" w:rsidP="00000000" w:rsidRDefault="00000000" w:rsidRPr="00000000" w14:paraId="00000AF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2.16.  Трудовые споры </w:t>
            </w:r>
          </w:p>
          <w:p w:rsidR="00000000" w:rsidDel="00000000" w:rsidP="00000000" w:rsidRDefault="00000000" w:rsidRPr="00000000" w14:paraId="00000AF9">
            <w:pPr>
              <w:spacing w:after="0"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0AF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AF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p w:rsidR="00000000" w:rsidDel="00000000" w:rsidP="00000000" w:rsidRDefault="00000000" w:rsidRPr="00000000" w14:paraId="00000AF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AF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AFF">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0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01">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B0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B0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04">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0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06">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930" w:hRule="atLeast"/>
          <w:tblHeader w:val="0"/>
        </w:trPr>
        <w:tc>
          <w:tcPr>
            <w:gridSpan w:val="2"/>
            <w:vMerge w:val="continue"/>
          </w:tcPr>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B0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трудовых споров, причины их возникновения. Виды трудовых споров.</w:t>
            </w:r>
          </w:p>
          <w:p w:rsidR="00000000" w:rsidDel="00000000" w:rsidP="00000000" w:rsidRDefault="00000000" w:rsidRPr="00000000" w14:paraId="00000B0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Индивидуальные трудовые споры. Органы по рассмотрению индивидуальных трудовых споров. Образование и компетенция Комиссии по трудовым спорам (КТС). Порядок рассмотрения индивидуального трудового спора в КТС. Исполнение решения КТС.</w:t>
            </w:r>
          </w:p>
        </w:tc>
        <w:tc>
          <w:tcPr>
            <w:vMerge w:val="continue"/>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975" w:hRule="atLeast"/>
          <w:tblHeader w:val="0"/>
        </w:trPr>
        <w:tc>
          <w:tcPr>
            <w:gridSpan w:val="2"/>
            <w:vMerge w:val="continue"/>
          </w:tcPr>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Обжалование решения КТС и перенесение рассмотрения индивидуального трудового спора в суд.</w:t>
            </w:r>
          </w:p>
          <w:p w:rsidR="00000000" w:rsidDel="00000000" w:rsidP="00000000" w:rsidRDefault="00000000" w:rsidRPr="00000000" w14:paraId="00000B0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Рассмотрение индивидуальных трудовых споров в судах. Порядок обращения в суд. Вынесение решений по трудовым спорам об увольнении и о переводе на другую работу. Удовлетворение денежных требований работника. Исполнение решений о восстановлении на работе.</w:t>
            </w:r>
          </w:p>
        </w:tc>
        <w:tc>
          <w:tcPr>
            <w:vMerge w:val="continue"/>
          </w:tcPr>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765" w:hRule="atLeast"/>
          <w:tblHeader w:val="0"/>
        </w:trPr>
        <w:tc>
          <w:tcPr>
            <w:gridSpan w:val="2"/>
            <w:vMerge w:val="continue"/>
          </w:tcPr>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1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Коллективные трудовые споры. Выдвижение требований работников и их представителей.</w:t>
            </w:r>
          </w:p>
          <w:p w:rsidR="00000000" w:rsidDel="00000000" w:rsidP="00000000" w:rsidRDefault="00000000" w:rsidRPr="00000000" w14:paraId="00000B1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Примирительные процедуры. Примирительная комиссия. Рассмотрение коллективного трудового спора с участием посредника. Трудовой арбитраж.</w:t>
            </w:r>
          </w:p>
        </w:tc>
        <w:tc>
          <w:tcPr>
            <w:vMerge w:val="continue"/>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825" w:hRule="atLeast"/>
          <w:tblHeader w:val="0"/>
        </w:trPr>
        <w:tc>
          <w:tcPr>
            <w:gridSpan w:val="2"/>
            <w:vMerge w:val="continue"/>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1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Забастовка: понятие, порядок организации и проведения. Основания и последствия признания забастовки незаконной. Гарантии и правовое положение работников в связи с проведением забастовки. Запрещение локаута. Ответственность за уклонение от участия в примирительных процедурах и невыполнение соглашения, достигнутого в результате примирительной процедуры.</w:t>
            </w:r>
          </w:p>
        </w:tc>
        <w:tc>
          <w:tcPr>
            <w:vMerge w:val="continue"/>
          </w:tcPr>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Pr>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B1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B1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blHeader w:val="0"/>
        </w:trPr>
        <w:tc>
          <w:tcPr>
            <w:gridSpan w:val="2"/>
            <w:vMerge w:val="continue"/>
          </w:tcPr>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B2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№24.</w:t>
            </w:r>
            <w:r w:rsidDel="00000000" w:rsidR="00000000" w:rsidRPr="00000000">
              <w:rPr>
                <w:rFonts w:ascii="Times New Roman" w:cs="Times New Roman" w:eastAsia="Times New Roman" w:hAnsi="Times New Roman"/>
                <w:sz w:val="20"/>
                <w:szCs w:val="20"/>
                <w:rtl w:val="0"/>
              </w:rPr>
              <w:t xml:space="preserve"> Решение задач и правовых ситуаций по вопросам темы «Трудовые споры».</w:t>
            </w:r>
            <w:r w:rsidDel="00000000" w:rsidR="00000000" w:rsidRPr="00000000">
              <w:rPr>
                <w:rtl w:val="0"/>
              </w:rPr>
            </w:r>
          </w:p>
        </w:tc>
        <w:tc>
          <w:tcPr/>
          <w:p w:rsidR="00000000" w:rsidDel="00000000" w:rsidP="00000000" w:rsidRDefault="00000000" w:rsidRPr="00000000" w14:paraId="00000B2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264.96093749999994" w:hRule="atLeast"/>
          <w:tblHeader w:val="0"/>
        </w:trPr>
        <w:tc>
          <w:tcPr>
            <w:gridSpan w:val="3"/>
          </w:tcPr>
          <w:p w:rsidR="00000000" w:rsidDel="00000000" w:rsidP="00000000" w:rsidRDefault="00000000" w:rsidRPr="00000000" w14:paraId="00000B2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Примерная тематика самостоятельной учебной работы при изучении раздела 1</w:t>
            </w:r>
          </w:p>
          <w:p w:rsidR="00000000" w:rsidDel="00000000" w:rsidP="00000000" w:rsidRDefault="00000000" w:rsidRPr="00000000" w14:paraId="00000B23">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B26">
            <w:pPr>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w:t>
            </w:r>
          </w:p>
        </w:tc>
      </w:tr>
      <w:tr>
        <w:trPr>
          <w:cantSplit w:val="0"/>
          <w:tblHeader w:val="0"/>
        </w:trPr>
        <w:tc>
          <w:tcPr>
            <w:gridSpan w:val="3"/>
          </w:tcPr>
          <w:p w:rsidR="00000000" w:rsidDel="00000000" w:rsidP="00000000" w:rsidRDefault="00000000" w:rsidRPr="00000000" w14:paraId="00000B27">
            <w:pPr>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Учебная практика </w:t>
            </w:r>
            <w:r w:rsidDel="00000000" w:rsidR="00000000" w:rsidRPr="00000000">
              <w:rPr>
                <w:rFonts w:ascii="Times New Roman" w:cs="Times New Roman" w:eastAsia="Times New Roman" w:hAnsi="Times New Roman"/>
                <w:b w:val="1"/>
                <w:i w:val="1"/>
                <w:sz w:val="20"/>
                <w:szCs w:val="20"/>
                <w:rtl w:val="0"/>
              </w:rPr>
              <w:t xml:space="preserve">раздела 2</w:t>
            </w:r>
          </w:p>
          <w:p w:rsidR="00000000" w:rsidDel="00000000" w:rsidP="00000000" w:rsidRDefault="00000000" w:rsidRPr="00000000" w14:paraId="00000B28">
            <w:pPr>
              <w:tabs>
                <w:tab w:val="left" w:leader="none" w:pos="313"/>
              </w:tabs>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Виды работ </w:t>
            </w:r>
          </w:p>
          <w:p w:rsidR="00000000" w:rsidDel="00000000" w:rsidP="00000000" w:rsidRDefault="00000000" w:rsidRPr="00000000" w14:paraId="00000B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Составление проектов организационно-распорядительных документов.</w:t>
            </w:r>
          </w:p>
          <w:p w:rsidR="00000000" w:rsidDel="00000000" w:rsidP="00000000" w:rsidRDefault="00000000" w:rsidRPr="00000000" w14:paraId="00000B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Решение практических ситуаций по темам курса.</w:t>
            </w:r>
          </w:p>
          <w:p w:rsidR="00000000" w:rsidDel="00000000" w:rsidP="00000000" w:rsidRDefault="00000000" w:rsidRPr="00000000" w14:paraId="00000B2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Характеристика Трудового кодекса Российской Федерации как источника трудового права.</w:t>
            </w:r>
          </w:p>
          <w:p w:rsidR="00000000" w:rsidDel="00000000" w:rsidP="00000000" w:rsidRDefault="00000000" w:rsidRPr="00000000" w14:paraId="00000B2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Определение подведомственности различных категорий трудовых споров.</w:t>
            </w:r>
          </w:p>
          <w:p w:rsidR="00000000" w:rsidDel="00000000" w:rsidP="00000000" w:rsidRDefault="00000000" w:rsidRPr="00000000" w14:paraId="00000B2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Составление проекта коллективного договора и приложений к нему.</w:t>
            </w:r>
          </w:p>
          <w:p w:rsidR="00000000" w:rsidDel="00000000" w:rsidP="00000000" w:rsidRDefault="00000000" w:rsidRPr="00000000" w14:paraId="00000B2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Составление проекта трудового договора.</w:t>
            </w:r>
          </w:p>
          <w:p w:rsidR="00000000" w:rsidDel="00000000" w:rsidP="00000000" w:rsidRDefault="00000000" w:rsidRPr="00000000" w14:paraId="00000B2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7. Составление проекта ученического договора.</w:t>
            </w:r>
            <w:r w:rsidDel="00000000" w:rsidR="00000000" w:rsidRPr="00000000">
              <w:rPr>
                <w:rtl w:val="0"/>
              </w:rPr>
            </w:r>
          </w:p>
        </w:tc>
        <w:tc>
          <w:tcPr/>
          <w:p w:rsidR="00000000" w:rsidDel="00000000" w:rsidP="00000000" w:rsidRDefault="00000000" w:rsidRPr="00000000" w14:paraId="00000B3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r>
      <w:tr>
        <w:trPr>
          <w:cantSplit w:val="0"/>
          <w:tblHeader w:val="0"/>
        </w:trPr>
        <w:tc>
          <w:tcPr>
            <w:gridSpan w:val="3"/>
          </w:tcPr>
          <w:p w:rsidR="00000000" w:rsidDel="00000000" w:rsidP="00000000" w:rsidRDefault="00000000" w:rsidRPr="00000000" w14:paraId="00000B3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3. </w:t>
            </w:r>
          </w:p>
          <w:p w:rsidR="00000000" w:rsidDel="00000000" w:rsidP="00000000" w:rsidRDefault="00000000" w:rsidRPr="00000000" w14:paraId="00000B3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МДК 01.03 Гражданский процесс</w:t>
            </w:r>
          </w:p>
        </w:tc>
        <w:tc>
          <w:tcPr/>
          <w:p w:rsidR="00000000" w:rsidDel="00000000" w:rsidP="00000000" w:rsidRDefault="00000000" w:rsidRPr="00000000" w14:paraId="00000B3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84/36</w:t>
            </w:r>
          </w:p>
        </w:tc>
      </w:tr>
      <w:tr>
        <w:trPr>
          <w:cantSplit w:val="0"/>
          <w:tblHeader w:val="0"/>
        </w:trPr>
        <w:tc>
          <w:tcPr>
            <w:gridSpan w:val="3"/>
          </w:tcPr>
          <w:p w:rsidR="00000000" w:rsidDel="00000000" w:rsidP="00000000" w:rsidRDefault="00000000" w:rsidRPr="00000000" w14:paraId="00000B3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МДК 01.03 Гражданский процесс</w:t>
            </w:r>
          </w:p>
        </w:tc>
        <w:tc>
          <w:tcPr/>
          <w:p w:rsidR="00000000" w:rsidDel="00000000" w:rsidP="00000000" w:rsidRDefault="00000000" w:rsidRPr="00000000" w14:paraId="00000B3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72/24</w:t>
            </w:r>
          </w:p>
        </w:tc>
      </w:tr>
      <w:tr>
        <w:trPr>
          <w:cantSplit w:val="0"/>
          <w:tblHeader w:val="0"/>
        </w:trPr>
        <w:tc>
          <w:tcPr>
            <w:vMerge w:val="restart"/>
          </w:tcPr>
          <w:p w:rsidR="00000000" w:rsidDel="00000000" w:rsidP="00000000" w:rsidRDefault="00000000" w:rsidRPr="00000000" w14:paraId="00000B3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  Понятие гражданского процессуального права </w:t>
            </w:r>
          </w:p>
        </w:tc>
        <w:tc>
          <w:tcPr>
            <w:gridSpan w:val="2"/>
          </w:tcPr>
          <w:p w:rsidR="00000000" w:rsidDel="00000000" w:rsidP="00000000" w:rsidRDefault="00000000" w:rsidRPr="00000000" w14:paraId="00000B3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B3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r>
      <w:tr>
        <w:trPr>
          <w:cantSplit w:val="0"/>
          <w:trHeight w:val="705" w:hRule="atLeast"/>
          <w:tblHeader w:val="0"/>
        </w:trPr>
        <w:tc>
          <w:tcPr>
            <w:vMerge w:val="continue"/>
          </w:tcPr>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B4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предмет, система, гражданского процессуального права. Стадии гражданского процесса. </w:t>
            </w:r>
          </w:p>
          <w:p w:rsidR="00000000" w:rsidDel="00000000" w:rsidP="00000000" w:rsidRDefault="00000000" w:rsidRPr="00000000" w14:paraId="00000B4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Принципы гражданского процессуального права. Антикоррупционные основы принципов гражданского процессуального права.</w:t>
            </w:r>
          </w:p>
          <w:p w:rsidR="00000000" w:rsidDel="00000000" w:rsidP="00000000" w:rsidRDefault="00000000" w:rsidRPr="00000000" w14:paraId="00000B4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Источники гражданского процессуального права, понятие и виды.</w:t>
            </w:r>
          </w:p>
        </w:tc>
        <w:tc>
          <w:tcPr>
            <w:vMerge w:val="continue"/>
          </w:tcPr>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4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3.2.  Гражданские процессуальные правоотношения</w:t>
            </w:r>
          </w:p>
        </w:tc>
        <w:tc>
          <w:tcPr>
            <w:gridSpan w:val="2"/>
          </w:tcPr>
          <w:p w:rsidR="00000000" w:rsidDel="00000000" w:rsidP="00000000" w:rsidRDefault="00000000" w:rsidRPr="00000000" w14:paraId="00000B4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Merge w:val="restart"/>
          </w:tcPr>
          <w:p w:rsidR="00000000" w:rsidDel="00000000" w:rsidP="00000000" w:rsidRDefault="00000000" w:rsidRPr="00000000" w14:paraId="00000B49">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1/0</w:t>
            </w:r>
            <w:r w:rsidDel="00000000" w:rsidR="00000000" w:rsidRPr="00000000">
              <w:rPr>
                <w:rtl w:val="0"/>
              </w:rPr>
            </w:r>
          </w:p>
        </w:tc>
      </w:tr>
      <w:tr>
        <w:trPr>
          <w:cantSplit w:val="0"/>
          <w:trHeight w:val="1005" w:hRule="atLeast"/>
          <w:tblHeader w:val="0"/>
        </w:trPr>
        <w:tc>
          <w:tcPr>
            <w:vMerge w:val="continue"/>
          </w:tcPr>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gridSpan w:val="2"/>
          </w:tcPr>
          <w:p w:rsidR="00000000" w:rsidDel="00000000" w:rsidP="00000000" w:rsidRDefault="00000000" w:rsidRPr="00000000" w14:paraId="00000B4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гражданских процессуальных правоотношений.</w:t>
            </w:r>
          </w:p>
          <w:p w:rsidR="00000000" w:rsidDel="00000000" w:rsidP="00000000" w:rsidRDefault="00000000" w:rsidRPr="00000000" w14:paraId="00000B4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Основания возникновения гражданских процессуальных правоотношений.</w:t>
            </w:r>
          </w:p>
          <w:p w:rsidR="00000000" w:rsidDel="00000000" w:rsidP="00000000" w:rsidRDefault="00000000" w:rsidRPr="00000000" w14:paraId="00000B4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Классификация субъектов гражданских процессуальных правоотношений.</w:t>
            </w:r>
          </w:p>
          <w:p w:rsidR="00000000" w:rsidDel="00000000" w:rsidP="00000000" w:rsidRDefault="00000000" w:rsidRPr="00000000" w14:paraId="00000B4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Суд как субъект гражданских процессуальных правоотношений.</w:t>
            </w:r>
          </w:p>
        </w:tc>
        <w:tc>
          <w:tcPr>
            <w:vMerge w:val="continue"/>
          </w:tcPr>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5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3.3.  Подсудность гражданских дел</w:t>
            </w:r>
          </w:p>
        </w:tc>
        <w:tc>
          <w:tcPr>
            <w:gridSpan w:val="2"/>
          </w:tcPr>
          <w:p w:rsidR="00000000" w:rsidDel="00000000" w:rsidP="00000000" w:rsidRDefault="00000000" w:rsidRPr="00000000" w14:paraId="00000B5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p>
        </w:tc>
        <w:tc>
          <w:tcPr>
            <w:vAlign w:val="center"/>
          </w:tcPr>
          <w:p w:rsidR="00000000" w:rsidDel="00000000" w:rsidP="00000000" w:rsidRDefault="00000000" w:rsidRPr="00000000" w14:paraId="00000B5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r>
      <w:tr>
        <w:trPr>
          <w:cantSplit w:val="0"/>
          <w:tblHeader w:val="0"/>
        </w:trPr>
        <w:tc>
          <w:tcPr>
            <w:vMerge w:val="continue"/>
          </w:tcPr>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B5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правила определения компетенции судебных органов.</w:t>
            </w:r>
          </w:p>
        </w:tc>
        <w:tc>
          <w:tcPr>
            <w:vMerge w:val="restart"/>
          </w:tcPr>
          <w:p w:rsidR="00000000" w:rsidDel="00000000" w:rsidP="00000000" w:rsidRDefault="00000000" w:rsidRPr="00000000" w14:paraId="00000B5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59">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5A">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510" w:hRule="atLeast"/>
          <w:tblHeader w:val="0"/>
        </w:trPr>
        <w:tc>
          <w:tcPr>
            <w:vMerge w:val="continue"/>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gridSpan w:val="2"/>
          </w:tcPr>
          <w:p w:rsidR="00000000" w:rsidDel="00000000" w:rsidP="00000000" w:rsidRDefault="00000000" w:rsidRPr="00000000" w14:paraId="00000B5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Понятие и виды подсудности.</w:t>
            </w:r>
          </w:p>
          <w:p w:rsidR="00000000" w:rsidDel="00000000" w:rsidP="00000000" w:rsidRDefault="00000000" w:rsidRPr="00000000" w14:paraId="00000B5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Последствия несоблюдения правил о подсудности дела.</w:t>
            </w:r>
          </w:p>
        </w:tc>
        <w:tc>
          <w:tcPr>
            <w:vMerge w:val="continue"/>
          </w:tcPr>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6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vAlign w:val="center"/>
          </w:tcPr>
          <w:p w:rsidR="00000000" w:rsidDel="00000000" w:rsidP="00000000" w:rsidRDefault="00000000" w:rsidRPr="00000000" w14:paraId="00000B6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blHeader w:val="0"/>
        </w:trPr>
        <w:tc>
          <w:tcPr>
            <w:vMerge w:val="continue"/>
          </w:tcPr>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B6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w:t>
            </w:r>
            <w:r w:rsidDel="00000000" w:rsidR="00000000" w:rsidRPr="00000000">
              <w:rPr>
                <w:rFonts w:ascii="Times New Roman" w:cs="Times New Roman" w:eastAsia="Times New Roman" w:hAnsi="Times New Roman"/>
                <w:sz w:val="20"/>
                <w:szCs w:val="20"/>
                <w:rtl w:val="0"/>
              </w:rPr>
              <w:t xml:space="preserve"> Решение задач</w:t>
            </w:r>
            <w:r w:rsidDel="00000000" w:rsidR="00000000" w:rsidRPr="00000000">
              <w:rPr>
                <w:rtl w:val="0"/>
              </w:rPr>
            </w:r>
          </w:p>
        </w:tc>
        <w:tc>
          <w:tcPr>
            <w:vAlign w:val="center"/>
          </w:tcPr>
          <w:p w:rsidR="00000000" w:rsidDel="00000000" w:rsidP="00000000" w:rsidRDefault="00000000" w:rsidRPr="00000000" w14:paraId="00000B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vMerge w:val="restart"/>
          </w:tcPr>
          <w:p w:rsidR="00000000" w:rsidDel="00000000" w:rsidP="00000000" w:rsidRDefault="00000000" w:rsidRPr="00000000" w14:paraId="00000B6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3.4.  Лица, участвующие в деле</w:t>
            </w:r>
          </w:p>
        </w:tc>
        <w:tc>
          <w:tcPr>
            <w:gridSpan w:val="2"/>
          </w:tcPr>
          <w:p w:rsidR="00000000" w:rsidDel="00000000" w:rsidP="00000000" w:rsidRDefault="00000000" w:rsidRPr="00000000" w14:paraId="00000B6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r w:rsidDel="00000000" w:rsidR="00000000" w:rsidRPr="00000000">
              <w:rPr>
                <w:rtl w:val="0"/>
              </w:rPr>
            </w:r>
          </w:p>
        </w:tc>
        <w:tc>
          <w:tcPr>
            <w:vMerge w:val="restart"/>
          </w:tcPr>
          <w:p w:rsidR="00000000" w:rsidDel="00000000" w:rsidP="00000000" w:rsidRDefault="00000000" w:rsidRPr="00000000" w14:paraId="00000B6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w:t>
            </w:r>
          </w:p>
          <w:p w:rsidR="00000000" w:rsidDel="00000000" w:rsidP="00000000" w:rsidRDefault="00000000" w:rsidRPr="00000000" w14:paraId="00000B6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6D">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6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6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70">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71">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7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7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7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945" w:hRule="atLeast"/>
          <w:tblHeader w:val="0"/>
        </w:trPr>
        <w:tc>
          <w:tcPr>
            <w:vMerge w:val="continue"/>
          </w:tcPr>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B7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Стороны гражданского процесса. Их процессуальные права и обязанности.</w:t>
            </w:r>
          </w:p>
          <w:p w:rsidR="00000000" w:rsidDel="00000000" w:rsidP="00000000" w:rsidRDefault="00000000" w:rsidRPr="00000000" w14:paraId="00000B7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Понятие ненадлежащих сторон. Замена ненадлежащего ответчика (порядок замены, отличие от процессуального правопреемства).</w:t>
            </w:r>
          </w:p>
          <w:p w:rsidR="00000000" w:rsidDel="00000000" w:rsidP="00000000" w:rsidRDefault="00000000" w:rsidRPr="00000000" w14:paraId="00000B7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Третьи лица.</w:t>
            </w:r>
          </w:p>
        </w:tc>
        <w:tc>
          <w:tcPr>
            <w:vMerge w:val="continue"/>
          </w:tcPr>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7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Участие прокурора и органов государственной власти и местного самоуправления в гражданском процессе.</w:t>
            </w:r>
          </w:p>
        </w:tc>
        <w:tc>
          <w:tcPr>
            <w:vMerge w:val="continue"/>
          </w:tcPr>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8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Понятие и виды представительства в суде. Полномочия представителя в суде. </w:t>
            </w:r>
          </w:p>
          <w:p w:rsidR="00000000" w:rsidDel="00000000" w:rsidP="00000000" w:rsidRDefault="00000000" w:rsidRPr="00000000" w14:paraId="00000B8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Оформление полномочий представителя.</w:t>
            </w:r>
          </w:p>
        </w:tc>
        <w:tc>
          <w:tcPr>
            <w:vMerge w:val="continue"/>
          </w:tcPr>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8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Иные участники гражданского процесса. Характеристика лиц, содействующих осуществлению правосудия (эксперт, специалист, свидетель, переводчик)</w:t>
            </w:r>
          </w:p>
        </w:tc>
        <w:tc>
          <w:tcPr>
            <w:vMerge w:val="continue"/>
          </w:tcPr>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8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B8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r>
      <w:tr>
        <w:trPr>
          <w:cantSplit w:val="0"/>
          <w:tblHeader w:val="0"/>
        </w:trPr>
        <w:tc>
          <w:tcPr>
            <w:vMerge w:val="continue"/>
          </w:tcPr>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B8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№2.</w:t>
            </w:r>
            <w:r w:rsidDel="00000000" w:rsidR="00000000" w:rsidRPr="00000000">
              <w:rPr>
                <w:rFonts w:ascii="Times New Roman" w:cs="Times New Roman" w:eastAsia="Times New Roman" w:hAnsi="Times New Roman"/>
                <w:sz w:val="20"/>
                <w:szCs w:val="20"/>
                <w:rtl w:val="0"/>
              </w:rPr>
              <w:t xml:space="preserve"> Решение задач.</w:t>
            </w:r>
            <w:r w:rsidDel="00000000" w:rsidR="00000000" w:rsidRPr="00000000">
              <w:rPr>
                <w:rtl w:val="0"/>
              </w:rPr>
            </w:r>
          </w:p>
        </w:tc>
        <w:tc>
          <w:tcPr>
            <w:vAlign w:val="center"/>
          </w:tcPr>
          <w:p w:rsidR="00000000" w:rsidDel="00000000" w:rsidP="00000000" w:rsidRDefault="00000000" w:rsidRPr="00000000" w14:paraId="00000B8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vMerge w:val="continue"/>
          </w:tcPr>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9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№3.</w:t>
            </w:r>
            <w:r w:rsidDel="00000000" w:rsidR="00000000" w:rsidRPr="00000000">
              <w:rPr>
                <w:rFonts w:ascii="Times New Roman" w:cs="Times New Roman" w:eastAsia="Times New Roman" w:hAnsi="Times New Roman"/>
                <w:sz w:val="20"/>
                <w:szCs w:val="20"/>
                <w:rtl w:val="0"/>
              </w:rPr>
              <w:t xml:space="preserve"> Анализ судебной практики.</w:t>
            </w:r>
            <w:r w:rsidDel="00000000" w:rsidR="00000000" w:rsidRPr="00000000">
              <w:rPr>
                <w:rtl w:val="0"/>
              </w:rPr>
            </w:r>
          </w:p>
        </w:tc>
        <w:tc>
          <w:tcPr>
            <w:vAlign w:val="center"/>
          </w:tcPr>
          <w:p w:rsidR="00000000" w:rsidDel="00000000" w:rsidP="00000000" w:rsidRDefault="00000000" w:rsidRPr="00000000" w14:paraId="00000B9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vMerge w:val="restart"/>
          </w:tcPr>
          <w:p w:rsidR="00000000" w:rsidDel="00000000" w:rsidP="00000000" w:rsidRDefault="00000000" w:rsidRPr="00000000" w14:paraId="00000B9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3.5.  Процессуальные сроки, судебные штрафы и расходы</w:t>
            </w:r>
          </w:p>
        </w:tc>
        <w:tc>
          <w:tcPr>
            <w:gridSpan w:val="2"/>
          </w:tcPr>
          <w:p w:rsidR="00000000" w:rsidDel="00000000" w:rsidP="00000000" w:rsidRDefault="00000000" w:rsidRPr="00000000" w14:paraId="00000B9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r w:rsidDel="00000000" w:rsidR="00000000" w:rsidRPr="00000000">
              <w:rPr>
                <w:rtl w:val="0"/>
              </w:rPr>
            </w:r>
          </w:p>
        </w:tc>
        <w:tc>
          <w:tcPr>
            <w:vMerge w:val="restart"/>
          </w:tcPr>
          <w:p w:rsidR="00000000" w:rsidDel="00000000" w:rsidP="00000000" w:rsidRDefault="00000000" w:rsidRPr="00000000" w14:paraId="00000B9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w:t>
            </w:r>
          </w:p>
          <w:p w:rsidR="00000000" w:rsidDel="00000000" w:rsidP="00000000" w:rsidRDefault="00000000" w:rsidRPr="00000000" w14:paraId="00000B98">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B9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9A">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9B">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9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B9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Процессуальные сроки: понятие, виды. Исчисление процессуальных сроков. </w:t>
            </w:r>
          </w:p>
          <w:p w:rsidR="00000000" w:rsidDel="00000000" w:rsidP="00000000" w:rsidRDefault="00000000" w:rsidRPr="00000000" w14:paraId="00000B9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Продление и восстановление процессуальных сроков.</w:t>
            </w:r>
          </w:p>
        </w:tc>
        <w:tc>
          <w:tcPr>
            <w:vMerge w:val="continue"/>
          </w:tcPr>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40" w:hRule="atLeast"/>
          <w:tblHeader w:val="0"/>
        </w:trPr>
        <w:tc>
          <w:tcPr>
            <w:vMerge w:val="continue"/>
          </w:tcPr>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A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Понятие, виды судебных расходов.</w:t>
            </w:r>
          </w:p>
          <w:p w:rsidR="00000000" w:rsidDel="00000000" w:rsidP="00000000" w:rsidRDefault="00000000" w:rsidRPr="00000000" w14:paraId="00000BA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4.Понятие государственной пошлины. Освобождение от уплаты государственной пошлины. Распределение судебных расходов между сторонами.</w:t>
            </w:r>
          </w:p>
          <w:p w:rsidR="00000000" w:rsidDel="00000000" w:rsidP="00000000" w:rsidRDefault="00000000" w:rsidRPr="00000000" w14:paraId="00000BA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Понятие издержек, связанных с рассмотрением дела.</w:t>
            </w:r>
          </w:p>
          <w:p w:rsidR="00000000" w:rsidDel="00000000" w:rsidP="00000000" w:rsidRDefault="00000000" w:rsidRPr="00000000" w14:paraId="00000BA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Судебные штрафы.</w:t>
            </w:r>
          </w:p>
        </w:tc>
        <w:tc>
          <w:tcPr>
            <w:vMerge w:val="continue"/>
          </w:tcPr>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A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3.6.  Доказательства и доказывание</w:t>
            </w:r>
          </w:p>
        </w:tc>
        <w:tc>
          <w:tcPr>
            <w:gridSpan w:val="2"/>
          </w:tcPr>
          <w:p w:rsidR="00000000" w:rsidDel="00000000" w:rsidP="00000000" w:rsidRDefault="00000000" w:rsidRPr="00000000" w14:paraId="00000BA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r w:rsidDel="00000000" w:rsidR="00000000" w:rsidRPr="00000000">
              <w:rPr>
                <w:rtl w:val="0"/>
              </w:rPr>
            </w:r>
          </w:p>
        </w:tc>
        <w:tc>
          <w:tcPr>
            <w:vMerge w:val="restart"/>
          </w:tcPr>
          <w:p w:rsidR="00000000" w:rsidDel="00000000" w:rsidP="00000000" w:rsidRDefault="00000000" w:rsidRPr="00000000" w14:paraId="00000BA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4/0</w:t>
            </w:r>
          </w:p>
          <w:p w:rsidR="00000000" w:rsidDel="00000000" w:rsidP="00000000" w:rsidRDefault="00000000" w:rsidRPr="00000000" w14:paraId="00000BA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A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A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B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B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BB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судебного доказывания. Этапы, субъекты и цель судебного доказывания. </w:t>
            </w:r>
          </w:p>
        </w:tc>
        <w:tc>
          <w:tcPr>
            <w:vMerge w:val="continue"/>
          </w:tcPr>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B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Свидетельские показания, письменные, вещественные доказательства</w:t>
            </w:r>
          </w:p>
        </w:tc>
        <w:tc>
          <w:tcPr>
            <w:vMerge w:val="continue"/>
          </w:tcPr>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B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Распределение обязанностей по доказыванию. Предмет доказывания: понятие и методика определения по конкретному гражданскому делу. Понятие и виды экспертиз в гражданском процессе.</w:t>
            </w:r>
          </w:p>
        </w:tc>
        <w:tc>
          <w:tcPr>
            <w:vMerge w:val="continue"/>
          </w:tcPr>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05" w:hRule="atLeast"/>
          <w:tblHeader w:val="0"/>
        </w:trPr>
        <w:tc>
          <w:tcPr>
            <w:vMerge w:val="continue"/>
          </w:tcPr>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B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Доказательства: понятие и виды. Относимость и допустимость доказательств.</w:t>
            </w:r>
          </w:p>
          <w:p w:rsidR="00000000" w:rsidDel="00000000" w:rsidP="00000000" w:rsidRDefault="00000000" w:rsidRPr="00000000" w14:paraId="00000BC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Обеспечение и оценка доказательств.</w:t>
            </w:r>
          </w:p>
        </w:tc>
        <w:tc>
          <w:tcPr>
            <w:vMerge w:val="continue"/>
          </w:tcPr>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BC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3.7.  Иск, возбуждение гражданского дела в суде, подготовка дела к судебному разбирательству</w:t>
            </w:r>
          </w:p>
        </w:tc>
        <w:tc>
          <w:tcPr>
            <w:gridSpan w:val="2"/>
          </w:tcPr>
          <w:p w:rsidR="00000000" w:rsidDel="00000000" w:rsidP="00000000" w:rsidRDefault="00000000" w:rsidRPr="00000000" w14:paraId="00000BC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r w:rsidDel="00000000" w:rsidR="00000000" w:rsidRPr="00000000">
              <w:rPr>
                <w:rtl w:val="0"/>
              </w:rPr>
            </w:r>
          </w:p>
        </w:tc>
        <w:tc>
          <w:tcPr>
            <w:vMerge w:val="restart"/>
          </w:tcPr>
          <w:p w:rsidR="00000000" w:rsidDel="00000000" w:rsidP="00000000" w:rsidRDefault="00000000" w:rsidRPr="00000000" w14:paraId="00000BC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8/2</w:t>
            </w:r>
          </w:p>
          <w:p w:rsidR="00000000" w:rsidDel="00000000" w:rsidP="00000000" w:rsidRDefault="00000000" w:rsidRPr="00000000" w14:paraId="00000BC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C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C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C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C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C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BC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Иск: понятие, элементы, виды исков.</w:t>
            </w:r>
          </w:p>
        </w:tc>
        <w:tc>
          <w:tcPr>
            <w:vMerge w:val="continue"/>
          </w:tcPr>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D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Форма и содержание искового заявления.</w:t>
            </w:r>
          </w:p>
        </w:tc>
        <w:tc>
          <w:tcPr>
            <w:vMerge w:val="continue"/>
          </w:tcPr>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D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Предъявление искового заявления: принятие искового заявления; отказ в принятии искового заявления.</w:t>
            </w:r>
          </w:p>
        </w:tc>
        <w:tc>
          <w:tcPr>
            <w:vMerge w:val="continue"/>
          </w:tcPr>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D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Возвращение искового заявления. </w:t>
            </w:r>
          </w:p>
        </w:tc>
        <w:tc>
          <w:tcPr>
            <w:vMerge w:val="continue"/>
          </w:tcPr>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D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Оставление искового заявления без движения. Обеспечение иска. </w:t>
            </w:r>
          </w:p>
        </w:tc>
        <w:tc>
          <w:tcPr>
            <w:vMerge w:val="continue"/>
          </w:tcPr>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E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Возбуждение гражданского дела в суде. Подготовка дела к судебному разбирательству.</w:t>
            </w:r>
          </w:p>
        </w:tc>
        <w:tc>
          <w:tcPr>
            <w:vMerge w:val="continue"/>
          </w:tcPr>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E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BE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blHeader w:val="0"/>
        </w:trPr>
        <w:tc>
          <w:tcPr>
            <w:vMerge w:val="continue"/>
          </w:tcPr>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BE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№4.</w:t>
            </w:r>
            <w:r w:rsidDel="00000000" w:rsidR="00000000" w:rsidRPr="00000000">
              <w:rPr>
                <w:rFonts w:ascii="Times New Roman" w:cs="Times New Roman" w:eastAsia="Times New Roman" w:hAnsi="Times New Roman"/>
                <w:sz w:val="20"/>
                <w:szCs w:val="20"/>
                <w:rtl w:val="0"/>
              </w:rPr>
              <w:t xml:space="preserve"> Решение задач.</w:t>
            </w:r>
            <w:r w:rsidDel="00000000" w:rsidR="00000000" w:rsidRPr="00000000">
              <w:rPr>
                <w:rtl w:val="0"/>
              </w:rPr>
            </w:r>
          </w:p>
        </w:tc>
        <w:tc>
          <w:tcPr>
            <w:vAlign w:val="center"/>
          </w:tcPr>
          <w:p w:rsidR="00000000" w:rsidDel="00000000" w:rsidP="00000000" w:rsidRDefault="00000000" w:rsidRPr="00000000" w14:paraId="00000BE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vMerge w:val="restart"/>
          </w:tcPr>
          <w:p w:rsidR="00000000" w:rsidDel="00000000" w:rsidP="00000000" w:rsidRDefault="00000000" w:rsidRPr="00000000" w14:paraId="00000BE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3.8.  Судебное разбирательство, постановление суда первой инстанции</w:t>
            </w:r>
          </w:p>
        </w:tc>
        <w:tc>
          <w:tcPr>
            <w:gridSpan w:val="2"/>
          </w:tcPr>
          <w:p w:rsidR="00000000" w:rsidDel="00000000" w:rsidP="00000000" w:rsidRDefault="00000000" w:rsidRPr="00000000" w14:paraId="00000BE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r w:rsidDel="00000000" w:rsidR="00000000" w:rsidRPr="00000000">
              <w:rPr>
                <w:rtl w:val="0"/>
              </w:rPr>
            </w:r>
          </w:p>
        </w:tc>
        <w:tc>
          <w:tcPr>
            <w:vMerge w:val="restart"/>
          </w:tcPr>
          <w:p w:rsidR="00000000" w:rsidDel="00000000" w:rsidP="00000000" w:rsidRDefault="00000000" w:rsidRPr="00000000" w14:paraId="00000BF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w:t>
            </w:r>
          </w:p>
          <w:p w:rsidR="00000000" w:rsidDel="00000000" w:rsidP="00000000" w:rsidRDefault="00000000" w:rsidRPr="00000000" w14:paraId="00000BF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F2">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F3">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F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F5">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F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BF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BF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rHeight w:val="435" w:hRule="atLeast"/>
          <w:tblHeader w:val="0"/>
        </w:trPr>
        <w:tc>
          <w:tcPr>
            <w:vMerge w:val="continue"/>
          </w:tcPr>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BF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Судебное разбирательство, его составные части. Отложение разбирательства дела.</w:t>
            </w:r>
          </w:p>
          <w:p w:rsidR="00000000" w:rsidDel="00000000" w:rsidP="00000000" w:rsidRDefault="00000000" w:rsidRPr="00000000" w14:paraId="00000BF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Приостановление производства по делу. Оставление заявления без рассмотрения </w:t>
            </w:r>
          </w:p>
        </w:tc>
        <w:tc>
          <w:tcPr>
            <w:vMerge w:val="continue"/>
          </w:tcPr>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10" w:hRule="atLeast"/>
          <w:tblHeader w:val="0"/>
        </w:trPr>
        <w:tc>
          <w:tcPr>
            <w:vMerge w:val="continue"/>
          </w:tcPr>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BF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Окончание судебного разбирательства без вынесения судебного решения.</w:t>
            </w:r>
          </w:p>
          <w:p w:rsidR="00000000" w:rsidDel="00000000" w:rsidP="00000000" w:rsidRDefault="00000000" w:rsidRPr="00000000" w14:paraId="00000C0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Прекращение производства по делу.</w:t>
            </w:r>
          </w:p>
        </w:tc>
        <w:tc>
          <w:tcPr>
            <w:vMerge w:val="continue"/>
          </w:tcPr>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0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Постановление суда первой инстанции: понятие, виды.</w:t>
            </w:r>
          </w:p>
          <w:p w:rsidR="00000000" w:rsidDel="00000000" w:rsidP="00000000" w:rsidRDefault="00000000" w:rsidRPr="00000000" w14:paraId="00000C0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Судебное решение: сущность, содержание, исправление недостатков. Части судебного решения.</w:t>
            </w:r>
          </w:p>
        </w:tc>
        <w:tc>
          <w:tcPr>
            <w:vMerge w:val="continue"/>
          </w:tcPr>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0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Протокол (обязанность ведения, содержание) Замечания на протокол.</w:t>
            </w:r>
          </w:p>
        </w:tc>
        <w:tc>
          <w:tcPr>
            <w:vMerge w:val="continue"/>
          </w:tcPr>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0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C0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r>
      <w:tr>
        <w:trPr>
          <w:cantSplit w:val="0"/>
          <w:tblHeader w:val="0"/>
        </w:trPr>
        <w:tc>
          <w:tcPr>
            <w:vMerge w:val="continue"/>
          </w:tcPr>
          <w:p w:rsidR="00000000" w:rsidDel="00000000" w:rsidP="00000000" w:rsidRDefault="00000000" w:rsidRPr="00000000" w14:paraId="00000C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C1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№5.</w:t>
            </w:r>
            <w:r w:rsidDel="00000000" w:rsidR="00000000" w:rsidRPr="00000000">
              <w:rPr>
                <w:rFonts w:ascii="Times New Roman" w:cs="Times New Roman" w:eastAsia="Times New Roman" w:hAnsi="Times New Roman"/>
                <w:sz w:val="20"/>
                <w:szCs w:val="20"/>
                <w:rtl w:val="0"/>
              </w:rPr>
              <w:t xml:space="preserve"> Оформление проекта протокола судебного заседания.</w:t>
            </w:r>
            <w:r w:rsidDel="00000000" w:rsidR="00000000" w:rsidRPr="00000000">
              <w:rPr>
                <w:rtl w:val="0"/>
              </w:rPr>
            </w:r>
          </w:p>
        </w:tc>
        <w:tc>
          <w:tcPr>
            <w:vAlign w:val="center"/>
          </w:tcPr>
          <w:p w:rsidR="00000000" w:rsidDel="00000000" w:rsidP="00000000" w:rsidRDefault="00000000" w:rsidRPr="00000000" w14:paraId="00000C1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vMerge w:val="continue"/>
          </w:tcPr>
          <w:p w:rsidR="00000000" w:rsidDel="00000000" w:rsidP="00000000" w:rsidRDefault="00000000" w:rsidRPr="00000000" w14:paraId="00000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1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№6.</w:t>
            </w:r>
            <w:r w:rsidDel="00000000" w:rsidR="00000000" w:rsidRPr="00000000">
              <w:rPr>
                <w:rFonts w:ascii="Times New Roman" w:cs="Times New Roman" w:eastAsia="Times New Roman" w:hAnsi="Times New Roman"/>
                <w:sz w:val="20"/>
                <w:szCs w:val="20"/>
                <w:rtl w:val="0"/>
              </w:rPr>
              <w:t xml:space="preserve"> Оформление проекта судебного решения.</w:t>
            </w:r>
            <w:r w:rsidDel="00000000" w:rsidR="00000000" w:rsidRPr="00000000">
              <w:rPr>
                <w:rtl w:val="0"/>
              </w:rPr>
            </w:r>
          </w:p>
        </w:tc>
        <w:tc>
          <w:tcPr>
            <w:vAlign w:val="center"/>
          </w:tcPr>
          <w:p w:rsidR="00000000" w:rsidDel="00000000" w:rsidP="00000000" w:rsidRDefault="00000000" w:rsidRPr="00000000" w14:paraId="00000C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vMerge w:val="restart"/>
          </w:tcPr>
          <w:p w:rsidR="00000000" w:rsidDel="00000000" w:rsidP="00000000" w:rsidRDefault="00000000" w:rsidRPr="00000000" w14:paraId="00000C1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3.9.   Приказное производство, заочное производство, производство у мирового судьи</w:t>
            </w:r>
          </w:p>
        </w:tc>
        <w:tc>
          <w:tcPr>
            <w:gridSpan w:val="2"/>
          </w:tcPr>
          <w:p w:rsidR="00000000" w:rsidDel="00000000" w:rsidP="00000000" w:rsidRDefault="00000000" w:rsidRPr="00000000" w14:paraId="00000C1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r w:rsidDel="00000000" w:rsidR="00000000" w:rsidRPr="00000000">
              <w:rPr>
                <w:rtl w:val="0"/>
              </w:rPr>
            </w:r>
          </w:p>
        </w:tc>
        <w:tc>
          <w:tcPr>
            <w:vMerge w:val="restart"/>
          </w:tcPr>
          <w:p w:rsidR="00000000" w:rsidDel="00000000" w:rsidP="00000000" w:rsidRDefault="00000000" w:rsidRPr="00000000" w14:paraId="00000C1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p w:rsidR="00000000" w:rsidDel="00000000" w:rsidP="00000000" w:rsidRDefault="00000000" w:rsidRPr="00000000" w14:paraId="00000C1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1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1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1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C2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Приказное производство.</w:t>
            </w:r>
          </w:p>
        </w:tc>
        <w:tc>
          <w:tcPr>
            <w:vMerge w:val="continue"/>
          </w:tcPr>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2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Заочное производство.</w:t>
            </w:r>
          </w:p>
        </w:tc>
        <w:tc>
          <w:tcPr>
            <w:vMerge w:val="continue"/>
          </w:tcPr>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2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Упрощенное производство.</w:t>
            </w:r>
          </w:p>
        </w:tc>
        <w:tc>
          <w:tcPr>
            <w:vMerge w:val="continue"/>
          </w:tcPr>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2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Производство у мирового судьи.</w:t>
            </w:r>
          </w:p>
        </w:tc>
        <w:tc>
          <w:tcPr>
            <w:vMerge w:val="continue"/>
          </w:tcPr>
          <w:p w:rsidR="00000000" w:rsidDel="00000000" w:rsidP="00000000" w:rsidRDefault="00000000" w:rsidRPr="00000000" w14:paraId="00000C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3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C3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blHeader w:val="0"/>
        </w:trPr>
        <w:tc>
          <w:tcPr>
            <w:vMerge w:val="continue"/>
          </w:tcPr>
          <w:p w:rsidR="00000000" w:rsidDel="00000000" w:rsidP="00000000" w:rsidRDefault="00000000" w:rsidRPr="00000000" w14:paraId="00000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C3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№7.</w:t>
            </w:r>
            <w:r w:rsidDel="00000000" w:rsidR="00000000" w:rsidRPr="00000000">
              <w:rPr>
                <w:rFonts w:ascii="Times New Roman" w:cs="Times New Roman" w:eastAsia="Times New Roman" w:hAnsi="Times New Roman"/>
                <w:sz w:val="20"/>
                <w:szCs w:val="20"/>
                <w:rtl w:val="0"/>
              </w:rPr>
              <w:t xml:space="preserve"> Рассмотрение спорных правовых ситуаций.</w:t>
            </w:r>
            <w:r w:rsidDel="00000000" w:rsidR="00000000" w:rsidRPr="00000000">
              <w:rPr>
                <w:rtl w:val="0"/>
              </w:rPr>
            </w:r>
          </w:p>
        </w:tc>
        <w:tc>
          <w:tcPr>
            <w:vAlign w:val="center"/>
          </w:tcPr>
          <w:p w:rsidR="00000000" w:rsidDel="00000000" w:rsidP="00000000" w:rsidRDefault="00000000" w:rsidRPr="00000000" w14:paraId="00000C3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vMerge w:val="restart"/>
          </w:tcPr>
          <w:p w:rsidR="00000000" w:rsidDel="00000000" w:rsidP="00000000" w:rsidRDefault="00000000" w:rsidRPr="00000000" w14:paraId="00000C3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Особое производство</w:t>
            </w:r>
          </w:p>
        </w:tc>
        <w:tc>
          <w:tcPr>
            <w:gridSpan w:val="2"/>
          </w:tcPr>
          <w:p w:rsidR="00000000" w:rsidDel="00000000" w:rsidP="00000000" w:rsidRDefault="00000000" w:rsidRPr="00000000" w14:paraId="00000C3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r w:rsidDel="00000000" w:rsidR="00000000" w:rsidRPr="00000000">
              <w:rPr>
                <w:rtl w:val="0"/>
              </w:rPr>
            </w:r>
          </w:p>
        </w:tc>
        <w:tc>
          <w:tcPr>
            <w:vMerge w:val="restart"/>
          </w:tcPr>
          <w:p w:rsidR="00000000" w:rsidDel="00000000" w:rsidP="00000000" w:rsidRDefault="00000000" w:rsidRPr="00000000" w14:paraId="00000C3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p w:rsidR="00000000" w:rsidDel="00000000" w:rsidP="00000000" w:rsidRDefault="00000000" w:rsidRPr="00000000" w14:paraId="00000C3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3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3E">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C3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40">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C41">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gridSpan w:val="2"/>
          </w:tcPr>
          <w:p w:rsidR="00000000" w:rsidDel="00000000" w:rsidP="00000000" w:rsidRDefault="00000000" w:rsidRPr="00000000" w14:paraId="00000C4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Особое производство: понятие, сущность, отличие от других видов производства. Виды дел особого производства. Установление фактов, имеющих юридическое значение</w:t>
            </w:r>
          </w:p>
        </w:tc>
        <w:tc>
          <w:tcPr>
            <w:vMerge w:val="continue"/>
          </w:tcPr>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vMerge w:val="continue"/>
          </w:tcPr>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4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Признание гражданина безвестно отсутствующим или объявление гражданина умершим.</w:t>
            </w:r>
          </w:p>
          <w:p w:rsidR="00000000" w:rsidDel="00000000" w:rsidP="00000000" w:rsidRDefault="00000000" w:rsidRPr="00000000" w14:paraId="00000C4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Объявление несовершеннолетнего полностью дееспособным (эмансипация).</w:t>
            </w:r>
          </w:p>
        </w:tc>
        <w:tc>
          <w:tcPr>
            <w:vMerge w:val="continue"/>
          </w:tcPr>
          <w:p w:rsidR="00000000" w:rsidDel="00000000" w:rsidP="00000000" w:rsidRDefault="00000000" w:rsidRPr="00000000" w14:paraId="00000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35" w:hRule="atLeast"/>
          <w:tblHeader w:val="0"/>
        </w:trPr>
        <w:tc>
          <w:tcPr>
            <w:vMerge w:val="continue"/>
          </w:tcPr>
          <w:p w:rsidR="00000000" w:rsidDel="00000000" w:rsidP="00000000" w:rsidRDefault="00000000" w:rsidRPr="00000000" w14:paraId="00000C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4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Усыновление (удочерение) ребенка.</w:t>
            </w:r>
          </w:p>
          <w:p w:rsidR="00000000" w:rsidDel="00000000" w:rsidP="00000000" w:rsidRDefault="00000000" w:rsidRPr="00000000" w14:paraId="00000C4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Рассмотрение дел о внесении исправлений или изменений в записи актов гражданского состояния.</w:t>
            </w:r>
          </w:p>
        </w:tc>
        <w:tc>
          <w:tcPr>
            <w:vMerge w:val="continue"/>
          </w:tcPr>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5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Ограничение дееспособности гражданина. Признание гражданина недееспособным.</w:t>
            </w:r>
          </w:p>
        </w:tc>
        <w:tc>
          <w:tcPr>
            <w:vMerge w:val="continue"/>
          </w:tcPr>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5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C5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blHeader w:val="0"/>
        </w:trPr>
        <w:tc>
          <w:tcPr>
            <w:vMerge w:val="continue"/>
          </w:tcPr>
          <w:p w:rsidR="00000000" w:rsidDel="00000000" w:rsidP="00000000" w:rsidRDefault="00000000" w:rsidRPr="00000000" w14:paraId="00000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C5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№8.</w:t>
            </w:r>
            <w:r w:rsidDel="00000000" w:rsidR="00000000" w:rsidRPr="00000000">
              <w:rPr>
                <w:rFonts w:ascii="Times New Roman" w:cs="Times New Roman" w:eastAsia="Times New Roman" w:hAnsi="Times New Roman"/>
                <w:sz w:val="20"/>
                <w:szCs w:val="20"/>
                <w:rtl w:val="0"/>
              </w:rPr>
              <w:t xml:space="preserve"> Рассмотрение спорных правовых ситуаций.</w:t>
            </w:r>
            <w:r w:rsidDel="00000000" w:rsidR="00000000" w:rsidRPr="00000000">
              <w:rPr>
                <w:rtl w:val="0"/>
              </w:rPr>
            </w:r>
          </w:p>
        </w:tc>
        <w:tc>
          <w:tcPr>
            <w:vAlign w:val="center"/>
          </w:tcPr>
          <w:p w:rsidR="00000000" w:rsidDel="00000000" w:rsidP="00000000" w:rsidRDefault="00000000" w:rsidRPr="00000000" w14:paraId="00000C5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vMerge w:val="restart"/>
          </w:tcPr>
          <w:p w:rsidR="00000000" w:rsidDel="00000000" w:rsidP="00000000" w:rsidRDefault="00000000" w:rsidRPr="00000000" w14:paraId="00000C5C">
            <w:pPr>
              <w:spacing w:after="0" w:line="240" w:lineRule="auto"/>
              <w:ind w:left="-151.18110236220446" w:right="-107.71653543307067"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3.11. Пересмотр судебных </w:t>
            </w:r>
          </w:p>
          <w:p w:rsidR="00000000" w:rsidDel="00000000" w:rsidP="00000000" w:rsidRDefault="00000000" w:rsidRPr="00000000" w14:paraId="00000C5D">
            <w:pPr>
              <w:spacing w:after="0" w:line="240" w:lineRule="auto"/>
              <w:ind w:left="-151.18110236220446" w:right="-107.71653543307067"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решений, не вступивших в законную </w:t>
            </w:r>
          </w:p>
          <w:p w:rsidR="00000000" w:rsidDel="00000000" w:rsidP="00000000" w:rsidRDefault="00000000" w:rsidRPr="00000000" w14:paraId="00000C5E">
            <w:pPr>
              <w:spacing w:after="0" w:line="240" w:lineRule="auto"/>
              <w:ind w:left="-151.18110236220446" w:right="-107.71653543307067"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силу</w:t>
            </w:r>
          </w:p>
        </w:tc>
        <w:tc>
          <w:tcPr>
            <w:gridSpan w:val="2"/>
          </w:tcPr>
          <w:p w:rsidR="00000000" w:rsidDel="00000000" w:rsidP="00000000" w:rsidRDefault="00000000" w:rsidRPr="00000000" w14:paraId="00000C5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r w:rsidDel="00000000" w:rsidR="00000000" w:rsidRPr="00000000">
              <w:rPr>
                <w:rtl w:val="0"/>
              </w:rPr>
            </w:r>
          </w:p>
        </w:tc>
        <w:tc>
          <w:tcPr>
            <w:vMerge w:val="restart"/>
          </w:tcPr>
          <w:p w:rsidR="00000000" w:rsidDel="00000000" w:rsidP="00000000" w:rsidRDefault="00000000" w:rsidRPr="00000000" w14:paraId="00000C6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p w:rsidR="00000000" w:rsidDel="00000000" w:rsidP="00000000" w:rsidRDefault="00000000" w:rsidRPr="00000000" w14:paraId="00000C6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C63">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gridSpan w:val="2"/>
          </w:tcPr>
          <w:p w:rsidR="00000000" w:rsidDel="00000000" w:rsidP="00000000" w:rsidRDefault="00000000" w:rsidRPr="00000000" w14:paraId="00000C6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Апелляционное производство.</w:t>
            </w:r>
          </w:p>
        </w:tc>
        <w:tc>
          <w:tcPr>
            <w:vMerge w:val="continue"/>
          </w:tcPr>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6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Порядок рассмотрения дела судом апелляционной инстанции.</w:t>
            </w:r>
          </w:p>
        </w:tc>
        <w:tc>
          <w:tcPr>
            <w:vMerge w:val="continue"/>
          </w:tcPr>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6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C6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rHeight w:val="294.9609374999998" w:hRule="atLeast"/>
          <w:tblHeader w:val="0"/>
        </w:trPr>
        <w:tc>
          <w:tcPr>
            <w:vMerge w:val="continue"/>
          </w:tcPr>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C7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№9.</w:t>
            </w:r>
            <w:r w:rsidDel="00000000" w:rsidR="00000000" w:rsidRPr="00000000">
              <w:rPr>
                <w:rFonts w:ascii="Times New Roman" w:cs="Times New Roman" w:eastAsia="Times New Roman" w:hAnsi="Times New Roman"/>
                <w:sz w:val="20"/>
                <w:szCs w:val="20"/>
                <w:rtl w:val="0"/>
              </w:rPr>
              <w:t xml:space="preserve"> Решение задач.</w:t>
            </w:r>
            <w:r w:rsidDel="00000000" w:rsidR="00000000" w:rsidRPr="00000000">
              <w:rPr>
                <w:rtl w:val="0"/>
              </w:rPr>
            </w:r>
          </w:p>
        </w:tc>
        <w:tc>
          <w:tcPr>
            <w:vAlign w:val="center"/>
          </w:tcPr>
          <w:p w:rsidR="00000000" w:rsidDel="00000000" w:rsidP="00000000" w:rsidRDefault="00000000" w:rsidRPr="00000000" w14:paraId="00000C7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vMerge w:val="restart"/>
          </w:tcPr>
          <w:p w:rsidR="00000000" w:rsidDel="00000000" w:rsidP="00000000" w:rsidRDefault="00000000" w:rsidRPr="00000000" w14:paraId="00000C7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3.12. Пересмотр судебных </w:t>
            </w:r>
          </w:p>
          <w:p w:rsidR="00000000" w:rsidDel="00000000" w:rsidP="00000000" w:rsidRDefault="00000000" w:rsidRPr="00000000" w14:paraId="00000C7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решений, вступивших в законную </w:t>
            </w:r>
          </w:p>
          <w:p w:rsidR="00000000" w:rsidDel="00000000" w:rsidP="00000000" w:rsidRDefault="00000000" w:rsidRPr="00000000" w14:paraId="00000C7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силу</w:t>
            </w:r>
          </w:p>
        </w:tc>
        <w:tc>
          <w:tcPr>
            <w:gridSpan w:val="2"/>
          </w:tcPr>
          <w:p w:rsidR="00000000" w:rsidDel="00000000" w:rsidP="00000000" w:rsidRDefault="00000000" w:rsidRPr="00000000" w14:paraId="00000C7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r w:rsidDel="00000000" w:rsidR="00000000" w:rsidRPr="00000000">
              <w:rPr>
                <w:rtl w:val="0"/>
              </w:rPr>
            </w:r>
          </w:p>
        </w:tc>
        <w:tc>
          <w:tcPr>
            <w:vMerge w:val="restart"/>
          </w:tcPr>
          <w:p w:rsidR="00000000" w:rsidDel="00000000" w:rsidP="00000000" w:rsidRDefault="00000000" w:rsidRPr="00000000" w14:paraId="00000C7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p w:rsidR="00000000" w:rsidDel="00000000" w:rsidP="00000000" w:rsidRDefault="00000000" w:rsidRPr="00000000" w14:paraId="00000C7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0C7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7C">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gridSpan w:val="2"/>
          </w:tcPr>
          <w:p w:rsidR="00000000" w:rsidDel="00000000" w:rsidP="00000000" w:rsidRDefault="00000000" w:rsidRPr="00000000" w14:paraId="00000C7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Кассационное производство.</w:t>
            </w:r>
          </w:p>
        </w:tc>
        <w:tc>
          <w:tcPr>
            <w:vMerge w:val="continue"/>
          </w:tcPr>
          <w:p w:rsidR="00000000" w:rsidDel="00000000" w:rsidP="00000000" w:rsidRDefault="00000000" w:rsidRPr="00000000" w14:paraId="00000C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8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Надзорное производство.</w:t>
            </w:r>
          </w:p>
        </w:tc>
        <w:tc>
          <w:tcPr>
            <w:vMerge w:val="continue"/>
          </w:tcPr>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86">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3. Производство по вновь открывшимся обстоятельствам. </w:t>
            </w:r>
            <w:r w:rsidDel="00000000" w:rsidR="00000000" w:rsidRPr="00000000">
              <w:rPr>
                <w:rtl w:val="0"/>
              </w:rPr>
            </w:r>
          </w:p>
        </w:tc>
        <w:tc>
          <w:tcPr>
            <w:vMerge w:val="continue"/>
          </w:tcPr>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gridSpan w:val="2"/>
          </w:tcPr>
          <w:p w:rsidR="00000000" w:rsidDel="00000000" w:rsidP="00000000" w:rsidRDefault="00000000" w:rsidRPr="00000000" w14:paraId="00000C8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C8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blHeader w:val="0"/>
        </w:trPr>
        <w:tc>
          <w:tcPr>
            <w:vMerge w:val="continue"/>
          </w:tcPr>
          <w:p w:rsidR="00000000" w:rsidDel="00000000" w:rsidP="00000000" w:rsidRDefault="00000000" w:rsidRPr="00000000" w14:paraId="00000C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C8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№10.</w:t>
            </w:r>
            <w:r w:rsidDel="00000000" w:rsidR="00000000" w:rsidRPr="00000000">
              <w:rPr>
                <w:rFonts w:ascii="Times New Roman" w:cs="Times New Roman" w:eastAsia="Times New Roman" w:hAnsi="Times New Roman"/>
                <w:sz w:val="20"/>
                <w:szCs w:val="20"/>
                <w:rtl w:val="0"/>
              </w:rPr>
              <w:t xml:space="preserve"> Решение задач.</w:t>
            </w:r>
            <w:r w:rsidDel="00000000" w:rsidR="00000000" w:rsidRPr="00000000">
              <w:rPr>
                <w:rtl w:val="0"/>
              </w:rPr>
            </w:r>
          </w:p>
        </w:tc>
        <w:tc>
          <w:tcPr>
            <w:vAlign w:val="center"/>
          </w:tcPr>
          <w:p w:rsidR="00000000" w:rsidDel="00000000" w:rsidP="00000000" w:rsidRDefault="00000000" w:rsidRPr="00000000" w14:paraId="00000C9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vMerge w:val="restart"/>
          </w:tcPr>
          <w:p w:rsidR="00000000" w:rsidDel="00000000" w:rsidP="00000000" w:rsidRDefault="00000000" w:rsidRPr="00000000" w14:paraId="00000C9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Участие иностранных лиц в гражданском судопроизводстве</w:t>
            </w:r>
          </w:p>
        </w:tc>
        <w:tc>
          <w:tcPr>
            <w:gridSpan w:val="2"/>
          </w:tcPr>
          <w:p w:rsidR="00000000" w:rsidDel="00000000" w:rsidP="00000000" w:rsidRDefault="00000000" w:rsidRPr="00000000" w14:paraId="00000C9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r w:rsidDel="00000000" w:rsidR="00000000" w:rsidRPr="00000000">
              <w:rPr>
                <w:rtl w:val="0"/>
              </w:rPr>
            </w:r>
          </w:p>
        </w:tc>
        <w:tc>
          <w:tcPr>
            <w:vMerge w:val="restart"/>
          </w:tcPr>
          <w:p w:rsidR="00000000" w:rsidDel="00000000" w:rsidP="00000000" w:rsidRDefault="00000000" w:rsidRPr="00000000" w14:paraId="00000C9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p w:rsidR="00000000" w:rsidDel="00000000" w:rsidP="00000000" w:rsidRDefault="00000000" w:rsidRPr="00000000" w14:paraId="00000C95">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gridSpan w:val="2"/>
          </w:tcPr>
          <w:p w:rsidR="00000000" w:rsidDel="00000000" w:rsidP="00000000" w:rsidRDefault="00000000" w:rsidRPr="00000000" w14:paraId="00000C9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Участие иностранных лиц в гражданском судопроизводстве.</w:t>
            </w:r>
          </w:p>
        </w:tc>
        <w:tc>
          <w:tcPr>
            <w:vMerge w:val="continue"/>
          </w:tcPr>
          <w:p w:rsidR="00000000" w:rsidDel="00000000" w:rsidP="00000000" w:rsidRDefault="00000000" w:rsidRPr="00000000" w14:paraId="00000C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9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vAlign w:val="center"/>
          </w:tcPr>
          <w:p w:rsidR="00000000" w:rsidDel="00000000" w:rsidP="00000000" w:rsidRDefault="00000000" w:rsidRPr="00000000" w14:paraId="00000C9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blHeader w:val="0"/>
        </w:trPr>
        <w:tc>
          <w:tcPr>
            <w:vMerge w:val="continue"/>
          </w:tcPr>
          <w:p w:rsidR="00000000" w:rsidDel="00000000" w:rsidP="00000000" w:rsidRDefault="00000000" w:rsidRPr="00000000" w14:paraId="00000C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C9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№11. </w:t>
            </w:r>
            <w:r w:rsidDel="00000000" w:rsidR="00000000" w:rsidRPr="00000000">
              <w:rPr>
                <w:rFonts w:ascii="Times New Roman" w:cs="Times New Roman" w:eastAsia="Times New Roman" w:hAnsi="Times New Roman"/>
                <w:sz w:val="20"/>
                <w:szCs w:val="20"/>
                <w:rtl w:val="0"/>
              </w:rPr>
              <w:t xml:space="preserve">Подготовка проекта решения об исполнении решения суда иностранного государства.</w:t>
            </w:r>
            <w:r w:rsidDel="00000000" w:rsidR="00000000" w:rsidRPr="00000000">
              <w:rPr>
                <w:rtl w:val="0"/>
              </w:rPr>
            </w:r>
          </w:p>
        </w:tc>
        <w:tc>
          <w:tcPr>
            <w:vAlign w:val="center"/>
          </w:tcPr>
          <w:p w:rsidR="00000000" w:rsidDel="00000000" w:rsidP="00000000" w:rsidRDefault="00000000" w:rsidRPr="00000000" w14:paraId="00000CA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vMerge w:val="restart"/>
          </w:tcPr>
          <w:p w:rsidR="00000000" w:rsidDel="00000000" w:rsidP="00000000" w:rsidRDefault="00000000" w:rsidRPr="00000000" w14:paraId="00000CA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Исполнительное производство</w:t>
            </w:r>
          </w:p>
        </w:tc>
        <w:tc>
          <w:tcPr>
            <w:gridSpan w:val="2"/>
          </w:tcPr>
          <w:p w:rsidR="00000000" w:rsidDel="00000000" w:rsidP="00000000" w:rsidRDefault="00000000" w:rsidRPr="00000000" w14:paraId="00000CA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w:t>
            </w:r>
            <w:r w:rsidDel="00000000" w:rsidR="00000000" w:rsidRPr="00000000">
              <w:rPr>
                <w:rtl w:val="0"/>
              </w:rPr>
            </w:r>
          </w:p>
        </w:tc>
        <w:tc>
          <w:tcPr>
            <w:vMerge w:val="restart"/>
          </w:tcPr>
          <w:p w:rsidR="00000000" w:rsidDel="00000000" w:rsidP="00000000" w:rsidRDefault="00000000" w:rsidRPr="00000000" w14:paraId="00000CA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p w:rsidR="00000000" w:rsidDel="00000000" w:rsidP="00000000" w:rsidRDefault="00000000" w:rsidRPr="00000000" w14:paraId="00000CA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A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CA8">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CA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p w:rsidR="00000000" w:rsidDel="00000000" w:rsidP="00000000" w:rsidRDefault="00000000" w:rsidRPr="00000000" w14:paraId="00000CAA">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CAB">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gridSpan w:val="2"/>
          </w:tcPr>
          <w:p w:rsidR="00000000" w:rsidDel="00000000" w:rsidP="00000000" w:rsidRDefault="00000000" w:rsidRPr="00000000" w14:paraId="00000CA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характеристика, общие правила исполнительного производства (понятие, сущность, значение).</w:t>
            </w:r>
          </w:p>
        </w:tc>
        <w:tc>
          <w:tcPr>
            <w:vMerge w:val="continue"/>
          </w:tcPr>
          <w:p w:rsidR="00000000" w:rsidDel="00000000" w:rsidP="00000000" w:rsidRDefault="00000000" w:rsidRPr="00000000" w14:paraId="00000C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B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Порядок исполнительного производства.  Выдача судом исполнительного листа, в том числе нескольких исполнительных листов по одному решению.</w:t>
            </w:r>
          </w:p>
        </w:tc>
        <w:tc>
          <w:tcPr>
            <w:vMerge w:val="continue"/>
          </w:tcPr>
          <w:p w:rsidR="00000000" w:rsidDel="00000000" w:rsidP="00000000" w:rsidRDefault="00000000" w:rsidRPr="00000000" w14:paraId="00000C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B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Право суда приостановить исполнительное производство. Обязанность суда приостановить исполнительное производство.  Порядок приостановления или прекращения исполнительного производства. Имущество, на которое не может быть обращено взыскание по исполнительным документам.</w:t>
            </w:r>
          </w:p>
        </w:tc>
        <w:tc>
          <w:tcPr>
            <w:vMerge w:val="continue"/>
          </w:tcPr>
          <w:p w:rsidR="00000000" w:rsidDel="00000000" w:rsidP="00000000" w:rsidRDefault="00000000" w:rsidRPr="00000000" w14:paraId="00000C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C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CB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tl w:val="0"/>
              </w:rPr>
            </w:r>
          </w:p>
        </w:tc>
        <w:tc>
          <w:tcPr>
            <w:vAlign w:val="center"/>
          </w:tcPr>
          <w:p w:rsidR="00000000" w:rsidDel="00000000" w:rsidP="00000000" w:rsidRDefault="00000000" w:rsidRPr="00000000" w14:paraId="00000CB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r>
        <w:trPr>
          <w:cantSplit w:val="0"/>
          <w:trHeight w:val="50" w:hRule="atLeast"/>
          <w:tblHeader w:val="0"/>
        </w:trPr>
        <w:tc>
          <w:tcPr>
            <w:vMerge w:val="continue"/>
          </w:tcPr>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CB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№12.  </w:t>
            </w:r>
            <w:r w:rsidDel="00000000" w:rsidR="00000000" w:rsidRPr="00000000">
              <w:rPr>
                <w:rFonts w:ascii="Times New Roman" w:cs="Times New Roman" w:eastAsia="Times New Roman" w:hAnsi="Times New Roman"/>
                <w:sz w:val="20"/>
                <w:szCs w:val="20"/>
                <w:rtl w:val="0"/>
              </w:rPr>
              <w:t xml:space="preserve">Подготовка проекта исполнительного листа.</w:t>
            </w:r>
          </w:p>
        </w:tc>
        <w:tc>
          <w:tcPr>
            <w:vAlign w:val="center"/>
          </w:tcPr>
          <w:p w:rsidR="00000000" w:rsidDel="00000000" w:rsidP="00000000" w:rsidRDefault="00000000" w:rsidRPr="00000000" w14:paraId="00000CB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294.96093749999994" w:hRule="atLeast"/>
          <w:tblHeader w:val="0"/>
        </w:trPr>
        <w:tc>
          <w:tcPr>
            <w:gridSpan w:val="3"/>
          </w:tcPr>
          <w:p w:rsidR="00000000" w:rsidDel="00000000" w:rsidP="00000000" w:rsidRDefault="00000000" w:rsidRPr="00000000" w14:paraId="00000CC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Примерная тематика самостоятельной учебной работы при изучении раздела 1</w:t>
            </w:r>
            <w:r w:rsidDel="00000000" w:rsidR="00000000" w:rsidRPr="00000000">
              <w:rPr>
                <w:rtl w:val="0"/>
              </w:rPr>
            </w:r>
          </w:p>
        </w:tc>
        <w:tc>
          <w:tcPr>
            <w:vAlign w:val="center"/>
          </w:tcPr>
          <w:p w:rsidR="00000000" w:rsidDel="00000000" w:rsidP="00000000" w:rsidRDefault="00000000" w:rsidRPr="00000000" w14:paraId="00000CC3">
            <w:pPr>
              <w:spacing w:after="0" w:line="240" w:lineRule="auto"/>
              <w:rPr>
                <w:rFonts w:ascii="Times New Roman" w:cs="Times New Roman" w:eastAsia="Times New Roman" w:hAnsi="Times New Roman"/>
                <w:b w:val="1"/>
                <w:i w:val="1"/>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CC4">
            <w:pPr>
              <w:tabs>
                <w:tab w:val="left" w:leader="none" w:pos="313"/>
              </w:tabs>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Учебная практика </w:t>
            </w:r>
            <w:r w:rsidDel="00000000" w:rsidR="00000000" w:rsidRPr="00000000">
              <w:rPr>
                <w:rFonts w:ascii="Times New Roman" w:cs="Times New Roman" w:eastAsia="Times New Roman" w:hAnsi="Times New Roman"/>
                <w:b w:val="1"/>
                <w:i w:val="1"/>
                <w:sz w:val="20"/>
                <w:szCs w:val="20"/>
                <w:rtl w:val="0"/>
              </w:rPr>
              <w:t xml:space="preserve">раздела 3</w:t>
            </w:r>
            <w:r w:rsidDel="00000000" w:rsidR="00000000" w:rsidRPr="00000000">
              <w:rPr>
                <w:rtl w:val="0"/>
              </w:rPr>
            </w:r>
          </w:p>
          <w:p w:rsidR="00000000" w:rsidDel="00000000" w:rsidP="00000000" w:rsidRDefault="00000000" w:rsidRPr="00000000" w14:paraId="00000CC5">
            <w:pPr>
              <w:tabs>
                <w:tab w:val="left" w:leader="none" w:pos="313"/>
              </w:tabs>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Виды работ </w:t>
            </w:r>
          </w:p>
          <w:p w:rsidR="00000000" w:rsidDel="00000000" w:rsidP="00000000" w:rsidRDefault="00000000" w:rsidRPr="00000000" w14:paraId="00000CC6">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Составление проектов процессуальных документов.</w:t>
            </w:r>
          </w:p>
          <w:p w:rsidR="00000000" w:rsidDel="00000000" w:rsidP="00000000" w:rsidRDefault="00000000" w:rsidRPr="00000000" w14:paraId="00000CC7">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Решение практических ситуаций по темам курса.</w:t>
            </w:r>
          </w:p>
          <w:p w:rsidR="00000000" w:rsidDel="00000000" w:rsidP="00000000" w:rsidRDefault="00000000" w:rsidRPr="00000000" w14:paraId="00000CC8">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Характеристика Гражданского процессуального кодекса Российской Федерации как источника гражданского процессуального права.</w:t>
            </w:r>
          </w:p>
          <w:p w:rsidR="00000000" w:rsidDel="00000000" w:rsidP="00000000" w:rsidRDefault="00000000" w:rsidRPr="00000000" w14:paraId="00000CC9">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Определение порядка разрешения различных категорий гражданских дел.</w:t>
            </w:r>
          </w:p>
          <w:p w:rsidR="00000000" w:rsidDel="00000000" w:rsidP="00000000" w:rsidRDefault="00000000" w:rsidRPr="00000000" w14:paraId="00000CCA">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Определение подсудности различных категорий гражданских дел.</w:t>
            </w:r>
          </w:p>
          <w:p w:rsidR="00000000" w:rsidDel="00000000" w:rsidP="00000000" w:rsidRDefault="00000000" w:rsidRPr="00000000" w14:paraId="00000CCB">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Определение состава суда при рассмотрении различных категорий гражданских дел.</w:t>
            </w:r>
          </w:p>
          <w:p w:rsidR="00000000" w:rsidDel="00000000" w:rsidP="00000000" w:rsidRDefault="00000000" w:rsidRPr="00000000" w14:paraId="00000CCC">
            <w:pPr>
              <w:numPr>
                <w:ilvl w:val="0"/>
                <w:numId w:val="33"/>
              </w:numPr>
              <w:tabs>
                <w:tab w:val="left" w:leader="none" w:pos="313"/>
              </w:tabs>
              <w:spacing w:after="0"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Определение предмета доказывания по различным категориям гражданских дел.</w:t>
            </w:r>
          </w:p>
        </w:tc>
        <w:tc>
          <w:tcPr/>
          <w:p w:rsidR="00000000" w:rsidDel="00000000" w:rsidP="00000000" w:rsidRDefault="00000000" w:rsidRPr="00000000" w14:paraId="00000CC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r>
      <w:tr>
        <w:trPr>
          <w:cantSplit w:val="0"/>
          <w:tblHeader w:val="0"/>
        </w:trPr>
        <w:tc>
          <w:tcPr>
            <w:gridSpan w:val="3"/>
          </w:tcPr>
          <w:p w:rsidR="00000000" w:rsidDel="00000000" w:rsidP="00000000" w:rsidRDefault="00000000" w:rsidRPr="00000000" w14:paraId="00000CD0">
            <w:pPr>
              <w:tabs>
                <w:tab w:val="left" w:leader="none" w:pos="313"/>
              </w:tabs>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Производственная практика</w:t>
            </w:r>
          </w:p>
        </w:tc>
        <w:tc>
          <w:tcPr/>
          <w:p w:rsidR="00000000" w:rsidDel="00000000" w:rsidP="00000000" w:rsidRDefault="00000000" w:rsidRPr="00000000" w14:paraId="00000CD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36</w:t>
            </w:r>
          </w:p>
        </w:tc>
      </w:tr>
      <w:tr>
        <w:trPr>
          <w:cantSplit w:val="0"/>
          <w:tblHeader w:val="0"/>
        </w:trPr>
        <w:tc>
          <w:tcPr>
            <w:gridSpan w:val="3"/>
          </w:tcPr>
          <w:p w:rsidR="00000000" w:rsidDel="00000000" w:rsidP="00000000" w:rsidRDefault="00000000" w:rsidRPr="00000000" w14:paraId="00000CD4">
            <w:pPr>
              <w:tabs>
                <w:tab w:val="left" w:leader="none" w:pos="313"/>
              </w:tabs>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Промежуточная аттестация </w:t>
            </w:r>
          </w:p>
        </w:tc>
        <w:tc>
          <w:tcPr/>
          <w:p w:rsidR="00000000" w:rsidDel="00000000" w:rsidP="00000000" w:rsidRDefault="00000000" w:rsidRPr="00000000" w14:paraId="00000CD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r>
      <w:tr>
        <w:trPr>
          <w:cantSplit w:val="0"/>
          <w:tblHeader w:val="0"/>
        </w:trPr>
        <w:tc>
          <w:tcPr>
            <w:gridSpan w:val="3"/>
          </w:tcPr>
          <w:p w:rsidR="00000000" w:rsidDel="00000000" w:rsidP="00000000" w:rsidRDefault="00000000" w:rsidRPr="00000000" w14:paraId="00000CD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Всего</w:t>
            </w:r>
          </w:p>
        </w:tc>
        <w:tc>
          <w:tcPr>
            <w:vAlign w:val="center"/>
          </w:tcPr>
          <w:p w:rsidR="00000000" w:rsidDel="00000000" w:rsidP="00000000" w:rsidRDefault="00000000" w:rsidRPr="00000000" w14:paraId="00000CD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324</w:t>
            </w:r>
          </w:p>
        </w:tc>
      </w:tr>
    </w:tbl>
    <w:p w:rsidR="00000000" w:rsidDel="00000000" w:rsidP="00000000" w:rsidRDefault="00000000" w:rsidRPr="00000000" w14:paraId="00000CDC">
      <w:pPr>
        <w:spacing w:after="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CDD">
      <w:pPr>
        <w:spacing w:after="0" w:lineRule="auto"/>
        <w:jc w:val="both"/>
        <w:rPr>
          <w:rFonts w:ascii="Times New Roman" w:cs="Times New Roman" w:eastAsia="Times New Roman" w:hAnsi="Times New Roman"/>
          <w:i w:val="1"/>
          <w:sz w:val="24"/>
          <w:szCs w:val="24"/>
        </w:rPr>
        <w:sectPr>
          <w:type w:val="nextPage"/>
          <w:pgSz w:h="11906" w:w="16838" w:orient="landscape"/>
          <w:pgMar w:bottom="1134" w:top="1134" w:left="1701" w:right="851" w:header="709" w:footer="709"/>
        </w:sectPr>
      </w:pPr>
      <w:r w:rsidDel="00000000" w:rsidR="00000000" w:rsidRPr="00000000">
        <w:rPr>
          <w:rtl w:val="0"/>
        </w:rPr>
      </w:r>
    </w:p>
    <w:p w:rsidR="00000000" w:rsidDel="00000000" w:rsidP="00000000" w:rsidRDefault="00000000" w:rsidRPr="00000000" w14:paraId="00000CDE">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УСЛОВИЯ РЕАЛИЗАЦИИ ПРОФЕССИОНАЛЬНОГО МОДУЛЯ</w:t>
      </w:r>
    </w:p>
    <w:p w:rsidR="00000000" w:rsidDel="00000000" w:rsidP="00000000" w:rsidRDefault="00000000" w:rsidRPr="00000000" w14:paraId="00000CDF">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E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Для реализации программы профессионального модуля должны быть предусмотрены следующие специальные помещения: </w:t>
      </w:r>
      <w:r w:rsidDel="00000000" w:rsidR="00000000" w:rsidRPr="00000000">
        <w:rPr>
          <w:rtl w:val="0"/>
        </w:rPr>
      </w:r>
    </w:p>
    <w:p w:rsidR="00000000" w:rsidDel="00000000" w:rsidP="00000000" w:rsidRDefault="00000000" w:rsidRPr="00000000" w14:paraId="00000CE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«Общепрофессиональных дисциплин»,</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оснащенный в соответствии с п. 6.1.2.1 примерной образовательной программы по специальности. </w:t>
      </w:r>
    </w:p>
    <w:p w:rsidR="00000000" w:rsidDel="00000000" w:rsidP="00000000" w:rsidRDefault="00000000" w:rsidRPr="00000000" w14:paraId="00000CE2">
      <w:pPr>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Мастерская «Юриспруденция (кабинет профессиональных дисциплин)» оснащенная в соответствии с п. 6.1.2.4 примерной образовательной программы по данной специальности</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CE3">
      <w:pPr>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Оснащенные базы практики в соответствии с п 6.1.2.5 образовательной программы по специальности</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CE4">
      <w:pP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CE5">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Информационное обеспечение реализации программы</w:t>
      </w:r>
    </w:p>
    <w:p w:rsidR="00000000" w:rsidDel="00000000" w:rsidP="00000000" w:rsidRDefault="00000000" w:rsidRPr="00000000" w14:paraId="00000CE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 </w:t>
      </w:r>
    </w:p>
    <w:p w:rsidR="00000000" w:rsidDel="00000000" w:rsidP="00000000" w:rsidRDefault="00000000" w:rsidRPr="00000000" w14:paraId="00000CE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CE8">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3.2.2. Основные электронные издания</w:t>
      </w:r>
    </w:p>
    <w:p w:rsidR="00000000" w:rsidDel="00000000" w:rsidP="00000000" w:rsidRDefault="00000000" w:rsidRPr="00000000" w14:paraId="00000CE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Власов А. А.  Гражданский процесс: учебник и практикум для среднего профессионального образования / А. А. Власов. — 10-е изд., перераб. и доп. — Москва:, 2023. — 488 с. </w:t>
      </w:r>
    </w:p>
    <w:p w:rsidR="00000000" w:rsidDel="00000000" w:rsidP="00000000" w:rsidRDefault="00000000" w:rsidRPr="00000000" w14:paraId="00000CEA">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2. Гражданский процесс: учебник и практикум для среднего профессионального образования / М. Ю. Лебедев [и др.] ; под редакцией М. Ю. Лебедева. — 7-е изд., перераб. и доп. — Москва :, 2023. — 440 с. </w:t>
      </w:r>
      <w:r w:rsidDel="00000000" w:rsidR="00000000" w:rsidRPr="00000000">
        <w:rPr>
          <w:rtl w:val="0"/>
        </w:rPr>
      </w:r>
    </w:p>
    <w:p w:rsidR="00000000" w:rsidDel="00000000" w:rsidP="00000000" w:rsidRDefault="00000000" w:rsidRPr="00000000" w14:paraId="00000CEB">
      <w:pPr>
        <w:spacing w:after="0" w:lineRule="auto"/>
        <w:ind w:firstLine="709"/>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3.2.3. Дополнительные источники </w:t>
      </w:r>
      <w:r w:rsidDel="00000000" w:rsidR="00000000" w:rsidRPr="00000000">
        <w:rPr>
          <w:rtl w:val="0"/>
        </w:rPr>
      </w:r>
    </w:p>
    <w:p w:rsidR="00000000" w:rsidDel="00000000" w:rsidP="00000000" w:rsidRDefault="00000000" w:rsidRPr="00000000" w14:paraId="00000CE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Бюллетень трудового и социального законодательства Российской Федерации [Текст]: Нормат.-правов. журн. / Учредитель “Мин. труда и соц. развития РФ”.- М.: НП Редакция журн. “Бюл. тр. и соц. законодательства РФ”.- Ежемес.</w:t>
      </w:r>
    </w:p>
    <w:p w:rsidR="00000000" w:rsidDel="00000000" w:rsidP="00000000" w:rsidRDefault="00000000" w:rsidRPr="00000000" w14:paraId="00000CE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Российская газета: ежедн. эконом. и делов. газета / [учредитель: Правительство РФ]. - М.: ЗАО “Инф. изд. концерн “Рос. газ.” - Ежедн.</w:t>
      </w:r>
    </w:p>
    <w:p w:rsidR="00000000" w:rsidDel="00000000" w:rsidP="00000000" w:rsidRDefault="00000000" w:rsidRPr="00000000" w14:paraId="00000CE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Собрание законодательства Российской Федерации: офиц. издание / [учредитель: Администрация Президента РФ]. - М.: Юрид. лит. -  Еженед.</w:t>
      </w:r>
    </w:p>
    <w:p w:rsidR="00000000" w:rsidDel="00000000" w:rsidP="00000000" w:rsidRDefault="00000000" w:rsidRPr="00000000" w14:paraId="00000CE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Хозяйство и право: ежемесяч. юрид. журн. / [учредитель: Высш. Арбитр. Суд РФ; Минюст. РФ; Некоммер. партнерство журн.]. - М.: Гарант. - Ежемес.</w:t>
      </w:r>
    </w:p>
    <w:p w:rsidR="00000000" w:rsidDel="00000000" w:rsidP="00000000" w:rsidRDefault="00000000" w:rsidRPr="00000000" w14:paraId="00000CF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Юрист: науч.-практ. журн. / [учредитель: Рос. союз юристов РФ; Рос. акад. юрид. наук]. - М.: Изд. группа “Юрист”. - Ежемес.</w:t>
      </w:r>
    </w:p>
    <w:p w:rsidR="00000000" w:rsidDel="00000000" w:rsidP="00000000" w:rsidRDefault="00000000" w:rsidRPr="00000000" w14:paraId="00000CF1">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текст, включающий новые субъекты Российской Федерации - Донецкую Народную Республику, Луганскую Народную Республику, Запорожскую область и Херсонскую область) // Официальный интернет-портал правовой информации http://pravo.gov.ru, 06.10.2022.</w:t>
      </w:r>
    </w:p>
    <w:p w:rsidR="00000000" w:rsidDel="00000000" w:rsidP="00000000" w:rsidRDefault="00000000" w:rsidRPr="00000000" w14:paraId="00000CF2">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судебной системе Российской Федерации: Федеральный конституционный закон от 31.12.1996 №1-ФКЗ (с изменениями и дополнениями) // Собрание законодательства РФ. - 1997. - №1. - Ст.1.</w:t>
      </w:r>
    </w:p>
    <w:p w:rsidR="00000000" w:rsidDel="00000000" w:rsidP="00000000" w:rsidRDefault="00000000" w:rsidRPr="00000000" w14:paraId="00000CF3">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административного судопроизводства Российской Федерации от 08.03.2015 №21-ФЗ (с изменениями и дополнениями) // Собрание законодательства РФ.- 2015.- N 10.- Ст.1391.</w:t>
      </w:r>
    </w:p>
    <w:p w:rsidR="00000000" w:rsidDel="00000000" w:rsidP="00000000" w:rsidRDefault="00000000" w:rsidRPr="00000000" w14:paraId="00000CF4">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кодекс Российской Федерации (часть четвертая) от 18.12.2006 №230-ФЗ (с изменениями и дополнениями) // Собрание законодательства РФ.- 2006.- №52 (ч.1).- Ст.5496.</w:t>
      </w:r>
    </w:p>
    <w:p w:rsidR="00000000" w:rsidDel="00000000" w:rsidP="00000000" w:rsidRDefault="00000000" w:rsidRPr="00000000" w14:paraId="00000CF5">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процессуальный кодекс Российской Федерации от 14.11.2002 №138-ФЗ (с изменениями и дополнениями) // Собрание законодательства РФ. - 2002. - №46. - Ст.4532.</w:t>
      </w:r>
    </w:p>
    <w:p w:rsidR="00000000" w:rsidDel="00000000" w:rsidP="00000000" w:rsidRDefault="00000000" w:rsidRPr="00000000" w14:paraId="00000CF6">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Трудовой кодекс Российской Федерации от 30.12.2001 №197-ФЗ (с изменениями и дополнениями) // Собрание законодательства РФ. - 2002. - №1 (ч.1). - Ст.3.</w:t>
      </w:r>
    </w:p>
    <w:p w:rsidR="00000000" w:rsidDel="00000000" w:rsidP="00000000" w:rsidRDefault="00000000" w:rsidRPr="00000000" w14:paraId="00000CF7">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Российской Федерации об административных правонарушениях от 30.12.2001 №195-ФЗ (с изменениями и дополнениями) // Собрание законодательства РФ. – 2002. – №1. – Ст.1.</w:t>
      </w:r>
    </w:p>
    <w:p w:rsidR="00000000" w:rsidDel="00000000" w:rsidP="00000000" w:rsidRDefault="00000000" w:rsidRPr="00000000" w14:paraId="00000CF8">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кодекс Российской Федерации (часть третья) от 26.11.2001 №146-ФЗ (с изменениями и дополнениями) // Собрание законодательства РФ.- 2001.- №49.- Ст.4552.</w:t>
      </w:r>
    </w:p>
    <w:p w:rsidR="00000000" w:rsidDel="00000000" w:rsidP="00000000" w:rsidRDefault="00000000" w:rsidRPr="00000000" w14:paraId="00000CF9">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Налоговый кодекс Российской Федерации (часть вторая) от 05.08.2000 №117-ФЗ (с изменениями и дополнениями) // Собрание законодательства РФ. - 2000. - №32. - Ст.3340.</w:t>
      </w:r>
    </w:p>
    <w:p w:rsidR="00000000" w:rsidDel="00000000" w:rsidP="00000000" w:rsidRDefault="00000000" w:rsidRPr="00000000" w14:paraId="00000CFA">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Налоговый кодекс Российской Федерации (часть первая) от 31.07.1998 №146-ФЗ (с изменениями и дополнениями) // Собрание законодательства РФ. - 1998. - №31. - Ст.3824.</w:t>
      </w:r>
    </w:p>
    <w:p w:rsidR="00000000" w:rsidDel="00000000" w:rsidP="00000000" w:rsidRDefault="00000000" w:rsidRPr="00000000" w14:paraId="00000CFB">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кодекс Российской Федерации (часть вторая) от 26.01.1996 №14-ФЗ (с изменениями и дополнениями) // Собрание законодательства РФ.- 1996.- №5.- Ст.410.</w:t>
      </w:r>
    </w:p>
    <w:p w:rsidR="00000000" w:rsidDel="00000000" w:rsidP="00000000" w:rsidRDefault="00000000" w:rsidRPr="00000000" w14:paraId="00000CFC">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Семейный кодекс Российской Федерации от 29.12.1995 №223-ФЗ (с изменениями и дополнениями) // Собрание законодательства РФ. - 1995. - №1. - Ст.16.</w:t>
      </w:r>
    </w:p>
    <w:p w:rsidR="00000000" w:rsidDel="00000000" w:rsidP="00000000" w:rsidRDefault="00000000" w:rsidRPr="00000000" w14:paraId="00000CFD">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кодекс Российской Федерации (часть первая) от 30.11.1994 №51-ФЗ (с изменениями и дополнениями) // Собрание законодательства РФ.- 1994.- №32.- Ст.3301.</w:t>
      </w:r>
    </w:p>
    <w:p w:rsidR="00000000" w:rsidDel="00000000" w:rsidP="00000000" w:rsidRDefault="00000000" w:rsidRPr="00000000" w14:paraId="00000CFE">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гражданстве Российской Федерации: Федеральный закон от 28.04.2023 N 138-ФЗ (с изменениями и дополнениями) // Собрание законодательства РФ.- 2023.-N 18.-Ст.3215.</w:t>
      </w:r>
    </w:p>
    <w:p w:rsidR="00000000" w:rsidDel="00000000" w:rsidP="00000000" w:rsidRDefault="00000000" w:rsidRPr="00000000" w14:paraId="00000CFF">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страховых пенсиях: Федеральный закон от 28.12.2013 №400-ФЗ (с изменениями и дополнениями) // Собрание законодательства РФ. - 2013. - № 52. - Ст.6964.</w:t>
      </w:r>
    </w:p>
    <w:p w:rsidR="00000000" w:rsidDel="00000000" w:rsidP="00000000" w:rsidRDefault="00000000" w:rsidRPr="00000000" w14:paraId="00000D00">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исполнительном производстве: Федеральный закон от 02.10.2007 №229-ФЗ (с изменениями и дополнениями) // Собрание законодательства РФ. - 2007. - №41. - Ст.4849.</w:t>
      </w:r>
    </w:p>
    <w:p w:rsidR="00000000" w:rsidDel="00000000" w:rsidP="00000000" w:rsidRDefault="00000000" w:rsidRPr="00000000" w14:paraId="00000D01">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государственной гражданской службе Российской Федерации: Федеральный закон от 27.07.2004 №79-ФЗ (с изменениями и дополнениями) // Собрание законодательства РФ.- 2010.- №5(3 ч.).- Ст.6810.</w:t>
      </w:r>
    </w:p>
    <w:p w:rsidR="00000000" w:rsidDel="00000000" w:rsidP="00000000" w:rsidRDefault="00000000" w:rsidRPr="00000000" w14:paraId="00000D02">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системе государственной службы Российской Федерации: Федеральный закон от 27.05.2003 №58-ФЗ (с изменениями и дополнениями) // Собрание. законодательства РФ.- 2003.- №31.- Ст.2990.</w:t>
      </w:r>
    </w:p>
    <w:p w:rsidR="00000000" w:rsidDel="00000000" w:rsidP="00000000" w:rsidRDefault="00000000" w:rsidRPr="00000000" w14:paraId="00000D03">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объединениях работодателей: Федеральный закон от 27.11.2002 №156-ФЗ (с изменениями и дополнениями) // Собрание законодательства РФ.- 2002.- №48.- Ст.4741.</w:t>
      </w:r>
    </w:p>
    <w:p w:rsidR="00000000" w:rsidDel="00000000" w:rsidP="00000000" w:rsidRDefault="00000000" w:rsidRPr="00000000" w14:paraId="00000D04">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правовом положении иностранных граждан в Российской Федерации: Федеральный закон от 25.07.2002 №115-ФЗ (с изменениями и дополнениями) // Собрание законодательства РФ.-2011.-№1.-Ст.50.</w:t>
      </w:r>
    </w:p>
    <w:p w:rsidR="00000000" w:rsidDel="00000000" w:rsidP="00000000" w:rsidRDefault="00000000" w:rsidRPr="00000000" w14:paraId="00000D05">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третейских судах в Российской Федерации: Федеральный закон от 24.07.2002 №102-ФЗ (с изменениями и дополнениями) // Собрание законодательства РФ. - 2002. - №30. -  Ст.3019.</w:t>
      </w:r>
    </w:p>
    <w:p w:rsidR="00000000" w:rsidDel="00000000" w:rsidP="00000000" w:rsidRDefault="00000000" w:rsidRPr="00000000" w14:paraId="00000D06">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адвокатской деятельности и адвокатуре в Российской Федерации: Федеральный закон от 31.05.2002 №63-ФЗ (с изменениями и дополнениями) // Собрание законодательства РФ. - 2002. - №23. - Ст.2102.</w:t>
      </w:r>
    </w:p>
    <w:p w:rsidR="00000000" w:rsidDel="00000000" w:rsidP="00000000" w:rsidRDefault="00000000" w:rsidRPr="00000000" w14:paraId="00000D07">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трудовых пенсиях в Российской Федерации: Федеральный закон: от 17.12.2001 №173-ФЗ (не применяется с 1 января 2015 года, за исключением норм, регулирующих исчисление размера трудовых пенсий и подлежащих применению в целях определения размеров страховых пенсий в части, не противоречащей действующему законодательству) // Собрание законодательства в РФ.- 2001.- N 52 (14).- Ст.4920.</w:t>
      </w:r>
    </w:p>
    <w:p w:rsidR="00000000" w:rsidDel="00000000" w:rsidP="00000000" w:rsidRDefault="00000000" w:rsidRPr="00000000" w14:paraId="00000D08">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мировых судьях в Российской Федерации: Федеральный закон от 17.12.1998 №188-ФЗ (с изменениями и дополнениями) // Собрание законодательства РФ. – 1998. - №51. - Ст.6270.</w:t>
      </w:r>
    </w:p>
    <w:p w:rsidR="00000000" w:rsidDel="00000000" w:rsidP="00000000" w:rsidRDefault="00000000" w:rsidRPr="00000000" w14:paraId="00000D09">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обязательном социальном страховании от несчастных случаев на производстве и профессиональных заболеваний: Федеральный закон от 24.07.1998 №125-ФЗ (с изменениями и дополнениями) // Собрание законодательства РФ.- 1998.-№31.-Ст.3803.</w:t>
      </w:r>
    </w:p>
    <w:p w:rsidR="00000000" w:rsidDel="00000000" w:rsidP="00000000" w:rsidRDefault="00000000" w:rsidRPr="00000000" w14:paraId="00000D0A">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судебном Департаменте при Верховном Суде Российской Федерации: Федеральный закон от 08.01.1998 №7-ФЗ (с изменениями и дополнениями) // Собрание законодательства РФ. - 1998. - №2. - Ст.223. </w:t>
      </w:r>
    </w:p>
    <w:p w:rsidR="00000000" w:rsidDel="00000000" w:rsidP="00000000" w:rsidRDefault="00000000" w:rsidRPr="00000000" w14:paraId="00000D0B">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порядке выезда из Российской Федерации и въезда в Российскую Федерацию: Федеральный закон от 15.08.1996 №114-ФЗ (с изменениями и дополнениями) // Собрание законодательства РФ.- 1996.- №34.- Ст.4029.</w:t>
      </w:r>
    </w:p>
    <w:p w:rsidR="00000000" w:rsidDel="00000000" w:rsidP="00000000" w:rsidRDefault="00000000" w:rsidRPr="00000000" w14:paraId="00000D0C">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профессиональных союзах, их правах и гарантиях деятельности: Федеральный закон от 12.01.1996 №10-ФЗ (с изменениями и дополнениями) // Собрание законодательства РФ.- 1996.- №3.- Ст.148.</w:t>
      </w:r>
    </w:p>
    <w:p w:rsidR="00000000" w:rsidDel="00000000" w:rsidP="00000000" w:rsidRDefault="00000000" w:rsidRPr="00000000" w14:paraId="00000D0D">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праве граждан Российской Федерации на свободу передвижения, выбор места пребывания и жительства в пределах Российской Федерации: Закон РФ от 25.06.1993 №5242-1 (с изменениями и дополнениями) // Ведомости СНД и ВС РФ.- 1993.- №32.- Ст.1227.</w:t>
      </w:r>
    </w:p>
    <w:p w:rsidR="00000000" w:rsidDel="00000000" w:rsidP="00000000" w:rsidRDefault="00000000" w:rsidRPr="00000000" w14:paraId="00000D0E">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государственных гарантиях и компенсациях для лиц, работающих и проживающих в районах Крайнего Севера и приравненным к ним местностях: Закон РФ от 19.02.1993 №4520-1 (с изменениями и дополнениями) // Ведомости СНД и ВС РФ.-1993.- №16.- Ст.551.</w:t>
      </w:r>
    </w:p>
    <w:p w:rsidR="00000000" w:rsidDel="00000000" w:rsidP="00000000" w:rsidRDefault="00000000" w:rsidRPr="00000000" w14:paraId="00000D0F">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законодательства Российской Федерации о нотариате от 11.02.1993 №4462-1 (с изменениями и дополнениями) //Ведомости СНД и ВС РФ. - 1993. - №10. - Ст.357.</w:t>
      </w:r>
    </w:p>
    <w:p w:rsidR="00000000" w:rsidDel="00000000" w:rsidP="00000000" w:rsidRDefault="00000000" w:rsidRPr="00000000" w14:paraId="00000D10">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статусе судей в Российской Федерации: Закон РФ от 26.06.1992 №3132-1 (с изменениями и дополнениями) // Ведомости СНД и ВС РФ. - 1992. - №30. - Ст.1792. </w:t>
      </w:r>
    </w:p>
    <w:p w:rsidR="00000000" w:rsidDel="00000000" w:rsidP="00000000" w:rsidRDefault="00000000" w:rsidRPr="00000000" w14:paraId="00000D11">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прокуратуре Российской Федерации: Федеральный закон от 17.01.1992 №2202-1 (с изменениями и дополнениями) // Собрание законодательства РФ. - 1995. - №47. - Ст.4472.</w:t>
      </w:r>
    </w:p>
    <w:p w:rsidR="00000000" w:rsidDel="00000000" w:rsidP="00000000" w:rsidRDefault="00000000" w:rsidRPr="00000000" w14:paraId="00000D12">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занятости населения в Российской Федерации: закон РФ от 19.04.1991 №1032-1 (с изменениями и дополнениями) // Собрание законодательства РФ.- 1996.- №17.- Ст.1915.</w:t>
      </w:r>
    </w:p>
    <w:p w:rsidR="00000000" w:rsidDel="00000000" w:rsidP="00000000" w:rsidRDefault="00000000" w:rsidRPr="00000000" w14:paraId="00000D13">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структуре федеральных органов исполнительной власти: Указ Президента РФ от 21.01.2020 N21 (с изменениями и дополнениями) // Собрание законодательства РФ.- 2020.- N4.-Ст.346.</w:t>
      </w:r>
    </w:p>
    <w:p w:rsidR="00000000" w:rsidDel="00000000" w:rsidP="00000000" w:rsidRDefault="00000000" w:rsidRPr="00000000" w14:paraId="00000D14">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порядке опубликования и вступления в силу актов Президента РФ, Правительства РФ и нормативно-правовых актов федеральных органов исполнительной власти: Указ Президента РФ от 23.05.96 №763 (с изменениями и дополнениями) // Собрание законодательства РФ.- 1996.- №22.- Ст.2663.</w:t>
      </w:r>
    </w:p>
    <w:p w:rsidR="00000000" w:rsidDel="00000000" w:rsidP="00000000" w:rsidRDefault="00000000" w:rsidRPr="00000000" w14:paraId="00000D15">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разработке и утверждении профессиональных стандартов: Постановление Правительства РФ от 10.04.2023 N580 // Собрание законодательства РФ.- 2023.-N 16.-Ст.2921.</w:t>
      </w:r>
    </w:p>
    <w:p w:rsidR="00000000" w:rsidDel="00000000" w:rsidP="00000000" w:rsidRDefault="00000000" w:rsidRPr="00000000" w14:paraId="00000D16">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 Постановление Правительства РФ от 26.02.2022 N255 // Собрание законодательства РФ.-2022.-N10.-Ст.1510. </w:t>
      </w:r>
    </w:p>
    <w:p w:rsidR="00000000" w:rsidDel="00000000" w:rsidP="00000000" w:rsidRDefault="00000000" w:rsidRPr="00000000" w14:paraId="00000D17">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 460, а также о признании утратившими силу некоторых актов и отдельных положений некоторых актов Правительства Российской Федерации: Постановление Правительства РФ от 02.11.2021 N 1909 // Собрание законодательства РФ.-2021.- N 46.- Ст.7707.</w:t>
      </w:r>
    </w:p>
    <w:p w:rsidR="00000000" w:rsidDel="00000000" w:rsidP="00000000" w:rsidRDefault="00000000" w:rsidRPr="00000000" w14:paraId="00000D18">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отдельных вопросах, связанных с трудовыми книжками,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 Правительства РФ от 24.07.2021 N1250 // Собрание законодательства РФ.-2021.- N 31.-Ст.5916.</w:t>
      </w:r>
    </w:p>
    <w:p w:rsidR="00000000" w:rsidDel="00000000" w:rsidP="00000000" w:rsidRDefault="00000000" w:rsidRPr="00000000" w14:paraId="00000D19">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Постановление Правительства РФ от 21.07.2021 N 1230 (с изменениями и дополнениями) // Собрание законодательства РФ.-2021.- N 30.- Ст.5804.</w:t>
      </w:r>
    </w:p>
    <w:p w:rsidR="00000000" w:rsidDel="00000000" w:rsidP="00000000" w:rsidRDefault="00000000" w:rsidRPr="00000000" w14:paraId="00000D1A">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особенностях направления работников в служебные командировки: Постановление Правительства РФ от 13.10.2008 N 749 (с изменениями и дополнениями) // Собрание законодательства РФ.-2008.- N 42.-Ст.4821.</w:t>
      </w:r>
    </w:p>
    <w:p w:rsidR="00000000" w:rsidDel="00000000" w:rsidP="00000000" w:rsidRDefault="00000000" w:rsidRPr="00000000" w14:paraId="00000D1B">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минимальном размере повышения оплаты труда за работу в ночное время: Постановление Правительства РФ от 22.07.2008 N 554 // Собрание законодательства РФ.-2008.- N 30 (ч. 2).- Ст.3640.</w:t>
      </w:r>
    </w:p>
    <w:p w:rsidR="00000000" w:rsidDel="00000000" w:rsidP="00000000" w:rsidRDefault="00000000" w:rsidRPr="00000000" w14:paraId="00000D1C">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применении законодательства, регулирующего труд женщин, лиц с семейными обязанностями и несовершеннолетних: Постановление Пленума Верховного Суда РФ от 28.01.2014 N1 // Бюллетень Верховного Суда РФ.-2014.- №4.</w:t>
        <w:tab/>
      </w:r>
    </w:p>
    <w:p w:rsidR="00000000" w:rsidDel="00000000" w:rsidP="00000000" w:rsidRDefault="00000000" w:rsidRPr="00000000" w14:paraId="00000D1D">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применении судами законодательства, регулирующего материальную ответственность работников за ущерб, причиненный работодателю: Постановление Пленума Верховного Суда РФ от 16.11.2006 N52 (с изменениями и дополнениями) // Бюллетень Верховного Суда РФ.- 2007.-№1.</w:t>
      </w:r>
    </w:p>
    <w:p w:rsidR="00000000" w:rsidDel="00000000" w:rsidP="00000000" w:rsidRDefault="00000000" w:rsidRPr="00000000" w14:paraId="00000D1E">
      <w:pPr>
        <w:numPr>
          <w:ilvl w:val="0"/>
          <w:numId w:val="41"/>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применении судами Российской Федерации Трудового кодекса Российской Федерации: Постановление Пленума Верховного Суда РФ от 17.03.2004 N2 (с изменениями и дополнениями) // Бюллетень Верховного Суда РФ.- 2004.-N6.</w:t>
      </w:r>
      <w:r w:rsidDel="00000000" w:rsidR="00000000" w:rsidRPr="00000000">
        <w:rPr>
          <w:rtl w:val="0"/>
        </w:rPr>
      </w:r>
    </w:p>
    <w:p w:rsidR="00000000" w:rsidDel="00000000" w:rsidP="00000000" w:rsidRDefault="00000000" w:rsidRPr="00000000" w14:paraId="00000D1F">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20">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КОНТРОЛЬ И ОЦЕНКА РЕЗУЛЬТАТОВ ОСВОЕНИЯ </w:t>
        <w:br w:type="textWrapping"/>
        <w:t xml:space="preserve">ПРОФЕССИОНАЛЬНОГО МОДУЛЯ</w:t>
      </w:r>
    </w:p>
    <w:tbl>
      <w:tblPr>
        <w:tblStyle w:val="Table25"/>
        <w:tblW w:w="11235.0" w:type="dxa"/>
        <w:jc w:val="left"/>
        <w:tblInd w:w="-12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2550"/>
        <w:gridCol w:w="7050"/>
        <w:tblGridChange w:id="0">
          <w:tblGrid>
            <w:gridCol w:w="1635"/>
            <w:gridCol w:w="2550"/>
            <w:gridCol w:w="7050"/>
          </w:tblGrid>
        </w:tblGridChange>
      </w:tblGrid>
      <w:tr>
        <w:trPr>
          <w:cantSplit w:val="0"/>
          <w:trHeight w:val="1098" w:hRule="atLeast"/>
          <w:tblHeader w:val="0"/>
        </w:trPr>
        <w:tc>
          <w:tcPr>
            <w:vAlign w:val="center"/>
          </w:tcPr>
          <w:p w:rsidR="00000000" w:rsidDel="00000000" w:rsidP="00000000" w:rsidRDefault="00000000" w:rsidRPr="00000000" w14:paraId="00000D21">
            <w:pPr>
              <w:spacing w:after="0" w:lineRule="auto"/>
              <w:jc w:val="center"/>
              <w:rPr>
                <w:rFonts w:ascii="Times New Roman" w:cs="Times New Roman" w:eastAsia="Times New Roman" w:hAnsi="Times New Roman"/>
                <w:b w:val="1"/>
                <w:sz w:val="20"/>
                <w:szCs w:val="20"/>
              </w:rPr>
            </w:pPr>
            <w:bookmarkStart w:colFirst="0" w:colLast="0" w:name="_4b5n58ehdwi" w:id="31"/>
            <w:bookmarkEnd w:id="31"/>
            <w:r w:rsidDel="00000000" w:rsidR="00000000" w:rsidRPr="00000000">
              <w:rPr>
                <w:rFonts w:ascii="Times New Roman" w:cs="Times New Roman" w:eastAsia="Times New Roman" w:hAnsi="Times New Roman"/>
                <w:b w:val="1"/>
                <w:sz w:val="20"/>
                <w:szCs w:val="20"/>
                <w:rtl w:val="0"/>
              </w:rPr>
              <w:t xml:space="preserve">Код ПК и ОК, формируемых в рамках модуля</w:t>
            </w:r>
          </w:p>
        </w:tc>
        <w:tc>
          <w:tcPr>
            <w:vAlign w:val="center"/>
          </w:tcPr>
          <w:p w:rsidR="00000000" w:rsidDel="00000000" w:rsidP="00000000" w:rsidRDefault="00000000" w:rsidRPr="00000000" w14:paraId="00000D22">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Критерии оценки</w:t>
            </w:r>
          </w:p>
        </w:tc>
        <w:tc>
          <w:tcPr>
            <w:vAlign w:val="center"/>
          </w:tcPr>
          <w:p w:rsidR="00000000" w:rsidDel="00000000" w:rsidP="00000000" w:rsidRDefault="00000000" w:rsidRPr="00000000" w14:paraId="00000D23">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Методы оценки</w:t>
            </w:r>
          </w:p>
        </w:tc>
      </w:tr>
      <w:tr>
        <w:trPr>
          <w:cantSplit w:val="0"/>
          <w:tblHeader w:val="0"/>
        </w:trPr>
        <w:tc>
          <w:tcPr/>
          <w:p w:rsidR="00000000" w:rsidDel="00000000" w:rsidP="00000000" w:rsidRDefault="00000000" w:rsidRPr="00000000" w14:paraId="00000D24">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ПК 1.1</w:t>
            </w:r>
            <w:r w:rsidDel="00000000" w:rsidR="00000000" w:rsidRPr="00000000">
              <w:rPr>
                <w:rtl w:val="0"/>
              </w:rPr>
            </w:r>
          </w:p>
        </w:tc>
        <w:tc>
          <w:tcPr/>
          <w:p w:rsidR="00000000" w:rsidDel="00000000" w:rsidP="00000000" w:rsidRDefault="00000000" w:rsidRPr="00000000" w14:paraId="00000D2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осуществление профессионального толкования норм права</w:t>
            </w:r>
          </w:p>
          <w:p w:rsidR="00000000" w:rsidDel="00000000" w:rsidP="00000000" w:rsidRDefault="00000000" w:rsidRPr="00000000" w14:paraId="00000D26">
            <w:pPr>
              <w:spacing w:after="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D2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по результатам тестирования, оценка по итогам проведения контрольных работ. </w:t>
            </w:r>
          </w:p>
          <w:p w:rsidR="00000000" w:rsidDel="00000000" w:rsidP="00000000" w:rsidRDefault="00000000" w:rsidRPr="00000000" w14:paraId="00000D2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0D2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0D2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0D2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0D2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000000" w:rsidDel="00000000" w:rsidP="00000000" w:rsidRDefault="00000000" w:rsidRPr="00000000" w14:paraId="00000D2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0D2E">
            <w:pPr>
              <w:spacing w:after="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r w:rsidDel="00000000" w:rsidR="00000000" w:rsidRPr="00000000">
              <w:rPr>
                <w:rtl w:val="0"/>
              </w:rPr>
            </w:r>
          </w:p>
        </w:tc>
      </w:tr>
      <w:tr>
        <w:trPr>
          <w:cantSplit w:val="0"/>
          <w:tblHeader w:val="0"/>
        </w:trPr>
        <w:tc>
          <w:tcPr/>
          <w:p w:rsidR="00000000" w:rsidDel="00000000" w:rsidP="00000000" w:rsidRDefault="00000000" w:rsidRPr="00000000" w14:paraId="00000D2F">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ПК 1.2</w:t>
            </w:r>
            <w:r w:rsidDel="00000000" w:rsidR="00000000" w:rsidRPr="00000000">
              <w:rPr>
                <w:rtl w:val="0"/>
              </w:rPr>
            </w:r>
          </w:p>
        </w:tc>
        <w:tc>
          <w:tcPr/>
          <w:p w:rsidR="00000000" w:rsidDel="00000000" w:rsidP="00000000" w:rsidRDefault="00000000" w:rsidRPr="00000000" w14:paraId="00000D3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применение норм права для решения задач в профессиональной деятельности</w:t>
            </w:r>
          </w:p>
          <w:p w:rsidR="00000000" w:rsidDel="00000000" w:rsidP="00000000" w:rsidRDefault="00000000" w:rsidRPr="00000000" w14:paraId="00000D31">
            <w:pPr>
              <w:spacing w:after="0" w:lineRule="auto"/>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D3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по результатам тестирования, оценка по итогам проведения контрольных работ. </w:t>
            </w:r>
          </w:p>
          <w:p w:rsidR="00000000" w:rsidDel="00000000" w:rsidP="00000000" w:rsidRDefault="00000000" w:rsidRPr="00000000" w14:paraId="00000D3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0D3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0D3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0D3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0D3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000000" w:rsidDel="00000000" w:rsidP="00000000" w:rsidRDefault="00000000" w:rsidRPr="00000000" w14:paraId="00000D3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0D39">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r w:rsidDel="00000000" w:rsidR="00000000" w:rsidRPr="00000000">
              <w:rPr>
                <w:rtl w:val="0"/>
              </w:rPr>
            </w:r>
          </w:p>
        </w:tc>
      </w:tr>
      <w:tr>
        <w:trPr>
          <w:cantSplit w:val="0"/>
          <w:tblHeader w:val="0"/>
        </w:trPr>
        <w:tc>
          <w:tcPr/>
          <w:p w:rsidR="00000000" w:rsidDel="00000000" w:rsidP="00000000" w:rsidRDefault="00000000" w:rsidRPr="00000000" w14:paraId="00000D3A">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ПК 1.3</w:t>
            </w:r>
            <w:r w:rsidDel="00000000" w:rsidR="00000000" w:rsidRPr="00000000">
              <w:rPr>
                <w:rtl w:val="0"/>
              </w:rPr>
            </w:r>
          </w:p>
        </w:tc>
        <w:tc>
          <w:tcPr/>
          <w:p w:rsidR="00000000" w:rsidDel="00000000" w:rsidP="00000000" w:rsidRDefault="00000000" w:rsidRPr="00000000" w14:paraId="00000D3B">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подготовка юридических документов, в том числе с использованием информационных технологий</w:t>
            </w:r>
            <w:r w:rsidDel="00000000" w:rsidR="00000000" w:rsidRPr="00000000">
              <w:rPr>
                <w:rtl w:val="0"/>
              </w:rPr>
            </w:r>
          </w:p>
        </w:tc>
        <w:tc>
          <w:tcPr/>
          <w:p w:rsidR="00000000" w:rsidDel="00000000" w:rsidP="00000000" w:rsidRDefault="00000000" w:rsidRPr="00000000" w14:paraId="00000D3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по результатам тестирования, оценка по итогам проведения контрольных работ. </w:t>
            </w:r>
          </w:p>
          <w:p w:rsidR="00000000" w:rsidDel="00000000" w:rsidP="00000000" w:rsidRDefault="00000000" w:rsidRPr="00000000" w14:paraId="00000D3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0D3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0D3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0D4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0D4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000000" w:rsidDel="00000000" w:rsidP="00000000" w:rsidRDefault="00000000" w:rsidRPr="00000000" w14:paraId="00000D4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0D43">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r w:rsidDel="00000000" w:rsidR="00000000" w:rsidRPr="00000000">
              <w:rPr>
                <w:rtl w:val="0"/>
              </w:rPr>
            </w:r>
          </w:p>
        </w:tc>
      </w:tr>
      <w:tr>
        <w:trPr>
          <w:cantSplit w:val="0"/>
          <w:tblHeader w:val="0"/>
        </w:trPr>
        <w:tc>
          <w:tcPr/>
          <w:p w:rsidR="00000000" w:rsidDel="00000000" w:rsidP="00000000" w:rsidRDefault="00000000" w:rsidRPr="00000000" w14:paraId="00000D44">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ОК 01</w:t>
            </w:r>
            <w:r w:rsidDel="00000000" w:rsidR="00000000" w:rsidRPr="00000000">
              <w:rPr>
                <w:rtl w:val="0"/>
              </w:rPr>
            </w:r>
          </w:p>
        </w:tc>
        <w:tc>
          <w:tcPr/>
          <w:p w:rsidR="00000000" w:rsidDel="00000000" w:rsidP="00000000" w:rsidRDefault="00000000" w:rsidRPr="00000000" w14:paraId="00000D4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осуществление профессионального толкования норм права;</w:t>
            </w:r>
          </w:p>
          <w:p w:rsidR="00000000" w:rsidDel="00000000" w:rsidP="00000000" w:rsidRDefault="00000000" w:rsidRPr="00000000" w14:paraId="00000D4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применение норм права для решения задач в профессиональной деятельности;</w:t>
            </w:r>
          </w:p>
          <w:p w:rsidR="00000000" w:rsidDel="00000000" w:rsidP="00000000" w:rsidRDefault="00000000" w:rsidRPr="00000000" w14:paraId="00000D47">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подготовка юридических документов, в том числе с использованием информационных технологий.</w:t>
            </w:r>
            <w:r w:rsidDel="00000000" w:rsidR="00000000" w:rsidRPr="00000000">
              <w:rPr>
                <w:rtl w:val="0"/>
              </w:rPr>
            </w:r>
          </w:p>
        </w:tc>
        <w:tc>
          <w:tcPr/>
          <w:p w:rsidR="00000000" w:rsidDel="00000000" w:rsidP="00000000" w:rsidRDefault="00000000" w:rsidRPr="00000000" w14:paraId="00000D4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по результатам тестирования, оценка по итогам проведения контрольных работ. </w:t>
            </w:r>
          </w:p>
          <w:p w:rsidR="00000000" w:rsidDel="00000000" w:rsidP="00000000" w:rsidRDefault="00000000" w:rsidRPr="00000000" w14:paraId="00000D4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0D4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0D4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0D4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0D4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000000" w:rsidDel="00000000" w:rsidP="00000000" w:rsidRDefault="00000000" w:rsidRPr="00000000" w14:paraId="00000D4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0D4F">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r w:rsidDel="00000000" w:rsidR="00000000" w:rsidRPr="00000000">
              <w:rPr>
                <w:rtl w:val="0"/>
              </w:rPr>
            </w:r>
          </w:p>
        </w:tc>
      </w:tr>
      <w:tr>
        <w:trPr>
          <w:cantSplit w:val="0"/>
          <w:tblHeader w:val="0"/>
        </w:trPr>
        <w:tc>
          <w:tcPr/>
          <w:p w:rsidR="00000000" w:rsidDel="00000000" w:rsidP="00000000" w:rsidRDefault="00000000" w:rsidRPr="00000000" w14:paraId="00000D50">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ОК 02</w:t>
            </w:r>
            <w:r w:rsidDel="00000000" w:rsidR="00000000" w:rsidRPr="00000000">
              <w:rPr>
                <w:rtl w:val="0"/>
              </w:rPr>
            </w:r>
          </w:p>
        </w:tc>
        <w:tc>
          <w:tcPr/>
          <w:p w:rsidR="00000000" w:rsidDel="00000000" w:rsidP="00000000" w:rsidRDefault="00000000" w:rsidRPr="00000000" w14:paraId="00000D5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осуществление профессионального толкования норм права;</w:t>
            </w:r>
          </w:p>
          <w:p w:rsidR="00000000" w:rsidDel="00000000" w:rsidP="00000000" w:rsidRDefault="00000000" w:rsidRPr="00000000" w14:paraId="00000D5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применение норм права для решения задач в профессиональной деятельности;</w:t>
            </w:r>
          </w:p>
          <w:p w:rsidR="00000000" w:rsidDel="00000000" w:rsidP="00000000" w:rsidRDefault="00000000" w:rsidRPr="00000000" w14:paraId="00000D53">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подготовка юридических документов, в том числе с использованием информационных технологий.</w:t>
            </w:r>
            <w:r w:rsidDel="00000000" w:rsidR="00000000" w:rsidRPr="00000000">
              <w:rPr>
                <w:rtl w:val="0"/>
              </w:rPr>
            </w:r>
          </w:p>
        </w:tc>
        <w:tc>
          <w:tcPr/>
          <w:p w:rsidR="00000000" w:rsidDel="00000000" w:rsidP="00000000" w:rsidRDefault="00000000" w:rsidRPr="00000000" w14:paraId="00000D5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по результатам тестирования, оценка по итогам проведения контрольных работ. </w:t>
            </w:r>
          </w:p>
          <w:p w:rsidR="00000000" w:rsidDel="00000000" w:rsidP="00000000" w:rsidRDefault="00000000" w:rsidRPr="00000000" w14:paraId="00000D5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0D5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0D5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0D5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0D5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000000" w:rsidDel="00000000" w:rsidP="00000000" w:rsidRDefault="00000000" w:rsidRPr="00000000" w14:paraId="00000D5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0D5B">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r w:rsidDel="00000000" w:rsidR="00000000" w:rsidRPr="00000000">
              <w:rPr>
                <w:rtl w:val="0"/>
              </w:rPr>
            </w:r>
          </w:p>
        </w:tc>
      </w:tr>
      <w:tr>
        <w:trPr>
          <w:cantSplit w:val="0"/>
          <w:tblHeader w:val="0"/>
        </w:trPr>
        <w:tc>
          <w:tcPr/>
          <w:p w:rsidR="00000000" w:rsidDel="00000000" w:rsidP="00000000" w:rsidRDefault="00000000" w:rsidRPr="00000000" w14:paraId="00000D5C">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ОК 03</w:t>
            </w:r>
            <w:r w:rsidDel="00000000" w:rsidR="00000000" w:rsidRPr="00000000">
              <w:rPr>
                <w:rtl w:val="0"/>
              </w:rPr>
            </w:r>
          </w:p>
        </w:tc>
        <w:tc>
          <w:tcPr/>
          <w:p w:rsidR="00000000" w:rsidDel="00000000" w:rsidP="00000000" w:rsidRDefault="00000000" w:rsidRPr="00000000" w14:paraId="00000D5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осуществление профессионального толкования норм права;</w:t>
            </w:r>
          </w:p>
          <w:p w:rsidR="00000000" w:rsidDel="00000000" w:rsidP="00000000" w:rsidRDefault="00000000" w:rsidRPr="00000000" w14:paraId="00000D5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применение норм права для решения задач в профессиональной деятельности;</w:t>
            </w:r>
          </w:p>
          <w:p w:rsidR="00000000" w:rsidDel="00000000" w:rsidP="00000000" w:rsidRDefault="00000000" w:rsidRPr="00000000" w14:paraId="00000D5F">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подготовка юридических документов, в том числе с использованием информационных технологий.</w:t>
            </w:r>
            <w:r w:rsidDel="00000000" w:rsidR="00000000" w:rsidRPr="00000000">
              <w:rPr>
                <w:rtl w:val="0"/>
              </w:rPr>
            </w:r>
          </w:p>
        </w:tc>
        <w:tc>
          <w:tcPr/>
          <w:p w:rsidR="00000000" w:rsidDel="00000000" w:rsidP="00000000" w:rsidRDefault="00000000" w:rsidRPr="00000000" w14:paraId="00000D6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по результатам тестирования, оценка по итогам проведения контрольных работ. </w:t>
            </w:r>
          </w:p>
          <w:p w:rsidR="00000000" w:rsidDel="00000000" w:rsidP="00000000" w:rsidRDefault="00000000" w:rsidRPr="00000000" w14:paraId="00000D6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0D6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0D6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0D6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0D6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000000" w:rsidDel="00000000" w:rsidP="00000000" w:rsidRDefault="00000000" w:rsidRPr="00000000" w14:paraId="00000D6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0D67">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r w:rsidDel="00000000" w:rsidR="00000000" w:rsidRPr="00000000">
              <w:rPr>
                <w:rtl w:val="0"/>
              </w:rPr>
            </w:r>
          </w:p>
        </w:tc>
      </w:tr>
      <w:tr>
        <w:trPr>
          <w:cantSplit w:val="0"/>
          <w:tblHeader w:val="0"/>
        </w:trPr>
        <w:tc>
          <w:tcPr/>
          <w:p w:rsidR="00000000" w:rsidDel="00000000" w:rsidP="00000000" w:rsidRDefault="00000000" w:rsidRPr="00000000" w14:paraId="00000D68">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ОК 04</w:t>
            </w:r>
            <w:r w:rsidDel="00000000" w:rsidR="00000000" w:rsidRPr="00000000">
              <w:rPr>
                <w:rtl w:val="0"/>
              </w:rPr>
            </w:r>
          </w:p>
        </w:tc>
        <w:tc>
          <w:tcPr/>
          <w:p w:rsidR="00000000" w:rsidDel="00000000" w:rsidP="00000000" w:rsidRDefault="00000000" w:rsidRPr="00000000" w14:paraId="00000D6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осуществление профессионального толкования норм права;</w:t>
            </w:r>
          </w:p>
          <w:p w:rsidR="00000000" w:rsidDel="00000000" w:rsidP="00000000" w:rsidRDefault="00000000" w:rsidRPr="00000000" w14:paraId="00000D6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применение норм права для решения задач в профессиональной деятельности;</w:t>
            </w:r>
          </w:p>
          <w:p w:rsidR="00000000" w:rsidDel="00000000" w:rsidP="00000000" w:rsidRDefault="00000000" w:rsidRPr="00000000" w14:paraId="00000D6B">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подготовка юридических документов, в том числе с использованием информационных технологий.</w:t>
            </w:r>
            <w:r w:rsidDel="00000000" w:rsidR="00000000" w:rsidRPr="00000000">
              <w:rPr>
                <w:rtl w:val="0"/>
              </w:rPr>
            </w:r>
          </w:p>
        </w:tc>
        <w:tc>
          <w:tcPr/>
          <w:p w:rsidR="00000000" w:rsidDel="00000000" w:rsidP="00000000" w:rsidRDefault="00000000" w:rsidRPr="00000000" w14:paraId="00000D6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по результатам тестирования, оценка по итогам проведения контрольных работ. </w:t>
            </w:r>
          </w:p>
          <w:p w:rsidR="00000000" w:rsidDel="00000000" w:rsidP="00000000" w:rsidRDefault="00000000" w:rsidRPr="00000000" w14:paraId="00000D6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0D6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0D6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0D7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0D7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000000" w:rsidDel="00000000" w:rsidP="00000000" w:rsidRDefault="00000000" w:rsidRPr="00000000" w14:paraId="00000D7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0D73">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r w:rsidDel="00000000" w:rsidR="00000000" w:rsidRPr="00000000">
              <w:rPr>
                <w:rtl w:val="0"/>
              </w:rPr>
            </w:r>
          </w:p>
        </w:tc>
      </w:tr>
      <w:tr>
        <w:trPr>
          <w:cantSplit w:val="0"/>
          <w:tblHeader w:val="0"/>
        </w:trPr>
        <w:tc>
          <w:tcPr/>
          <w:p w:rsidR="00000000" w:rsidDel="00000000" w:rsidP="00000000" w:rsidRDefault="00000000" w:rsidRPr="00000000" w14:paraId="00000D74">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ОК 05</w:t>
            </w:r>
            <w:r w:rsidDel="00000000" w:rsidR="00000000" w:rsidRPr="00000000">
              <w:rPr>
                <w:rtl w:val="0"/>
              </w:rPr>
            </w:r>
          </w:p>
        </w:tc>
        <w:tc>
          <w:tcPr/>
          <w:p w:rsidR="00000000" w:rsidDel="00000000" w:rsidP="00000000" w:rsidRDefault="00000000" w:rsidRPr="00000000" w14:paraId="00000D7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осуществление профессионального толкования норм права;</w:t>
            </w:r>
          </w:p>
          <w:p w:rsidR="00000000" w:rsidDel="00000000" w:rsidP="00000000" w:rsidRDefault="00000000" w:rsidRPr="00000000" w14:paraId="00000D7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применение норм права для решения задач в профессиональной деятельности;</w:t>
            </w:r>
          </w:p>
          <w:p w:rsidR="00000000" w:rsidDel="00000000" w:rsidP="00000000" w:rsidRDefault="00000000" w:rsidRPr="00000000" w14:paraId="00000D77">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подготовка юридических документов, в том числе с использованием информационных технологий.</w:t>
            </w:r>
            <w:r w:rsidDel="00000000" w:rsidR="00000000" w:rsidRPr="00000000">
              <w:rPr>
                <w:rtl w:val="0"/>
              </w:rPr>
            </w:r>
          </w:p>
        </w:tc>
        <w:tc>
          <w:tcPr/>
          <w:p w:rsidR="00000000" w:rsidDel="00000000" w:rsidP="00000000" w:rsidRDefault="00000000" w:rsidRPr="00000000" w14:paraId="00000D7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по результатам тестирования, оценка по итогам проведения контрольных работ. </w:t>
            </w:r>
          </w:p>
          <w:p w:rsidR="00000000" w:rsidDel="00000000" w:rsidP="00000000" w:rsidRDefault="00000000" w:rsidRPr="00000000" w14:paraId="00000D7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0D7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0D7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0D7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0D7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000000" w:rsidDel="00000000" w:rsidP="00000000" w:rsidRDefault="00000000" w:rsidRPr="00000000" w14:paraId="00000D7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0D7F">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r w:rsidDel="00000000" w:rsidR="00000000" w:rsidRPr="00000000">
              <w:rPr>
                <w:rtl w:val="0"/>
              </w:rPr>
            </w:r>
          </w:p>
        </w:tc>
      </w:tr>
      <w:tr>
        <w:trPr>
          <w:cantSplit w:val="0"/>
          <w:tblHeader w:val="0"/>
        </w:trPr>
        <w:tc>
          <w:tcPr/>
          <w:p w:rsidR="00000000" w:rsidDel="00000000" w:rsidP="00000000" w:rsidRDefault="00000000" w:rsidRPr="00000000" w14:paraId="00000D80">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ОК 06</w:t>
            </w:r>
            <w:r w:rsidDel="00000000" w:rsidR="00000000" w:rsidRPr="00000000">
              <w:rPr>
                <w:rtl w:val="0"/>
              </w:rPr>
            </w:r>
          </w:p>
        </w:tc>
        <w:tc>
          <w:tcPr/>
          <w:p w:rsidR="00000000" w:rsidDel="00000000" w:rsidP="00000000" w:rsidRDefault="00000000" w:rsidRPr="00000000" w14:paraId="00000D8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осуществление профессионального толкования норм права;</w:t>
            </w:r>
          </w:p>
          <w:p w:rsidR="00000000" w:rsidDel="00000000" w:rsidP="00000000" w:rsidRDefault="00000000" w:rsidRPr="00000000" w14:paraId="00000D8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применение норм права для решения задач в профессиональной деятельности;</w:t>
            </w:r>
          </w:p>
          <w:p w:rsidR="00000000" w:rsidDel="00000000" w:rsidP="00000000" w:rsidRDefault="00000000" w:rsidRPr="00000000" w14:paraId="00000D83">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подготовка юридических документов, в том числе с использованием информационных технологий.</w:t>
            </w:r>
            <w:r w:rsidDel="00000000" w:rsidR="00000000" w:rsidRPr="00000000">
              <w:rPr>
                <w:rtl w:val="0"/>
              </w:rPr>
            </w:r>
          </w:p>
        </w:tc>
        <w:tc>
          <w:tcPr/>
          <w:p w:rsidR="00000000" w:rsidDel="00000000" w:rsidP="00000000" w:rsidRDefault="00000000" w:rsidRPr="00000000" w14:paraId="00000D8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по результатам тестирования, оценка по итогам проведения контрольных работ. </w:t>
            </w:r>
          </w:p>
          <w:p w:rsidR="00000000" w:rsidDel="00000000" w:rsidP="00000000" w:rsidRDefault="00000000" w:rsidRPr="00000000" w14:paraId="00000D8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0D8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0D8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0D8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0D8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000000" w:rsidDel="00000000" w:rsidP="00000000" w:rsidRDefault="00000000" w:rsidRPr="00000000" w14:paraId="00000D8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0D8B">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r w:rsidDel="00000000" w:rsidR="00000000" w:rsidRPr="00000000">
              <w:rPr>
                <w:rtl w:val="0"/>
              </w:rPr>
            </w:r>
          </w:p>
        </w:tc>
      </w:tr>
      <w:tr>
        <w:trPr>
          <w:cantSplit w:val="0"/>
          <w:tblHeader w:val="0"/>
        </w:trPr>
        <w:tc>
          <w:tcPr/>
          <w:p w:rsidR="00000000" w:rsidDel="00000000" w:rsidP="00000000" w:rsidRDefault="00000000" w:rsidRPr="00000000" w14:paraId="00000D8C">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ОК 07</w:t>
            </w:r>
            <w:r w:rsidDel="00000000" w:rsidR="00000000" w:rsidRPr="00000000">
              <w:rPr>
                <w:rtl w:val="0"/>
              </w:rPr>
            </w:r>
          </w:p>
        </w:tc>
        <w:tc>
          <w:tcPr/>
          <w:p w:rsidR="00000000" w:rsidDel="00000000" w:rsidP="00000000" w:rsidRDefault="00000000" w:rsidRPr="00000000" w14:paraId="00000D8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осуществление профессионального толкования норм права;</w:t>
            </w:r>
          </w:p>
          <w:p w:rsidR="00000000" w:rsidDel="00000000" w:rsidP="00000000" w:rsidRDefault="00000000" w:rsidRPr="00000000" w14:paraId="00000D8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применение норм права для решения задач в профессиональной деятельности;</w:t>
            </w:r>
          </w:p>
          <w:p w:rsidR="00000000" w:rsidDel="00000000" w:rsidP="00000000" w:rsidRDefault="00000000" w:rsidRPr="00000000" w14:paraId="00000D8F">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подготовка юридических документов, в том числе с использованием информационных технологий.</w:t>
            </w:r>
            <w:r w:rsidDel="00000000" w:rsidR="00000000" w:rsidRPr="00000000">
              <w:rPr>
                <w:rtl w:val="0"/>
              </w:rPr>
            </w:r>
          </w:p>
        </w:tc>
        <w:tc>
          <w:tcPr/>
          <w:p w:rsidR="00000000" w:rsidDel="00000000" w:rsidP="00000000" w:rsidRDefault="00000000" w:rsidRPr="00000000" w14:paraId="00000D9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по результатам тестирования, оценка по итогам проведения контрольных работ. </w:t>
            </w:r>
          </w:p>
          <w:p w:rsidR="00000000" w:rsidDel="00000000" w:rsidP="00000000" w:rsidRDefault="00000000" w:rsidRPr="00000000" w14:paraId="00000D9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0D9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0D9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0D9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0D9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000000" w:rsidDel="00000000" w:rsidP="00000000" w:rsidRDefault="00000000" w:rsidRPr="00000000" w14:paraId="00000D9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0D97">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r w:rsidDel="00000000" w:rsidR="00000000" w:rsidRPr="00000000">
              <w:rPr>
                <w:rtl w:val="0"/>
              </w:rPr>
            </w:r>
          </w:p>
        </w:tc>
      </w:tr>
      <w:tr>
        <w:trPr>
          <w:cantSplit w:val="0"/>
          <w:tblHeader w:val="0"/>
        </w:trPr>
        <w:tc>
          <w:tcPr/>
          <w:p w:rsidR="00000000" w:rsidDel="00000000" w:rsidP="00000000" w:rsidRDefault="00000000" w:rsidRPr="00000000" w14:paraId="00000D98">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ОК О9</w:t>
            </w:r>
            <w:r w:rsidDel="00000000" w:rsidR="00000000" w:rsidRPr="00000000">
              <w:rPr>
                <w:rtl w:val="0"/>
              </w:rPr>
            </w:r>
          </w:p>
        </w:tc>
        <w:tc>
          <w:tcPr/>
          <w:p w:rsidR="00000000" w:rsidDel="00000000" w:rsidP="00000000" w:rsidRDefault="00000000" w:rsidRPr="00000000" w14:paraId="00000D9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осуществление профессионального толкования норм права;</w:t>
            </w:r>
          </w:p>
          <w:p w:rsidR="00000000" w:rsidDel="00000000" w:rsidP="00000000" w:rsidRDefault="00000000" w:rsidRPr="00000000" w14:paraId="00000D9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применение норм права для решения задач в профессиональной деятельности;</w:t>
            </w:r>
          </w:p>
          <w:p w:rsidR="00000000" w:rsidDel="00000000" w:rsidP="00000000" w:rsidRDefault="00000000" w:rsidRPr="00000000" w14:paraId="00000D9B">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подготовка юридических документов, в том числе с использованием информационных технологий.</w:t>
            </w:r>
            <w:r w:rsidDel="00000000" w:rsidR="00000000" w:rsidRPr="00000000">
              <w:rPr>
                <w:rtl w:val="0"/>
              </w:rPr>
            </w:r>
          </w:p>
        </w:tc>
        <w:tc>
          <w:tcPr/>
          <w:p w:rsidR="00000000" w:rsidDel="00000000" w:rsidP="00000000" w:rsidRDefault="00000000" w:rsidRPr="00000000" w14:paraId="00000D9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по результатам тестирования, оценка по итогам проведения контрольных работ. </w:t>
            </w:r>
          </w:p>
          <w:p w:rsidR="00000000" w:rsidDel="00000000" w:rsidP="00000000" w:rsidRDefault="00000000" w:rsidRPr="00000000" w14:paraId="00000D9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0D9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0D9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0DA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0DA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наблюдения за деятельностью обучающегося в процессе выполнения практических заданий, моделирования и разрешения производственных ситуаций.</w:t>
            </w:r>
          </w:p>
          <w:p w:rsidR="00000000" w:rsidDel="00000000" w:rsidP="00000000" w:rsidRDefault="00000000" w:rsidRPr="00000000" w14:paraId="00000DA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0DA3">
            <w:pPr>
              <w:spacing w:after="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r w:rsidDel="00000000" w:rsidR="00000000" w:rsidRPr="00000000">
              <w:rPr>
                <w:rtl w:val="0"/>
              </w:rPr>
            </w:r>
          </w:p>
        </w:tc>
      </w:tr>
    </w:tbl>
    <w:p w:rsidR="00000000" w:rsidDel="00000000" w:rsidP="00000000" w:rsidRDefault="00000000" w:rsidRPr="00000000" w14:paraId="00000DA4">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DA5">
      <w:pPr>
        <w:keepNext w:val="1"/>
        <w:spacing w:after="0" w:lineRule="auto"/>
        <w:jc w:val="right"/>
        <w:rPr>
          <w:rFonts w:ascii="Times New Roman" w:cs="Times New Roman" w:eastAsia="Times New Roman" w:hAnsi="Times New Roman"/>
          <w:b w:val="1"/>
          <w:sz w:val="24"/>
          <w:szCs w:val="24"/>
        </w:rPr>
      </w:pPr>
      <w:bookmarkStart w:colFirst="0" w:colLast="0" w:name="_252vk3bj0hx9" w:id="32"/>
      <w:bookmarkEnd w:id="32"/>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Приложение 1.2.</w:t>
      </w:r>
    </w:p>
    <w:p w:rsidR="00000000" w:rsidDel="00000000" w:rsidP="00000000" w:rsidRDefault="00000000" w:rsidRPr="00000000" w14:paraId="00000DA6">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 </w:t>
      </w:r>
    </w:p>
    <w:p w:rsidR="00000000" w:rsidDel="00000000" w:rsidP="00000000" w:rsidRDefault="00000000" w:rsidRPr="00000000" w14:paraId="00000DA7">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40.02.04 Юриспруденция</w:t>
      </w:r>
    </w:p>
    <w:p w:rsidR="00000000" w:rsidDel="00000000" w:rsidP="00000000" w:rsidRDefault="00000000" w:rsidRPr="00000000" w14:paraId="00000DA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A9">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AA">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AB">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AC">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AD">
      <w:pPr>
        <w:keepNext w:val="1"/>
        <w:spacing w:after="0" w:lineRule="auto"/>
        <w:jc w:val="center"/>
        <w:rPr>
          <w:rFonts w:ascii="Times New Roman" w:cs="Times New Roman" w:eastAsia="Times New Roman" w:hAnsi="Times New Roman"/>
          <w:b w:val="1"/>
          <w:sz w:val="24"/>
          <w:szCs w:val="24"/>
        </w:rPr>
      </w:pPr>
      <w:bookmarkStart w:colFirst="0" w:colLast="0" w:name="_sa9grbv9jc0u" w:id="33"/>
      <w:bookmarkEnd w:id="33"/>
      <w:r w:rsidDel="00000000" w:rsidR="00000000" w:rsidRPr="00000000">
        <w:rPr>
          <w:rFonts w:ascii="Times New Roman" w:cs="Times New Roman" w:eastAsia="Times New Roman" w:hAnsi="Times New Roman"/>
          <w:b w:val="1"/>
          <w:sz w:val="24"/>
          <w:szCs w:val="24"/>
          <w:rtl w:val="0"/>
        </w:rPr>
        <w:t xml:space="preserve">РАБОЧАЯ ПРОГРАММА ПРОФЕССИОНАЛЬНОГО МОДУЛЯ</w:t>
      </w:r>
    </w:p>
    <w:p w:rsidR="00000000" w:rsidDel="00000000" w:rsidP="00000000" w:rsidRDefault="00000000" w:rsidRPr="00000000" w14:paraId="00000DAE">
      <w:pPr>
        <w:keepNext w:val="1"/>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AF">
      <w:pPr>
        <w:keepNext w:val="1"/>
        <w:spacing w:after="0" w:lineRule="auto"/>
        <w:jc w:val="center"/>
        <w:rPr>
          <w:rFonts w:ascii="Times New Roman" w:cs="Times New Roman" w:eastAsia="Times New Roman" w:hAnsi="Times New Roman"/>
          <w:b w:val="1"/>
          <w:sz w:val="24"/>
          <w:szCs w:val="24"/>
        </w:rPr>
      </w:pPr>
      <w:bookmarkStart w:colFirst="0" w:colLast="0" w:name="_jsjuiyl6j6du" w:id="34"/>
      <w:bookmarkEnd w:id="34"/>
      <w:r w:rsidDel="00000000" w:rsidR="00000000" w:rsidRPr="00000000">
        <w:rPr>
          <w:rFonts w:ascii="Times New Roman" w:cs="Times New Roman" w:eastAsia="Times New Roman" w:hAnsi="Times New Roman"/>
          <w:b w:val="1"/>
          <w:sz w:val="24"/>
          <w:szCs w:val="24"/>
          <w:rtl w:val="0"/>
        </w:rPr>
        <w:t xml:space="preserve">«ПМ.02 Правоохранительная деятельность»</w:t>
      </w:r>
    </w:p>
    <w:p w:rsidR="00000000" w:rsidDel="00000000" w:rsidP="00000000" w:rsidRDefault="00000000" w:rsidRPr="00000000" w14:paraId="00000DB0">
      <w:pPr>
        <w:keepNext w:val="1"/>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B1">
      <w:pPr>
        <w:keepNext w:val="1"/>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B2">
      <w:pPr>
        <w:keepNext w:val="1"/>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B3">
      <w:pPr>
        <w:keepNext w:val="1"/>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B4">
      <w:pPr>
        <w:keepNext w:val="1"/>
        <w:spacing w:after="0" w:lineRule="auto"/>
        <w:jc w:val="center"/>
        <w:rPr/>
      </w:pPr>
      <w:r w:rsidDel="00000000" w:rsidR="00000000" w:rsidRPr="00000000">
        <w:rPr>
          <w:rFonts w:ascii="Times New Roman" w:cs="Times New Roman" w:eastAsia="Times New Roman" w:hAnsi="Times New Roman"/>
          <w:b w:val="1"/>
          <w:sz w:val="24"/>
          <w:szCs w:val="24"/>
          <w:rtl w:val="0"/>
        </w:rPr>
        <w:t xml:space="preserve">2025 г.</w:t>
      </w:r>
      <w:r w:rsidDel="00000000" w:rsidR="00000000" w:rsidRPr="00000000">
        <w:rPr>
          <w:rtl w:val="0"/>
        </w:rPr>
      </w:r>
    </w:p>
    <w:p w:rsidR="00000000" w:rsidDel="00000000" w:rsidP="00000000" w:rsidRDefault="00000000" w:rsidRPr="00000000" w14:paraId="00000DB5">
      <w:pPr>
        <w:keepNext w:val="1"/>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0DB6">
      <w:pPr>
        <w:spacing w:after="0" w:lineRule="auto"/>
        <w:rPr>
          <w:rFonts w:ascii="Times New Roman" w:cs="Times New Roman" w:eastAsia="Times New Roman" w:hAnsi="Times New Roman"/>
          <w:b w:val="1"/>
          <w:i w:val="1"/>
          <w:sz w:val="24"/>
          <w:szCs w:val="24"/>
        </w:rPr>
      </w:pPr>
      <w:r w:rsidDel="00000000" w:rsidR="00000000" w:rsidRPr="00000000">
        <w:rPr>
          <w:rtl w:val="0"/>
        </w:rPr>
      </w:r>
    </w:p>
    <w:tbl>
      <w:tblPr>
        <w:tblStyle w:val="Table26"/>
        <w:tblW w:w="9355.0" w:type="dxa"/>
        <w:jc w:val="left"/>
        <w:tblLayout w:type="fixed"/>
        <w:tblLook w:val="0000"/>
      </w:tblPr>
      <w:tblGrid>
        <w:gridCol w:w="7501"/>
        <w:gridCol w:w="1854"/>
        <w:tblGridChange w:id="0">
          <w:tblGrid>
            <w:gridCol w:w="7501"/>
            <w:gridCol w:w="1854"/>
          </w:tblGrid>
        </w:tblGridChange>
      </w:tblGrid>
      <w:tr>
        <w:trPr>
          <w:cantSplit w:val="0"/>
          <w:tblHeader w:val="0"/>
        </w:trPr>
        <w:tc>
          <w:tcPr/>
          <w:p w:rsidR="00000000" w:rsidDel="00000000" w:rsidP="00000000" w:rsidRDefault="00000000" w:rsidRPr="00000000" w14:paraId="00000DB7">
            <w:pPr>
              <w:numPr>
                <w:ilvl w:val="0"/>
                <w:numId w:val="30"/>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ОБЩАЯ ХАРАКТЕРИСТИКА </w:t>
            </w:r>
            <w:r w:rsidDel="00000000" w:rsidR="00000000" w:rsidRPr="00000000">
              <w:rPr>
                <w:rFonts w:ascii="Times New Roman" w:cs="Times New Roman" w:eastAsia="Times New Roman" w:hAnsi="Times New Roman"/>
                <w:b w:val="1"/>
                <w:color w:val="000000"/>
                <w:sz w:val="24"/>
                <w:szCs w:val="24"/>
                <w:rtl w:val="0"/>
              </w:rPr>
              <w:t xml:space="preserve">РАБОЧЕЙ </w:t>
            </w:r>
            <w:r w:rsidDel="00000000" w:rsidR="00000000" w:rsidRPr="00000000">
              <w:rPr>
                <w:rFonts w:ascii="Times New Roman" w:cs="Times New Roman" w:eastAsia="Times New Roman" w:hAnsi="Times New Roman"/>
                <w:b w:val="1"/>
                <w:sz w:val="24"/>
                <w:szCs w:val="24"/>
                <w:rtl w:val="0"/>
              </w:rPr>
              <w:t xml:space="preserve">ПРОГРАММЫ ПРОФЕССИОНАЛЬНОГО МОДУЛЯ</w:t>
            </w:r>
          </w:p>
        </w:tc>
        <w:tc>
          <w:tcPr/>
          <w:p w:rsidR="00000000" w:rsidDel="00000000" w:rsidP="00000000" w:rsidRDefault="00000000" w:rsidRPr="00000000" w14:paraId="00000DB8">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DB9">
            <w:pPr>
              <w:numPr>
                <w:ilvl w:val="0"/>
                <w:numId w:val="30"/>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СТРУКТУРА И СОДЕРЖАНИЕ ПРОФЕССИОНАЛЬНОГО МОДУЛЯ</w:t>
            </w:r>
          </w:p>
          <w:p w:rsidR="00000000" w:rsidDel="00000000" w:rsidP="00000000" w:rsidRDefault="00000000" w:rsidRPr="00000000" w14:paraId="00000DBA">
            <w:pPr>
              <w:numPr>
                <w:ilvl w:val="0"/>
                <w:numId w:val="30"/>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РЕАЛИЗАЦИИ ПРОФЕССИОНАЛЬНОГО МОДУЛЯ</w:t>
            </w:r>
          </w:p>
        </w:tc>
        <w:tc>
          <w:tcPr/>
          <w:p w:rsidR="00000000" w:rsidDel="00000000" w:rsidP="00000000" w:rsidRDefault="00000000" w:rsidRPr="00000000" w14:paraId="00000DBB">
            <w:pPr>
              <w:ind w:left="644" w:firstLine="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DBC">
            <w:pPr>
              <w:numPr>
                <w:ilvl w:val="0"/>
                <w:numId w:val="30"/>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КОНТРОЛЬ И ОЦЕНКА РЕЗУЛЬТАТОВ ОСВОЕНИЯ ПРОФЕССИОНАЛЬНОГО МОДУЛЯ</w:t>
            </w:r>
          </w:p>
          <w:p w:rsidR="00000000" w:rsidDel="00000000" w:rsidP="00000000" w:rsidRDefault="00000000" w:rsidRPr="00000000" w14:paraId="00000DBD">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DBE">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DBF">
      <w:pPr>
        <w:rPr/>
      </w:pPr>
      <w:r w:rsidDel="00000000" w:rsidR="00000000" w:rsidRPr="00000000">
        <w:rPr>
          <w:rtl w:val="0"/>
        </w:rPr>
      </w:r>
    </w:p>
    <w:p w:rsidR="00000000" w:rsidDel="00000000" w:rsidP="00000000" w:rsidRDefault="00000000" w:rsidRPr="00000000" w14:paraId="00000DC0">
      <w:pPr>
        <w:rPr/>
      </w:pPr>
      <w:r w:rsidDel="00000000" w:rsidR="00000000" w:rsidRPr="00000000">
        <w:br w:type="page"/>
      </w:r>
      <w:r w:rsidDel="00000000" w:rsidR="00000000" w:rsidRPr="00000000">
        <w:rPr>
          <w:rtl w:val="0"/>
        </w:rPr>
      </w:r>
    </w:p>
    <w:p w:rsidR="00000000" w:rsidDel="00000000" w:rsidP="00000000" w:rsidRDefault="00000000" w:rsidRPr="00000000" w14:paraId="00000D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C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ОБЩАЯ ХАРАКТЕРИСТИКА РАБОЧЕЙ ПРОГРАММЫ</w:t>
      </w:r>
    </w:p>
    <w:p w:rsidR="00000000" w:rsidDel="00000000" w:rsidP="00000000" w:rsidRDefault="00000000" w:rsidRPr="00000000" w14:paraId="00000DC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ПРОФЕССИОНАЛЬНОГО МОДУЛЯ</w:t>
      </w:r>
    </w:p>
    <w:p w:rsidR="00000000" w:rsidDel="00000000" w:rsidP="00000000" w:rsidRDefault="00000000" w:rsidRPr="00000000" w14:paraId="00000DC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«ПМ.02 ПРАВООХРАНИТЕЛЬНАЯ ДЕЯТЕЛЬНОСТЬ»</w:t>
      </w:r>
    </w:p>
    <w:p w:rsidR="00000000" w:rsidDel="00000000" w:rsidP="00000000" w:rsidRDefault="00000000" w:rsidRPr="00000000" w14:paraId="00000DC5">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DC6">
      <w:pPr>
        <w:spacing w:after="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Цель и планируемые результаты освоения профессионального модуля </w:t>
      </w:r>
    </w:p>
    <w:p w:rsidR="00000000" w:rsidDel="00000000" w:rsidP="00000000" w:rsidRDefault="00000000" w:rsidRPr="00000000" w14:paraId="00000DC7">
      <w:pPr>
        <w:spacing w:after="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изучения профессионального модуля обучающихся должен освоить основной вид деятельности «Правоохранительная деятельность», соответствующие ему общие компетенции и профессиональные компетенции.</w:t>
      </w:r>
    </w:p>
    <w:p w:rsidR="00000000" w:rsidDel="00000000" w:rsidP="00000000" w:rsidRDefault="00000000" w:rsidRPr="00000000" w14:paraId="00000DC8">
      <w:pPr>
        <w:spacing w:after="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C9">
      <w:pPr>
        <w:spacing w:after="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Перечень общих компетенций</w:t>
      </w:r>
    </w:p>
    <w:tbl>
      <w:tblPr>
        <w:tblStyle w:val="Table27"/>
        <w:tblW w:w="11010.0" w:type="dxa"/>
        <w:jc w:val="left"/>
        <w:tblInd w:w="-1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9750"/>
        <w:tblGridChange w:id="0">
          <w:tblGrid>
            <w:gridCol w:w="1260"/>
            <w:gridCol w:w="9750"/>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A">
            <w:pPr>
              <w:spacing w:line="240" w:lineRule="auto"/>
              <w:rPr>
                <w:rFonts w:ascii="Times New Roman" w:cs="Times New Roman" w:eastAsia="Times New Roman" w:hAnsi="Times New Roman"/>
                <w:b w:val="1"/>
                <w:sz w:val="20"/>
                <w:szCs w:val="20"/>
              </w:rPr>
            </w:pPr>
            <w:bookmarkStart w:colFirst="0" w:colLast="0" w:name="_twet7iwk92cd" w:id="35"/>
            <w:bookmarkEnd w:id="35"/>
            <w:r w:rsidDel="00000000" w:rsidR="00000000" w:rsidRPr="00000000">
              <w:rPr>
                <w:rFonts w:ascii="Times New Roman" w:cs="Times New Roman" w:eastAsia="Times New Roman" w:hAnsi="Times New Roman"/>
                <w:b w:val="1"/>
                <w:sz w:val="20"/>
                <w:szCs w:val="20"/>
                <w:rtl w:val="0"/>
              </w:rPr>
              <w:t xml:space="preserve">Код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B">
            <w:pPr>
              <w:spacing w:line="240" w:lineRule="auto"/>
              <w:rPr>
                <w:rFonts w:ascii="Times New Roman" w:cs="Times New Roman" w:eastAsia="Times New Roman" w:hAnsi="Times New Roman"/>
                <w:b w:val="1"/>
                <w:sz w:val="20"/>
                <w:szCs w:val="20"/>
              </w:rPr>
            </w:pPr>
            <w:bookmarkStart w:colFirst="0" w:colLast="0" w:name="_j21x0l8k23ld" w:id="36"/>
            <w:bookmarkEnd w:id="36"/>
            <w:r w:rsidDel="00000000" w:rsidR="00000000" w:rsidRPr="00000000">
              <w:rPr>
                <w:rFonts w:ascii="Times New Roman" w:cs="Times New Roman" w:eastAsia="Times New Roman" w:hAnsi="Times New Roman"/>
                <w:b w:val="1"/>
                <w:sz w:val="20"/>
                <w:szCs w:val="20"/>
                <w:rtl w:val="0"/>
              </w:rPr>
              <w:t xml:space="preserve">Наименование общих компетенций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C">
            <w:pPr>
              <w:spacing w:line="240" w:lineRule="auto"/>
              <w:rPr>
                <w:rFonts w:ascii="Times New Roman" w:cs="Times New Roman" w:eastAsia="Times New Roman" w:hAnsi="Times New Roman"/>
                <w:b w:val="1"/>
                <w:sz w:val="20"/>
                <w:szCs w:val="20"/>
              </w:rPr>
            </w:pPr>
            <w:bookmarkStart w:colFirst="0" w:colLast="0" w:name="_m34pf6f0qm74" w:id="37"/>
            <w:bookmarkEnd w:id="37"/>
            <w:r w:rsidDel="00000000" w:rsidR="00000000" w:rsidRPr="00000000">
              <w:rPr>
                <w:rFonts w:ascii="Times New Roman" w:cs="Times New Roman" w:eastAsia="Times New Roman" w:hAnsi="Times New Roman"/>
                <w:b w:val="1"/>
                <w:sz w:val="20"/>
                <w:szCs w:val="20"/>
                <w:rtl w:val="0"/>
              </w:rPr>
              <w:t xml:space="preserve">ОК 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Выбирать способы решения задач профессиональной деятельности применительно к различным контекстам</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E">
            <w:pPr>
              <w:spacing w:line="240" w:lineRule="auto"/>
              <w:rPr>
                <w:rFonts w:ascii="Times New Roman" w:cs="Times New Roman" w:eastAsia="Times New Roman" w:hAnsi="Times New Roman"/>
                <w:b w:val="1"/>
                <w:sz w:val="20"/>
                <w:szCs w:val="20"/>
              </w:rPr>
            </w:pPr>
            <w:bookmarkStart w:colFirst="0" w:colLast="0" w:name="_adb2dy5uay51" w:id="38"/>
            <w:bookmarkEnd w:id="38"/>
            <w:r w:rsidDel="00000000" w:rsidR="00000000" w:rsidRPr="00000000">
              <w:rPr>
                <w:rFonts w:ascii="Times New Roman" w:cs="Times New Roman" w:eastAsia="Times New Roman" w:hAnsi="Times New Roman"/>
                <w:b w:val="1"/>
                <w:sz w:val="20"/>
                <w:szCs w:val="20"/>
                <w:rtl w:val="0"/>
              </w:rPr>
              <w:t xml:space="preserve">ОК 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trPr>
          <w:cantSplit w:val="0"/>
          <w:trHeight w:val="664.9414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0">
            <w:pPr>
              <w:spacing w:line="240" w:lineRule="auto"/>
              <w:rPr>
                <w:rFonts w:ascii="Times New Roman" w:cs="Times New Roman" w:eastAsia="Times New Roman" w:hAnsi="Times New Roman"/>
                <w:b w:val="1"/>
                <w:sz w:val="20"/>
                <w:szCs w:val="20"/>
              </w:rPr>
            </w:pPr>
            <w:bookmarkStart w:colFirst="0" w:colLast="0" w:name="_llu1j1lyqqe1" w:id="39"/>
            <w:bookmarkEnd w:id="39"/>
            <w:r w:rsidDel="00000000" w:rsidR="00000000" w:rsidRPr="00000000">
              <w:rPr>
                <w:rFonts w:ascii="Times New Roman" w:cs="Times New Roman" w:eastAsia="Times New Roman" w:hAnsi="Times New Roman"/>
                <w:b w:val="1"/>
                <w:sz w:val="20"/>
                <w:szCs w:val="20"/>
                <w:rtl w:val="0"/>
              </w:rPr>
              <w:t xml:space="preserve">ОК 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trPr>
          <w:cantSplit w:val="0"/>
          <w:trHeight w:val="324.980468749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2">
            <w:pPr>
              <w:spacing w:line="240" w:lineRule="auto"/>
              <w:rPr>
                <w:rFonts w:ascii="Times New Roman" w:cs="Times New Roman" w:eastAsia="Times New Roman" w:hAnsi="Times New Roman"/>
                <w:b w:val="1"/>
                <w:sz w:val="20"/>
                <w:szCs w:val="20"/>
              </w:rPr>
            </w:pPr>
            <w:bookmarkStart w:colFirst="0" w:colLast="0" w:name="_f28r6n4udtvj" w:id="40"/>
            <w:bookmarkEnd w:id="40"/>
            <w:r w:rsidDel="00000000" w:rsidR="00000000" w:rsidRPr="00000000">
              <w:rPr>
                <w:rFonts w:ascii="Times New Roman" w:cs="Times New Roman" w:eastAsia="Times New Roman" w:hAnsi="Times New Roman"/>
                <w:b w:val="1"/>
                <w:sz w:val="20"/>
                <w:szCs w:val="20"/>
                <w:rtl w:val="0"/>
              </w:rPr>
              <w:t xml:space="preserve">ОК 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Эффективно взаимодействовать и работать в коллективе и команде</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4">
            <w:pPr>
              <w:spacing w:line="240" w:lineRule="auto"/>
              <w:rPr>
                <w:rFonts w:ascii="Times New Roman" w:cs="Times New Roman" w:eastAsia="Times New Roman" w:hAnsi="Times New Roman"/>
                <w:b w:val="1"/>
                <w:sz w:val="20"/>
                <w:szCs w:val="20"/>
              </w:rPr>
            </w:pPr>
            <w:bookmarkStart w:colFirst="0" w:colLast="0" w:name="_xmyia1a4a37" w:id="41"/>
            <w:bookmarkEnd w:id="41"/>
            <w:r w:rsidDel="00000000" w:rsidR="00000000" w:rsidRPr="00000000">
              <w:rPr>
                <w:rFonts w:ascii="Times New Roman" w:cs="Times New Roman" w:eastAsia="Times New Roman" w:hAnsi="Times New Roman"/>
                <w:b w:val="1"/>
                <w:sz w:val="20"/>
                <w:szCs w:val="20"/>
                <w:rtl w:val="0"/>
              </w:rPr>
              <w:t xml:space="preserve">ОК 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6">
            <w:pPr>
              <w:spacing w:line="240" w:lineRule="auto"/>
              <w:rPr>
                <w:rFonts w:ascii="Times New Roman" w:cs="Times New Roman" w:eastAsia="Times New Roman" w:hAnsi="Times New Roman"/>
                <w:b w:val="1"/>
                <w:sz w:val="20"/>
                <w:szCs w:val="20"/>
              </w:rPr>
            </w:pPr>
            <w:bookmarkStart w:colFirst="0" w:colLast="0" w:name="_sjbac58bwrsb" w:id="42"/>
            <w:bookmarkEnd w:id="42"/>
            <w:r w:rsidDel="00000000" w:rsidR="00000000" w:rsidRPr="00000000">
              <w:rPr>
                <w:rFonts w:ascii="Times New Roman" w:cs="Times New Roman" w:eastAsia="Times New Roman" w:hAnsi="Times New Roman"/>
                <w:b w:val="1"/>
                <w:sz w:val="20"/>
                <w:szCs w:val="20"/>
                <w:rtl w:val="0"/>
              </w:rPr>
              <w:t xml:space="preserve">ОК 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8">
            <w:pPr>
              <w:spacing w:line="240" w:lineRule="auto"/>
              <w:rPr>
                <w:rFonts w:ascii="Times New Roman" w:cs="Times New Roman" w:eastAsia="Times New Roman" w:hAnsi="Times New Roman"/>
                <w:b w:val="1"/>
                <w:sz w:val="20"/>
                <w:szCs w:val="20"/>
              </w:rPr>
            </w:pPr>
            <w:bookmarkStart w:colFirst="0" w:colLast="0" w:name="_sscq9el1hdcj" w:id="43"/>
            <w:bookmarkEnd w:id="43"/>
            <w:r w:rsidDel="00000000" w:rsidR="00000000" w:rsidRPr="00000000">
              <w:rPr>
                <w:rFonts w:ascii="Times New Roman" w:cs="Times New Roman" w:eastAsia="Times New Roman" w:hAnsi="Times New Roman"/>
                <w:b w:val="1"/>
                <w:sz w:val="20"/>
                <w:szCs w:val="20"/>
                <w:rtl w:val="0"/>
              </w:rPr>
              <w:t xml:space="preserve">ОК 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Пользоваться профессиональной документацией на государственном и иностранном языках</w:t>
            </w:r>
          </w:p>
        </w:tc>
      </w:tr>
    </w:tbl>
    <w:p w:rsidR="00000000" w:rsidDel="00000000" w:rsidP="00000000" w:rsidRDefault="00000000" w:rsidRPr="00000000" w14:paraId="00000DD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DDB">
      <w:pPr>
        <w:spacing w:after="0" w:line="240" w:lineRule="auto"/>
        <w:ind w:firstLine="708"/>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DDC">
      <w:pPr>
        <w:spacing w:after="0" w:line="240"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 Перечень профессиональных компетенций</w:t>
      </w:r>
    </w:p>
    <w:tbl>
      <w:tblPr>
        <w:tblStyle w:val="Table28"/>
        <w:tblW w:w="10995.0" w:type="dxa"/>
        <w:jc w:val="left"/>
        <w:tblInd w:w="-11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0"/>
        <w:gridCol w:w="9885"/>
        <w:tblGridChange w:id="0">
          <w:tblGrid>
            <w:gridCol w:w="1110"/>
            <w:gridCol w:w="98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Наименование видов деятельности и профессиональных компетенций</w:t>
            </w:r>
          </w:p>
        </w:tc>
      </w:tr>
      <w:tr>
        <w:trPr>
          <w:cantSplit w:val="0"/>
          <w:trHeight w:val="234.980468749999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Правоохранительная деятельность</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ПК 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Осуществлять контроль соблюдения законодательства РФ субъектами права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ПК 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ПК 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Осуществлять оценку противоправного поведения и определять подведомственность рассмотрения дел</w:t>
            </w:r>
          </w:p>
        </w:tc>
      </w:tr>
    </w:tbl>
    <w:p w:rsidR="00000000" w:rsidDel="00000000" w:rsidP="00000000" w:rsidRDefault="00000000" w:rsidRPr="00000000" w14:paraId="00000DE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DE8">
      <w:pPr>
        <w:spacing w:after="0" w:line="240" w:lineRule="auto"/>
        <w:ind w:firstLine="70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В результате освоения профессионального модуля обучающийся должен:</w:t>
      </w:r>
    </w:p>
    <w:tbl>
      <w:tblPr>
        <w:tblStyle w:val="Table29"/>
        <w:tblW w:w="11100.0" w:type="dxa"/>
        <w:jc w:val="left"/>
        <w:tblInd w:w="-1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5"/>
        <w:gridCol w:w="9855"/>
        <w:tblGridChange w:id="0">
          <w:tblGrid>
            <w:gridCol w:w="1245"/>
            <w:gridCol w:w="9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Владеть навыками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информирования, приема и консультирования граждан и представителей юридических лиц по правовым вопросам;</w:t>
            </w:r>
          </w:p>
          <w:p w:rsidR="00000000" w:rsidDel="00000000" w:rsidP="00000000" w:rsidRDefault="00000000" w:rsidRPr="00000000" w14:paraId="00000DE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приема и регистрации заявлений и документов граждан;</w:t>
            </w:r>
          </w:p>
          <w:p w:rsidR="00000000" w:rsidDel="00000000" w:rsidP="00000000" w:rsidRDefault="00000000" w:rsidRPr="00000000" w14:paraId="00000DE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формирования и рассмотрения пакета документов для разрешения спорных вопросов;</w:t>
            </w:r>
          </w:p>
          <w:p w:rsidR="00000000" w:rsidDel="00000000" w:rsidP="00000000" w:rsidRDefault="00000000" w:rsidRPr="00000000" w14:paraId="00000DE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подготовки проектов решений;</w:t>
            </w:r>
          </w:p>
          <w:p w:rsidR="00000000" w:rsidDel="00000000" w:rsidP="00000000" w:rsidRDefault="00000000" w:rsidRPr="00000000" w14:paraId="00000DE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выявления и осуществления учета лиц, совершивших преступления  </w:t>
            </w:r>
          </w:p>
        </w:tc>
      </w:tr>
      <w:tr>
        <w:trPr>
          <w:cantSplit w:val="0"/>
          <w:trHeight w:val="24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Уметь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ориентироваться в системе и структуре правоохранительных и судебных органов;</w:t>
            </w:r>
          </w:p>
          <w:p w:rsidR="00000000" w:rsidDel="00000000" w:rsidP="00000000" w:rsidRDefault="00000000" w:rsidRPr="00000000" w14:paraId="00000DF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разграничивать функции и компетенцию различных правоохранительных органов;</w:t>
            </w:r>
          </w:p>
          <w:p w:rsidR="00000000" w:rsidDel="00000000" w:rsidP="00000000" w:rsidRDefault="00000000" w:rsidRPr="00000000" w14:paraId="00000DF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органов;</w:t>
            </w:r>
          </w:p>
          <w:p w:rsidR="00000000" w:rsidDel="00000000" w:rsidP="00000000" w:rsidRDefault="00000000" w:rsidRPr="00000000" w14:paraId="00000DF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пользоваться приемами толкования уголовного закона и применять нормы уголовного права к конкретным жизненным ситуациям;</w:t>
            </w:r>
          </w:p>
          <w:p w:rsidR="00000000" w:rsidDel="00000000" w:rsidP="00000000" w:rsidRDefault="00000000" w:rsidRPr="00000000" w14:paraId="00000DF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определять признаки состава конкретного преступления, содержащегося в Особенной части Уголовного кодекса;</w:t>
            </w:r>
          </w:p>
          <w:p w:rsidR="00000000" w:rsidDel="00000000" w:rsidP="00000000" w:rsidRDefault="00000000" w:rsidRPr="00000000" w14:paraId="00000DF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составлять уголовно-процессуальные документы;</w:t>
            </w:r>
          </w:p>
          <w:p w:rsidR="00000000" w:rsidDel="00000000" w:rsidP="00000000" w:rsidRDefault="00000000" w:rsidRPr="00000000" w14:paraId="00000DF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решать задачи по квалификации преступлений </w:t>
            </w:r>
          </w:p>
        </w:tc>
      </w:tr>
      <w:tr>
        <w:trPr>
          <w:cantSplit w:val="0"/>
          <w:trHeight w:val="1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действующую систему правоохранительных и судебных органов </w:t>
              <w:br w:type="textWrapping"/>
              <w:t xml:space="preserve">в Российской Федерации, их структуру и компетенцию;</w:t>
            </w:r>
          </w:p>
          <w:p w:rsidR="00000000" w:rsidDel="00000000" w:rsidP="00000000" w:rsidRDefault="00000000" w:rsidRPr="00000000" w14:paraId="00000DF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правового статуса судей и сотрудников правоохранительных органов;</w:t>
            </w:r>
          </w:p>
          <w:p w:rsidR="00000000" w:rsidDel="00000000" w:rsidP="00000000" w:rsidRDefault="00000000" w:rsidRPr="00000000" w14:paraId="00000DF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задачи и направления (функции) деятельности правоохранительных органов;</w:t>
            </w:r>
          </w:p>
          <w:p w:rsidR="00000000" w:rsidDel="00000000" w:rsidP="00000000" w:rsidRDefault="00000000" w:rsidRPr="00000000" w14:paraId="00000DF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признаки состава преступления; </w:t>
            </w:r>
          </w:p>
          <w:p w:rsidR="00000000" w:rsidDel="00000000" w:rsidP="00000000" w:rsidRDefault="00000000" w:rsidRPr="00000000" w14:paraId="00000DF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стадии уголовного судопроизводства; </w:t>
            </w:r>
          </w:p>
          <w:p w:rsidR="00000000" w:rsidDel="00000000" w:rsidP="00000000" w:rsidRDefault="00000000" w:rsidRPr="00000000" w14:paraId="00000DF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правовое положение участников уголовного судопроизводства; </w:t>
            </w:r>
          </w:p>
          <w:p w:rsidR="00000000" w:rsidDel="00000000" w:rsidP="00000000" w:rsidRDefault="00000000" w:rsidRPr="00000000" w14:paraId="00000DF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формы и порядок производства предварительного расследования; </w:t>
            </w:r>
          </w:p>
          <w:p w:rsidR="00000000" w:rsidDel="00000000" w:rsidP="00000000" w:rsidRDefault="00000000" w:rsidRPr="00000000" w14:paraId="00000DF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процесс доказывания и его элементы; </w:t>
            </w:r>
          </w:p>
          <w:p w:rsidR="00000000" w:rsidDel="00000000" w:rsidP="00000000" w:rsidRDefault="00000000" w:rsidRPr="00000000" w14:paraId="00000E0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меры уголовно-процессуального принуждения: понятие, основания </w:t>
              <w:br w:type="textWrapping"/>
              <w:t xml:space="preserve">и порядок применения; </w:t>
            </w:r>
          </w:p>
          <w:p w:rsidR="00000000" w:rsidDel="00000000" w:rsidP="00000000" w:rsidRDefault="00000000" w:rsidRPr="00000000" w14:paraId="00000E0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правила проведения следственных действий; </w:t>
            </w:r>
          </w:p>
          <w:p w:rsidR="00000000" w:rsidDel="00000000" w:rsidP="00000000" w:rsidRDefault="00000000" w:rsidRPr="00000000" w14:paraId="00000E0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этапы производства в суде первой и второй инстанций; </w:t>
            </w:r>
          </w:p>
          <w:p w:rsidR="00000000" w:rsidDel="00000000" w:rsidP="00000000" w:rsidRDefault="00000000" w:rsidRPr="00000000" w14:paraId="00000E0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особенности производства в суде с участием присяжных заседателей;</w:t>
            </w:r>
          </w:p>
          <w:p w:rsidR="00000000" w:rsidDel="00000000" w:rsidP="00000000" w:rsidRDefault="00000000" w:rsidRPr="00000000" w14:paraId="00000E0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производство по рассмотрению и разрешению вопросов, связанных </w:t>
              <w:br w:type="textWrapping"/>
              <w:t xml:space="preserve">с исполнением приговора;</w:t>
            </w:r>
          </w:p>
          <w:p w:rsidR="00000000" w:rsidDel="00000000" w:rsidP="00000000" w:rsidRDefault="00000000" w:rsidRPr="00000000" w14:paraId="00000E0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особенности производства по отдельным категориям уголовных дел</w:t>
            </w:r>
          </w:p>
        </w:tc>
      </w:tr>
    </w:tbl>
    <w:p w:rsidR="00000000" w:rsidDel="00000000" w:rsidP="00000000" w:rsidRDefault="00000000" w:rsidRPr="00000000" w14:paraId="00000E06">
      <w:pPr>
        <w:spacing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E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Количество часов, отводимое на освоение профессионального модуля</w:t>
      </w:r>
    </w:p>
    <w:p w:rsidR="00000000" w:rsidDel="00000000" w:rsidP="00000000" w:rsidRDefault="00000000" w:rsidRPr="00000000" w14:paraId="00000E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0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Всего часов – 324,</w:t>
      </w:r>
    </w:p>
    <w:p w:rsidR="00000000" w:rsidDel="00000000" w:rsidP="00000000" w:rsidRDefault="00000000" w:rsidRPr="00000000" w14:paraId="00000E0A">
      <w:pPr>
        <w:spacing w:after="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числе в форме практической подготовки – 180.</w:t>
      </w:r>
    </w:p>
    <w:p w:rsidR="00000000" w:rsidDel="00000000" w:rsidP="00000000" w:rsidRDefault="00000000" w:rsidRPr="00000000" w14:paraId="00000E0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0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 них на освоение МДК – 204,</w:t>
      </w:r>
    </w:p>
    <w:p w:rsidR="00000000" w:rsidDel="00000000" w:rsidP="00000000" w:rsidRDefault="00000000" w:rsidRPr="00000000" w14:paraId="00000E0D">
      <w:pPr>
        <w:spacing w:after="0" w:lineRule="auto"/>
        <w:ind w:firstLine="708"/>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в том числе самостоятельная работа</w:t>
      </w:r>
      <w:r w:rsidDel="00000000" w:rsidR="00000000" w:rsidRPr="00000000">
        <w:rPr>
          <w:rFonts w:ascii="Times New Roman" w:cs="Times New Roman" w:eastAsia="Times New Roman" w:hAnsi="Times New Roman"/>
          <w:i w:val="1"/>
          <w:sz w:val="24"/>
          <w:szCs w:val="24"/>
          <w:rtl w:val="0"/>
        </w:rPr>
        <w:t xml:space="preserve"> -  </w:t>
      </w:r>
    </w:p>
    <w:p w:rsidR="00000000" w:rsidDel="00000000" w:rsidP="00000000" w:rsidRDefault="00000000" w:rsidRPr="00000000" w14:paraId="00000E0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практики, в том числе учебная – 36,</w:t>
      </w:r>
    </w:p>
    <w:p w:rsidR="00000000" w:rsidDel="00000000" w:rsidP="00000000" w:rsidRDefault="00000000" w:rsidRPr="00000000" w14:paraId="00000E0F">
      <w:pPr>
        <w:spacing w:after="0" w:lineRule="auto"/>
        <w:ind w:left="1416" w:firstLine="707.999999999999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производственная – 72.</w:t>
      </w:r>
    </w:p>
    <w:p w:rsidR="00000000" w:rsidDel="00000000" w:rsidP="00000000" w:rsidRDefault="00000000" w:rsidRPr="00000000" w14:paraId="00000E1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Промежуточная аттестация – 12.</w:t>
      </w:r>
      <w:r w:rsidDel="00000000" w:rsidR="00000000" w:rsidRPr="00000000">
        <w:rPr>
          <w:rtl w:val="0"/>
        </w:rPr>
      </w:r>
    </w:p>
    <w:p w:rsidR="00000000" w:rsidDel="00000000" w:rsidP="00000000" w:rsidRDefault="00000000" w:rsidRPr="00000000" w14:paraId="00000E11">
      <w:pPr>
        <w:rPr>
          <w:rFonts w:ascii="Times New Roman" w:cs="Times New Roman" w:eastAsia="Times New Roman" w:hAnsi="Times New Roman"/>
          <w:sz w:val="24"/>
          <w:szCs w:val="24"/>
        </w:rPr>
        <w:sectPr>
          <w:type w:val="nextPage"/>
          <w:pgSz w:h="16838" w:w="11906" w:orient="portrait"/>
          <w:pgMar w:bottom="1134" w:top="1134" w:left="1701" w:right="851" w:header="709" w:footer="709"/>
        </w:sectPr>
      </w:pPr>
      <w:r w:rsidDel="00000000" w:rsidR="00000000" w:rsidRPr="00000000">
        <w:rPr>
          <w:rtl w:val="0"/>
        </w:rPr>
      </w:r>
    </w:p>
    <w:p w:rsidR="00000000" w:rsidDel="00000000" w:rsidP="00000000" w:rsidRDefault="00000000" w:rsidRPr="00000000" w14:paraId="00000E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СТРУКТУРА И СОДЕРЖАНИЕ ПРОФЕССИОНАЛЬНОГО МОДУЛЯ</w:t>
      </w:r>
    </w:p>
    <w:p w:rsidR="00000000" w:rsidDel="00000000" w:rsidP="00000000" w:rsidRDefault="00000000" w:rsidRPr="00000000" w14:paraId="00000E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Структура профессионального модуля </w:t>
      </w:r>
    </w:p>
    <w:tbl>
      <w:tblPr>
        <w:tblStyle w:val="Table30"/>
        <w:tblW w:w="15090.0" w:type="dxa"/>
        <w:jc w:val="left"/>
        <w:tblInd w:w="-12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0"/>
        <w:gridCol w:w="3510"/>
        <w:gridCol w:w="1275"/>
        <w:gridCol w:w="675"/>
        <w:gridCol w:w="570"/>
        <w:gridCol w:w="1350"/>
        <w:gridCol w:w="1290"/>
        <w:gridCol w:w="1470"/>
        <w:gridCol w:w="930"/>
        <w:gridCol w:w="795"/>
        <w:gridCol w:w="915"/>
        <w:tblGridChange w:id="0">
          <w:tblGrid>
            <w:gridCol w:w="2310"/>
            <w:gridCol w:w="3510"/>
            <w:gridCol w:w="1275"/>
            <w:gridCol w:w="675"/>
            <w:gridCol w:w="570"/>
            <w:gridCol w:w="1350"/>
            <w:gridCol w:w="1290"/>
            <w:gridCol w:w="1470"/>
            <w:gridCol w:w="930"/>
            <w:gridCol w:w="795"/>
            <w:gridCol w:w="915"/>
          </w:tblGrid>
        </w:tblGridChange>
      </w:tblGrid>
      <w:tr>
        <w:trPr>
          <w:cantSplit w:val="0"/>
          <w:trHeight w:val="484" w:hRule="atLeast"/>
          <w:tblHeader w:val="0"/>
        </w:trPr>
        <w:tc>
          <w:tcPr>
            <w:vMerge w:val="restart"/>
            <w:tcBorders>
              <w:bottom w:color="000000" w:space="0" w:sz="4" w:val="single"/>
            </w:tcBorders>
            <w:vAlign w:val="center"/>
          </w:tcPr>
          <w:p w:rsidR="00000000" w:rsidDel="00000000" w:rsidP="00000000" w:rsidRDefault="00000000" w:rsidRPr="00000000" w14:paraId="00000E14">
            <w:pPr>
              <w:spacing w:after="0" w:line="240" w:lineRule="auto"/>
              <w:ind w:left="-57" w:right="-5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Коды профессиональных и общих компетенций</w:t>
            </w:r>
          </w:p>
        </w:tc>
        <w:tc>
          <w:tcPr>
            <w:vMerge w:val="restart"/>
            <w:tcBorders>
              <w:bottom w:color="000000" w:space="0" w:sz="4" w:val="single"/>
            </w:tcBorders>
            <w:vAlign w:val="center"/>
          </w:tcPr>
          <w:p w:rsidR="00000000" w:rsidDel="00000000" w:rsidP="00000000" w:rsidRDefault="00000000" w:rsidRPr="00000000" w14:paraId="00000E15">
            <w:pPr>
              <w:spacing w:after="0" w:line="240" w:lineRule="auto"/>
              <w:ind w:left="-57" w:right="-5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Наименования разделов профессионального модуля</w:t>
            </w:r>
          </w:p>
        </w:tc>
        <w:tc>
          <w:tcPr>
            <w:vMerge w:val="restart"/>
            <w:tcBorders>
              <w:bottom w:color="000000" w:space="0" w:sz="4" w:val="single"/>
            </w:tcBorders>
            <w:vAlign w:val="center"/>
          </w:tcPr>
          <w:p w:rsidR="00000000" w:rsidDel="00000000" w:rsidP="00000000" w:rsidRDefault="00000000" w:rsidRPr="00000000" w14:paraId="00000E1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Всего, час.</w:t>
            </w:r>
          </w:p>
        </w:tc>
        <w:tc>
          <w:tcPr>
            <w:vMerge w:val="restart"/>
            <w:tcBorders>
              <w:bottom w:color="000000" w:space="0" w:sz="4" w:val="single"/>
            </w:tcBorders>
            <w:vAlign w:val="center"/>
          </w:tcPr>
          <w:p w:rsidR="00000000" w:rsidDel="00000000" w:rsidP="00000000" w:rsidRDefault="00000000" w:rsidRPr="00000000" w14:paraId="00000E17">
            <w:pPr>
              <w:spacing w:after="0" w:line="240" w:lineRule="auto"/>
              <w:ind w:left="0" w:right="-131.9291338582684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т.ч. в форме практической. подготовки</w:t>
            </w:r>
          </w:p>
        </w:tc>
        <w:tc>
          <w:tcPr>
            <w:gridSpan w:val="7"/>
            <w:tcBorders>
              <w:bottom w:color="000000" w:space="0" w:sz="4" w:val="single"/>
            </w:tcBorders>
          </w:tcPr>
          <w:p w:rsidR="00000000" w:rsidDel="00000000" w:rsidP="00000000" w:rsidRDefault="00000000" w:rsidRPr="00000000" w14:paraId="00000E1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Объем профессионального модуля, ак. час.</w:t>
            </w:r>
          </w:p>
        </w:tc>
      </w:tr>
      <w:tr>
        <w:trPr>
          <w:cantSplit w:val="0"/>
          <w:trHeight w:val="58" w:hRule="atLeast"/>
          <w:tblHeader w:val="0"/>
        </w:trPr>
        <w:tc>
          <w:tcPr>
            <w:vMerge w:val="continue"/>
            <w:tcBorders>
              <w:bottom w:color="000000" w:space="0" w:sz="4" w:val="single"/>
            </w:tcBorders>
            <w:vAlign w:val="center"/>
          </w:tcPr>
          <w:p w:rsidR="00000000" w:rsidDel="00000000" w:rsidP="00000000" w:rsidRDefault="00000000" w:rsidRPr="00000000" w14:paraId="00000E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E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E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E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5"/>
          </w:tcPr>
          <w:p w:rsidR="00000000" w:rsidDel="00000000" w:rsidP="00000000" w:rsidRDefault="00000000" w:rsidRPr="00000000" w14:paraId="00000E2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Обучение по МДК</w:t>
            </w:r>
          </w:p>
        </w:tc>
        <w:tc>
          <w:tcPr>
            <w:gridSpan w:val="2"/>
            <w:vMerge w:val="restart"/>
            <w:vAlign w:val="center"/>
          </w:tcPr>
          <w:p w:rsidR="00000000" w:rsidDel="00000000" w:rsidP="00000000" w:rsidRDefault="00000000" w:rsidRPr="00000000" w14:paraId="00000E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Практики</w:t>
            </w:r>
          </w:p>
        </w:tc>
      </w:tr>
      <w:tr>
        <w:trPr>
          <w:cantSplit w:val="0"/>
          <w:tblHeader w:val="0"/>
        </w:trPr>
        <w:tc>
          <w:tcPr>
            <w:vMerge w:val="continue"/>
            <w:tcBorders>
              <w:bottom w:color="000000" w:space="0" w:sz="4" w:val="single"/>
            </w:tcBorders>
            <w:vAlign w:val="center"/>
          </w:tcPr>
          <w:p w:rsidR="00000000" w:rsidDel="00000000" w:rsidP="00000000" w:rsidRDefault="00000000" w:rsidRPr="00000000" w14:paraId="00000E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E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E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E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E2E">
            <w:pPr>
              <w:spacing w:after="0" w:line="240" w:lineRule="auto"/>
              <w:ind w:left="113" w:right="1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Всего</w:t>
            </w:r>
          </w:p>
        </w:tc>
        <w:tc>
          <w:tcPr>
            <w:gridSpan w:val="4"/>
          </w:tcPr>
          <w:p w:rsidR="00000000" w:rsidDel="00000000" w:rsidP="00000000" w:rsidRDefault="00000000" w:rsidRPr="00000000" w14:paraId="00000E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w:t>
            </w:r>
          </w:p>
        </w:tc>
        <w:tc>
          <w:tcPr>
            <w:gridSpan w:val="2"/>
            <w:vMerge w:val="continue"/>
            <w:vAlign w:val="center"/>
          </w:tcPr>
          <w:p w:rsidR="00000000" w:rsidDel="00000000" w:rsidP="00000000" w:rsidRDefault="00000000" w:rsidRPr="00000000" w14:paraId="00000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rHeight w:val="1745" w:hRule="atLeast"/>
          <w:tblHeader w:val="0"/>
        </w:trPr>
        <w:tc>
          <w:tcPr>
            <w:vMerge w:val="continue"/>
            <w:tcBorders>
              <w:bottom w:color="000000" w:space="0" w:sz="4" w:val="single"/>
            </w:tcBorders>
            <w:vAlign w:val="center"/>
          </w:tcPr>
          <w:p w:rsidR="00000000" w:rsidDel="00000000" w:rsidP="00000000" w:rsidRDefault="00000000" w:rsidRPr="00000000" w14:paraId="00000E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E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E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E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E3A">
            <w:pPr>
              <w:spacing w:after="0" w:line="240" w:lineRule="auto"/>
              <w:ind w:left="-57" w:right="-57" w:firstLine="0"/>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color w:val="000000"/>
                <w:sz w:val="18"/>
                <w:szCs w:val="18"/>
                <w:rtl w:val="0"/>
              </w:rPr>
              <w:t xml:space="preserve">Лабораторных и практических занятий</w:t>
            </w:r>
            <w:r w:rsidDel="00000000" w:rsidR="00000000" w:rsidRPr="00000000">
              <w:rPr>
                <w:rtl w:val="0"/>
              </w:rPr>
            </w:r>
          </w:p>
        </w:tc>
        <w:tc>
          <w:tcPr>
            <w:vAlign w:val="center"/>
          </w:tcPr>
          <w:p w:rsidR="00000000" w:rsidDel="00000000" w:rsidP="00000000" w:rsidRDefault="00000000" w:rsidRPr="00000000" w14:paraId="00000E3B">
            <w:pPr>
              <w:spacing w:after="0" w:line="240" w:lineRule="auto"/>
              <w:ind w:left="-57" w:right="-5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Курсовых работ (проектов)</w:t>
            </w:r>
          </w:p>
        </w:tc>
        <w:tc>
          <w:tcPr>
            <w:vAlign w:val="center"/>
          </w:tcPr>
          <w:p w:rsidR="00000000" w:rsidDel="00000000" w:rsidP="00000000" w:rsidRDefault="00000000" w:rsidRPr="00000000" w14:paraId="00000E3C">
            <w:pPr>
              <w:spacing w:after="0" w:line="240" w:lineRule="auto"/>
              <w:ind w:left="-57" w:right="-57"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Самостоятельная работа</w:t>
            </w:r>
            <w:r w:rsidDel="00000000" w:rsidR="00000000" w:rsidRPr="00000000">
              <w:rPr>
                <w:rtl w:val="0"/>
              </w:rPr>
            </w:r>
          </w:p>
        </w:tc>
        <w:tc>
          <w:tcPr>
            <w:vAlign w:val="center"/>
          </w:tcPr>
          <w:p w:rsidR="00000000" w:rsidDel="00000000" w:rsidP="00000000" w:rsidRDefault="00000000" w:rsidRPr="00000000" w14:paraId="00000E3D">
            <w:pPr>
              <w:spacing w:after="0" w:line="240" w:lineRule="auto"/>
              <w:ind w:left="-57" w:right="-5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Промежуточная аттестация</w:t>
            </w:r>
          </w:p>
        </w:tc>
        <w:tc>
          <w:tcPr>
            <w:vAlign w:val="center"/>
          </w:tcPr>
          <w:p w:rsidR="00000000" w:rsidDel="00000000" w:rsidP="00000000" w:rsidRDefault="00000000" w:rsidRPr="00000000" w14:paraId="00000E3E">
            <w:pPr>
              <w:spacing w:after="0" w:line="240" w:lineRule="auto"/>
              <w:ind w:left="-57" w:right="-57" w:firstLine="0"/>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Учебная</w:t>
            </w:r>
            <w:r w:rsidDel="00000000" w:rsidR="00000000" w:rsidRPr="00000000">
              <w:rPr>
                <w:rtl w:val="0"/>
              </w:rPr>
            </w:r>
          </w:p>
        </w:tc>
        <w:tc>
          <w:tcPr>
            <w:vAlign w:val="center"/>
          </w:tcPr>
          <w:p w:rsidR="00000000" w:rsidDel="00000000" w:rsidP="00000000" w:rsidRDefault="00000000" w:rsidRPr="00000000" w14:paraId="00000E3F">
            <w:pPr>
              <w:spacing w:after="0" w:line="240" w:lineRule="auto"/>
              <w:ind w:left="-57" w:right="-57" w:firstLine="0"/>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Производственная</w:t>
            </w:r>
            <w:r w:rsidDel="00000000" w:rsidR="00000000" w:rsidRPr="00000000">
              <w:rPr>
                <w:rtl w:val="0"/>
              </w:rPr>
            </w:r>
          </w:p>
        </w:tc>
      </w:tr>
      <w:tr>
        <w:trPr>
          <w:cantSplit w:val="0"/>
          <w:trHeight w:val="415" w:hRule="atLeast"/>
          <w:tblHeader w:val="0"/>
        </w:trPr>
        <w:tc>
          <w:tcPr>
            <w:vAlign w:val="center"/>
          </w:tcPr>
          <w:p w:rsidR="00000000" w:rsidDel="00000000" w:rsidP="00000000" w:rsidRDefault="00000000" w:rsidRPr="00000000" w14:paraId="00000E40">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w:t>
            </w:r>
          </w:p>
        </w:tc>
        <w:tc>
          <w:tcPr>
            <w:vAlign w:val="center"/>
          </w:tcPr>
          <w:p w:rsidR="00000000" w:rsidDel="00000000" w:rsidP="00000000" w:rsidRDefault="00000000" w:rsidRPr="00000000" w14:paraId="00000E41">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Align w:val="center"/>
          </w:tcPr>
          <w:p w:rsidR="00000000" w:rsidDel="00000000" w:rsidP="00000000" w:rsidRDefault="00000000" w:rsidRPr="00000000" w14:paraId="00000E42">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w:t>
            </w:r>
          </w:p>
        </w:tc>
        <w:tc>
          <w:tcPr>
            <w:vAlign w:val="center"/>
          </w:tcPr>
          <w:p w:rsidR="00000000" w:rsidDel="00000000" w:rsidP="00000000" w:rsidRDefault="00000000" w:rsidRPr="00000000" w14:paraId="00000E43">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vAlign w:val="center"/>
          </w:tcPr>
          <w:p w:rsidR="00000000" w:rsidDel="00000000" w:rsidP="00000000" w:rsidRDefault="00000000" w:rsidRPr="00000000" w14:paraId="00000E4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w:t>
            </w:r>
          </w:p>
        </w:tc>
        <w:tc>
          <w:tcPr>
            <w:vAlign w:val="center"/>
          </w:tcPr>
          <w:p w:rsidR="00000000" w:rsidDel="00000000" w:rsidP="00000000" w:rsidRDefault="00000000" w:rsidRPr="00000000" w14:paraId="00000E45">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w:t>
            </w:r>
          </w:p>
        </w:tc>
        <w:tc>
          <w:tcPr>
            <w:vAlign w:val="center"/>
          </w:tcPr>
          <w:p w:rsidR="00000000" w:rsidDel="00000000" w:rsidP="00000000" w:rsidRDefault="00000000" w:rsidRPr="00000000" w14:paraId="00000E46">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7</w:t>
            </w:r>
          </w:p>
        </w:tc>
        <w:tc>
          <w:tcPr>
            <w:vAlign w:val="center"/>
          </w:tcPr>
          <w:p w:rsidR="00000000" w:rsidDel="00000000" w:rsidP="00000000" w:rsidRDefault="00000000" w:rsidRPr="00000000" w14:paraId="00000E47">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w:t>
            </w:r>
          </w:p>
        </w:tc>
        <w:tc>
          <w:tcPr>
            <w:vAlign w:val="center"/>
          </w:tcPr>
          <w:p w:rsidR="00000000" w:rsidDel="00000000" w:rsidP="00000000" w:rsidRDefault="00000000" w:rsidRPr="00000000" w14:paraId="00000E48">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w:t>
            </w:r>
          </w:p>
        </w:tc>
        <w:tc>
          <w:tcPr>
            <w:vAlign w:val="center"/>
          </w:tcPr>
          <w:p w:rsidR="00000000" w:rsidDel="00000000" w:rsidP="00000000" w:rsidRDefault="00000000" w:rsidRPr="00000000" w14:paraId="00000E49">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10</w:t>
            </w:r>
          </w:p>
        </w:tc>
        <w:tc>
          <w:tcPr>
            <w:vAlign w:val="center"/>
          </w:tcPr>
          <w:p w:rsidR="00000000" w:rsidDel="00000000" w:rsidP="00000000" w:rsidRDefault="00000000" w:rsidRPr="00000000" w14:paraId="00000E4A">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11</w:t>
            </w:r>
          </w:p>
        </w:tc>
      </w:tr>
      <w:tr>
        <w:trPr>
          <w:cantSplit w:val="0"/>
          <w:tblHeader w:val="0"/>
        </w:trPr>
        <w:tc>
          <w:tcPr/>
          <w:p w:rsidR="00000000" w:rsidDel="00000000" w:rsidP="00000000" w:rsidRDefault="00000000" w:rsidRPr="00000000" w14:paraId="00000E4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1.1-2.3.</w:t>
            </w:r>
          </w:p>
          <w:p w:rsidR="00000000" w:rsidDel="00000000" w:rsidP="00000000" w:rsidRDefault="00000000" w:rsidRPr="00000000" w14:paraId="00000E4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06, ОК 09</w:t>
            </w:r>
          </w:p>
        </w:tc>
        <w:tc>
          <w:tcPr/>
          <w:p w:rsidR="00000000" w:rsidDel="00000000" w:rsidP="00000000" w:rsidRDefault="00000000" w:rsidRPr="00000000" w14:paraId="00000E4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МДК 02.01 Судоустройство и правоохранительные органы</w:t>
            </w:r>
          </w:p>
        </w:tc>
        <w:tc>
          <w:tcPr/>
          <w:p w:rsidR="00000000" w:rsidDel="00000000" w:rsidP="00000000" w:rsidRDefault="00000000" w:rsidRPr="00000000" w14:paraId="00000E4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w:t>
            </w:r>
          </w:p>
        </w:tc>
        <w:tc>
          <w:tcPr/>
          <w:p w:rsidR="00000000" w:rsidDel="00000000" w:rsidP="00000000" w:rsidRDefault="00000000" w:rsidRPr="00000000" w14:paraId="00000E4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p w:rsidR="00000000" w:rsidDel="00000000" w:rsidP="00000000" w:rsidRDefault="00000000" w:rsidRPr="00000000" w14:paraId="00000E5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w:t>
            </w:r>
          </w:p>
        </w:tc>
        <w:tc>
          <w:tcPr/>
          <w:p w:rsidR="00000000" w:rsidDel="00000000" w:rsidP="00000000" w:rsidRDefault="00000000" w:rsidRPr="00000000" w14:paraId="00000E5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24</w:t>
            </w:r>
            <w:r w:rsidDel="00000000" w:rsidR="00000000" w:rsidRPr="00000000">
              <w:rPr>
                <w:rtl w:val="0"/>
              </w:rPr>
            </w:r>
          </w:p>
        </w:tc>
        <w:tc>
          <w:tcPr/>
          <w:p w:rsidR="00000000" w:rsidDel="00000000" w:rsidP="00000000" w:rsidRDefault="00000000" w:rsidRPr="00000000" w14:paraId="00000E5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E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vMerge w:val="restart"/>
          </w:tcPr>
          <w:p w:rsidR="00000000" w:rsidDel="00000000" w:rsidP="00000000" w:rsidRDefault="00000000" w:rsidRPr="00000000" w14:paraId="00000E5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E5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p w:rsidR="00000000" w:rsidDel="00000000" w:rsidP="00000000" w:rsidRDefault="00000000" w:rsidRPr="00000000" w14:paraId="00000E56">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E5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1.1-2.3.</w:t>
            </w:r>
          </w:p>
          <w:p w:rsidR="00000000" w:rsidDel="00000000" w:rsidP="00000000" w:rsidRDefault="00000000" w:rsidRPr="00000000" w14:paraId="00000E5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ОК 01- ОК 06, ОК 09</w:t>
            </w:r>
            <w:r w:rsidDel="00000000" w:rsidR="00000000" w:rsidRPr="00000000">
              <w:rPr>
                <w:rtl w:val="0"/>
              </w:rPr>
            </w:r>
          </w:p>
        </w:tc>
        <w:tc>
          <w:tcPr/>
          <w:p w:rsidR="00000000" w:rsidDel="00000000" w:rsidP="00000000" w:rsidRDefault="00000000" w:rsidRPr="00000000" w14:paraId="00000E5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МДК 02.02 Уголовный процесс</w:t>
            </w:r>
            <w:r w:rsidDel="00000000" w:rsidR="00000000" w:rsidRPr="00000000">
              <w:rPr>
                <w:rtl w:val="0"/>
              </w:rPr>
            </w:r>
          </w:p>
        </w:tc>
        <w:tc>
          <w:tcPr/>
          <w:p w:rsidR="00000000" w:rsidDel="00000000" w:rsidP="00000000" w:rsidRDefault="00000000" w:rsidRPr="00000000" w14:paraId="00000E5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w:t>
            </w:r>
          </w:p>
        </w:tc>
        <w:tc>
          <w:tcPr/>
          <w:p w:rsidR="00000000" w:rsidDel="00000000" w:rsidP="00000000" w:rsidRDefault="00000000" w:rsidRPr="00000000" w14:paraId="00000E5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p w:rsidR="00000000" w:rsidDel="00000000" w:rsidP="00000000" w:rsidRDefault="00000000" w:rsidRPr="00000000" w14:paraId="00000E5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60</w:t>
            </w:r>
          </w:p>
        </w:tc>
        <w:tc>
          <w:tcPr/>
          <w:p w:rsidR="00000000" w:rsidDel="00000000" w:rsidP="00000000" w:rsidRDefault="00000000" w:rsidRPr="00000000" w14:paraId="00000E5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24</w:t>
            </w:r>
            <w:r w:rsidDel="00000000" w:rsidR="00000000" w:rsidRPr="00000000">
              <w:rPr>
                <w:rtl w:val="0"/>
              </w:rPr>
            </w:r>
          </w:p>
        </w:tc>
        <w:tc>
          <w:tcPr/>
          <w:p w:rsidR="00000000" w:rsidDel="00000000" w:rsidP="00000000" w:rsidRDefault="00000000" w:rsidRPr="00000000" w14:paraId="00000E5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p w:rsidR="00000000" w:rsidDel="00000000" w:rsidP="00000000" w:rsidRDefault="00000000" w:rsidRPr="00000000" w14:paraId="00000E5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w:t>
            </w:r>
          </w:p>
        </w:tc>
        <w:tc>
          <w:tcPr>
            <w:vMerge w:val="continue"/>
          </w:tcPr>
          <w:p w:rsidR="00000000" w:rsidDel="00000000" w:rsidP="00000000" w:rsidRDefault="00000000" w:rsidRPr="00000000" w14:paraId="00000E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E6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p w:rsidR="00000000" w:rsidDel="00000000" w:rsidP="00000000" w:rsidRDefault="00000000" w:rsidRPr="00000000" w14:paraId="00000E6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E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1.1-2.3.</w:t>
            </w:r>
          </w:p>
          <w:p w:rsidR="00000000" w:rsidDel="00000000" w:rsidP="00000000" w:rsidRDefault="00000000" w:rsidRPr="00000000" w14:paraId="00000E6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ОК 01- ОК 06, ОК 09</w:t>
            </w:r>
            <w:r w:rsidDel="00000000" w:rsidR="00000000" w:rsidRPr="00000000">
              <w:rPr>
                <w:rtl w:val="0"/>
              </w:rPr>
            </w:r>
          </w:p>
        </w:tc>
        <w:tc>
          <w:tcPr/>
          <w:p w:rsidR="00000000" w:rsidDel="00000000" w:rsidP="00000000" w:rsidRDefault="00000000" w:rsidRPr="00000000" w14:paraId="00000E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МДК 02.03 Уголовное право</w:t>
            </w:r>
          </w:p>
        </w:tc>
        <w:tc>
          <w:tcPr/>
          <w:p w:rsidR="00000000" w:rsidDel="00000000" w:rsidP="00000000" w:rsidRDefault="00000000" w:rsidRPr="00000000" w14:paraId="00000E6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w:t>
            </w:r>
          </w:p>
        </w:tc>
        <w:tc>
          <w:tcPr/>
          <w:p w:rsidR="00000000" w:rsidDel="00000000" w:rsidP="00000000" w:rsidRDefault="00000000" w:rsidRPr="00000000" w14:paraId="00000E6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p w:rsidR="00000000" w:rsidDel="00000000" w:rsidP="00000000" w:rsidRDefault="00000000" w:rsidRPr="00000000" w14:paraId="00000E6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w:t>
            </w:r>
          </w:p>
        </w:tc>
        <w:tc>
          <w:tcPr/>
          <w:p w:rsidR="00000000" w:rsidDel="00000000" w:rsidP="00000000" w:rsidRDefault="00000000" w:rsidRPr="00000000" w14:paraId="00000E6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p w:rsidR="00000000" w:rsidDel="00000000" w:rsidP="00000000" w:rsidRDefault="00000000" w:rsidRPr="00000000" w14:paraId="00000E6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E6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Pr>
          <w:p w:rsidR="00000000" w:rsidDel="00000000" w:rsidP="00000000" w:rsidRDefault="00000000" w:rsidRPr="00000000" w14:paraId="00000E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E6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p w:rsidR="00000000" w:rsidDel="00000000" w:rsidP="00000000" w:rsidRDefault="00000000" w:rsidRPr="00000000" w14:paraId="00000E6E">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6F">
            <w:pPr>
              <w:spacing w:after="0" w:line="240" w:lineRule="auto"/>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E7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Производственная практика </w:t>
            </w:r>
          </w:p>
        </w:tc>
        <w:tc>
          <w:tcPr/>
          <w:p w:rsidR="00000000" w:rsidDel="00000000" w:rsidP="00000000" w:rsidRDefault="00000000" w:rsidRPr="00000000" w14:paraId="00000E71">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72</w:t>
            </w:r>
            <w:r w:rsidDel="00000000" w:rsidR="00000000" w:rsidRPr="00000000">
              <w:rPr>
                <w:rtl w:val="0"/>
              </w:rPr>
            </w:r>
          </w:p>
          <w:p w:rsidR="00000000" w:rsidDel="00000000" w:rsidP="00000000" w:rsidRDefault="00000000" w:rsidRPr="00000000" w14:paraId="00000E72">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tc>
        <w:tc>
          <w:tcPr>
            <w:shd w:fill="c0c0c0" w:val="clear"/>
          </w:tcPr>
          <w:p w:rsidR="00000000" w:rsidDel="00000000" w:rsidP="00000000" w:rsidRDefault="00000000" w:rsidRPr="00000000" w14:paraId="00000E73">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72</w:t>
            </w:r>
          </w:p>
        </w:tc>
        <w:tc>
          <w:tcPr>
            <w:shd w:fill="c0c0c0" w:val="clear"/>
          </w:tcPr>
          <w:p w:rsidR="00000000" w:rsidDel="00000000" w:rsidP="00000000" w:rsidRDefault="00000000" w:rsidRPr="00000000" w14:paraId="00000E74">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tc>
        <w:tc>
          <w:tcPr>
            <w:shd w:fill="c0c0c0" w:val="clear"/>
          </w:tcPr>
          <w:p w:rsidR="00000000" w:rsidDel="00000000" w:rsidP="00000000" w:rsidRDefault="00000000" w:rsidRPr="00000000" w14:paraId="00000E75">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tc>
        <w:tc>
          <w:tcPr>
            <w:gridSpan w:val="4"/>
            <w:shd w:fill="c0c0c0" w:val="clear"/>
          </w:tcPr>
          <w:p w:rsidR="00000000" w:rsidDel="00000000" w:rsidP="00000000" w:rsidRDefault="00000000" w:rsidRPr="00000000" w14:paraId="00000E76">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E7A">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0"/>
                <w:szCs w:val="20"/>
                <w:rtl w:val="0"/>
              </w:rPr>
              <w:t xml:space="preserve">72</w:t>
            </w:r>
            <w:r w:rsidDel="00000000" w:rsidR="00000000" w:rsidRPr="00000000">
              <w:rPr>
                <w:rtl w:val="0"/>
              </w:rPr>
            </w:r>
          </w:p>
        </w:tc>
      </w:tr>
      <w:tr>
        <w:trPr>
          <w:cantSplit w:val="0"/>
          <w:tblHeader w:val="0"/>
        </w:trPr>
        <w:tc>
          <w:tcPr/>
          <w:p w:rsidR="00000000" w:rsidDel="00000000" w:rsidP="00000000" w:rsidRDefault="00000000" w:rsidRPr="00000000" w14:paraId="00000E7B">
            <w:pPr>
              <w:spacing w:after="0" w:line="240" w:lineRule="auto"/>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E7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Промежуточная аттестация</w:t>
            </w:r>
          </w:p>
        </w:tc>
        <w:tc>
          <w:tcPr/>
          <w:p w:rsidR="00000000" w:rsidDel="00000000" w:rsidP="00000000" w:rsidRDefault="00000000" w:rsidRPr="00000000" w14:paraId="00000E7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shd w:fill="c0c0c0" w:val="clear"/>
          </w:tcPr>
          <w:p w:rsidR="00000000" w:rsidDel="00000000" w:rsidP="00000000" w:rsidRDefault="00000000" w:rsidRPr="00000000" w14:paraId="00000E7E">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c>
        <w:tc>
          <w:tcPr>
            <w:shd w:fill="c0c0c0" w:val="clear"/>
          </w:tcPr>
          <w:p w:rsidR="00000000" w:rsidDel="00000000" w:rsidP="00000000" w:rsidRDefault="00000000" w:rsidRPr="00000000" w14:paraId="00000E7F">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c>
        <w:tc>
          <w:tcPr>
            <w:shd w:fill="c0c0c0" w:val="clear"/>
          </w:tcPr>
          <w:p w:rsidR="00000000" w:rsidDel="00000000" w:rsidP="00000000" w:rsidRDefault="00000000" w:rsidRPr="00000000" w14:paraId="00000E80">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c>
        <w:tc>
          <w:tcPr>
            <w:gridSpan w:val="4"/>
            <w:shd w:fill="c0c0c0" w:val="clear"/>
          </w:tcPr>
          <w:p w:rsidR="00000000" w:rsidDel="00000000" w:rsidP="00000000" w:rsidRDefault="00000000" w:rsidRPr="00000000" w14:paraId="00000E81">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0E8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E86">
            <w:pPr>
              <w:spacing w:after="0" w:line="240" w:lineRule="auto"/>
              <w:rPr>
                <w:rFonts w:ascii="Times New Roman" w:cs="Times New Roman" w:eastAsia="Times New Roman" w:hAnsi="Times New Roman"/>
                <w:b w:val="1"/>
                <w:i w:val="1"/>
                <w:sz w:val="20"/>
                <w:szCs w:val="20"/>
              </w:rPr>
            </w:pPr>
            <w:r w:rsidDel="00000000" w:rsidR="00000000" w:rsidRPr="00000000">
              <w:rPr>
                <w:rtl w:val="0"/>
              </w:rPr>
            </w:r>
          </w:p>
        </w:tc>
        <w:tc>
          <w:tcPr/>
          <w:p w:rsidR="00000000" w:rsidDel="00000000" w:rsidP="00000000" w:rsidRDefault="00000000" w:rsidRPr="00000000" w14:paraId="00000E87">
            <w:pPr>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Всего:</w:t>
            </w:r>
          </w:p>
        </w:tc>
        <w:tc>
          <w:tcPr/>
          <w:p w:rsidR="00000000" w:rsidDel="00000000" w:rsidP="00000000" w:rsidRDefault="00000000" w:rsidRPr="00000000" w14:paraId="00000E88">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324</w:t>
            </w:r>
          </w:p>
        </w:tc>
        <w:tc>
          <w:tcPr/>
          <w:p w:rsidR="00000000" w:rsidDel="00000000" w:rsidP="00000000" w:rsidRDefault="00000000" w:rsidRPr="00000000" w14:paraId="00000E89">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180</w:t>
            </w:r>
          </w:p>
        </w:tc>
        <w:tc>
          <w:tcPr/>
          <w:p w:rsidR="00000000" w:rsidDel="00000000" w:rsidP="00000000" w:rsidRDefault="00000000" w:rsidRPr="00000000" w14:paraId="00000E8A">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204</w:t>
            </w:r>
          </w:p>
        </w:tc>
        <w:tc>
          <w:tcPr/>
          <w:p w:rsidR="00000000" w:rsidDel="00000000" w:rsidP="00000000" w:rsidRDefault="00000000" w:rsidRPr="00000000" w14:paraId="00000E8B">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132</w:t>
            </w:r>
          </w:p>
        </w:tc>
        <w:tc>
          <w:tcPr/>
          <w:p w:rsidR="00000000" w:rsidDel="00000000" w:rsidP="00000000" w:rsidRDefault="00000000" w:rsidRPr="00000000" w14:paraId="00000E8C">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Х</w:t>
            </w:r>
          </w:p>
        </w:tc>
        <w:tc>
          <w:tcPr/>
          <w:p w:rsidR="00000000" w:rsidDel="00000000" w:rsidP="00000000" w:rsidRDefault="00000000" w:rsidRPr="00000000" w14:paraId="00000E8D">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Х</w:t>
            </w:r>
          </w:p>
        </w:tc>
        <w:tc>
          <w:tcPr/>
          <w:p w:rsidR="00000000" w:rsidDel="00000000" w:rsidP="00000000" w:rsidRDefault="00000000" w:rsidRPr="00000000" w14:paraId="00000E8E">
            <w:pPr>
              <w:spacing w:after="0" w:line="240" w:lineRule="auto"/>
              <w:jc w:val="center"/>
              <w:rPr>
                <w:rFonts w:ascii="Times New Roman" w:cs="Times New Roman" w:eastAsia="Times New Roman" w:hAnsi="Times New Roman"/>
                <w:b w:val="1"/>
                <w:i w:val="1"/>
                <w:sz w:val="20"/>
                <w:szCs w:val="20"/>
                <w:vertAlign w:val="superscript"/>
              </w:rPr>
            </w:pPr>
            <w:r w:rsidDel="00000000" w:rsidR="00000000" w:rsidRPr="00000000">
              <w:rPr>
                <w:rFonts w:ascii="Times New Roman" w:cs="Times New Roman" w:eastAsia="Times New Roman" w:hAnsi="Times New Roman"/>
                <w:b w:val="1"/>
                <w:i w:val="1"/>
                <w:sz w:val="20"/>
                <w:szCs w:val="20"/>
                <w:rtl w:val="0"/>
              </w:rPr>
              <w:t xml:space="preserve">12</w:t>
            </w:r>
            <w:r w:rsidDel="00000000" w:rsidR="00000000" w:rsidRPr="00000000">
              <w:rPr>
                <w:rtl w:val="0"/>
              </w:rPr>
            </w:r>
          </w:p>
        </w:tc>
        <w:tc>
          <w:tcPr/>
          <w:p w:rsidR="00000000" w:rsidDel="00000000" w:rsidP="00000000" w:rsidRDefault="00000000" w:rsidRPr="00000000" w14:paraId="00000E8F">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36</w:t>
            </w:r>
          </w:p>
        </w:tc>
        <w:tc>
          <w:tcPr/>
          <w:p w:rsidR="00000000" w:rsidDel="00000000" w:rsidP="00000000" w:rsidRDefault="00000000" w:rsidRPr="00000000" w14:paraId="00000E90">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72</w:t>
            </w:r>
          </w:p>
        </w:tc>
      </w:tr>
    </w:tbl>
    <w:p w:rsidR="00000000" w:rsidDel="00000000" w:rsidP="00000000" w:rsidRDefault="00000000" w:rsidRPr="00000000" w14:paraId="00000E91">
      <w:pPr>
        <w:spacing w:after="0" w:line="240" w:lineRule="auto"/>
        <w:rPr>
          <w:rFonts w:ascii="Times New Roman" w:cs="Times New Roman" w:eastAsia="Times New Roman" w:hAnsi="Times New Roman"/>
          <w:b w:val="1"/>
        </w:rPr>
      </w:pPr>
      <w:r w:rsidDel="00000000" w:rsidR="00000000" w:rsidRPr="00000000">
        <w:br w:type="page"/>
      </w:r>
      <w:r w:rsidDel="00000000" w:rsidR="00000000" w:rsidRPr="00000000">
        <w:rPr>
          <w:rFonts w:ascii="Times New Roman" w:cs="Times New Roman" w:eastAsia="Times New Roman" w:hAnsi="Times New Roman"/>
          <w:b w:val="1"/>
          <w:rtl w:val="0"/>
        </w:rPr>
        <w:t xml:space="preserve">2.2. Тематический план и содержание профессионального модуля (ПМ)</w:t>
      </w:r>
    </w:p>
    <w:tbl>
      <w:tblPr>
        <w:tblStyle w:val="Table31"/>
        <w:tblW w:w="16425.0" w:type="dxa"/>
        <w:jc w:val="left"/>
        <w:tblInd w:w="-14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5"/>
        <w:gridCol w:w="1590"/>
        <w:gridCol w:w="10560"/>
        <w:gridCol w:w="1650"/>
        <w:tblGridChange w:id="0">
          <w:tblGrid>
            <w:gridCol w:w="2625"/>
            <w:gridCol w:w="1590"/>
            <w:gridCol w:w="10560"/>
            <w:gridCol w:w="16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2">
            <w:pPr>
              <w:spacing w:after="0" w:line="240" w:lineRule="auto"/>
              <w:ind w:left="-67.91338582677156"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Наименование разделов и тем профессионального модуля (ПМ), междисциплинарных курсов (МДК)</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3">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учебного материала,</w:t>
            </w:r>
          </w:p>
          <w:p w:rsidR="00000000" w:rsidDel="00000000" w:rsidP="00000000" w:rsidRDefault="00000000" w:rsidRPr="00000000" w14:paraId="00000E94">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лабораторные работы и практические занятия, самостоятельная учебная работа обучающихся, курсовая работа (проект) (если предусмотрены)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Объем, ак. ч / в том числе в форме практической подготовки, ак. ч</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A">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Раздел 1 МДК 02.01 Судоустройство и правоохранительные органы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84/36</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9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МДК 02.01 Судоустройство и правоохранительные органы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A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72/24</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A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1.1.</w:t>
            </w:r>
          </w:p>
          <w:p w:rsidR="00000000" w:rsidDel="00000000" w:rsidP="00000000" w:rsidRDefault="00000000" w:rsidRPr="00000000" w14:paraId="00000EA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Понятие, предмет и система курса «Судоустройство и правоохранительные органы»</w:t>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A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A7">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4/0</w:t>
            </w:r>
          </w:p>
        </w:tc>
      </w:tr>
      <w:tr>
        <w:trPr>
          <w:cantSplit w:val="0"/>
          <w:trHeight w:val="825"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A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Предмет и система дисциплины «Судоустройство и правоохранительные органы», ее соотношение с другими юридическими дисциплинами.</w:t>
            </w:r>
          </w:p>
          <w:p w:rsidR="00000000" w:rsidDel="00000000" w:rsidP="00000000" w:rsidRDefault="00000000" w:rsidRPr="00000000" w14:paraId="00000EA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признаки и направления правоохранительной деятельности. Понятие и система правоохранительных органов. </w:t>
            </w:r>
          </w:p>
          <w:p w:rsidR="00000000" w:rsidDel="00000000" w:rsidP="00000000" w:rsidRDefault="00000000" w:rsidRPr="00000000" w14:paraId="00000EA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судоустройства и судебной деятельности, судебных органов. </w:t>
            </w:r>
          </w:p>
          <w:p w:rsidR="00000000" w:rsidDel="00000000" w:rsidP="00000000" w:rsidRDefault="00000000" w:rsidRPr="00000000" w14:paraId="00000EA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Источники дисциплины «Судоустройство и правоохранительные органы».</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A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A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1.2. Судебная власть и система органов, осуществляющих ее в Российской Федерации</w:t>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B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B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B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Принцип разделения властей: содержание и значение. Признаки судебной власти. Соотношение судебной власти с законодательной и исполнительной ветвями власти. </w:t>
            </w:r>
          </w:p>
          <w:p w:rsidR="00000000" w:rsidDel="00000000" w:rsidP="00000000" w:rsidRDefault="00000000" w:rsidRPr="00000000" w14:paraId="00000EB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Функции судебной власти. Суд как орган судебной власти. Подсудность дел судам. Юрисдикция суда. </w:t>
            </w:r>
          </w:p>
          <w:p w:rsidR="00000000" w:rsidDel="00000000" w:rsidP="00000000" w:rsidRDefault="00000000" w:rsidRPr="00000000" w14:paraId="00000EB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Судебная система Российской Федерации: понятие, структура. </w:t>
            </w:r>
          </w:p>
          <w:p w:rsidR="00000000" w:rsidDel="00000000" w:rsidP="00000000" w:rsidRDefault="00000000" w:rsidRPr="00000000" w14:paraId="00000EB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звена судебной системы. Понятие судебной инстанции, их виды.</w:t>
            </w:r>
          </w:p>
          <w:p w:rsidR="00000000" w:rsidDel="00000000" w:rsidP="00000000" w:rsidRDefault="00000000" w:rsidRPr="00000000" w14:paraId="00000EB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правосудия и его признаки. Принципы правосудия. Формы осуществления правосудия.</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B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B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B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342"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C0">
            <w:pPr>
              <w:tabs>
                <w:tab w:val="left" w:leader="none" w:pos="321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 1 </w:t>
              <w:tab/>
            </w:r>
          </w:p>
          <w:p w:rsidR="00000000" w:rsidDel="00000000" w:rsidP="00000000" w:rsidRDefault="00000000" w:rsidRPr="00000000" w14:paraId="00000EC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Работа с нормативными правовыми актами. Решение практических задач по теме.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C3">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2</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C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1.3.</w:t>
            </w:r>
          </w:p>
          <w:p w:rsidR="00000000" w:rsidDel="00000000" w:rsidP="00000000" w:rsidRDefault="00000000" w:rsidRPr="00000000" w14:paraId="00000EC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Конституционный Суд Российской Федерации</w:t>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C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C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4/0</w:t>
            </w:r>
          </w:p>
        </w:tc>
      </w:tr>
      <w:tr>
        <w:trPr>
          <w:cantSplit w:val="0"/>
          <w:trHeight w:val="429"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C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Место и роль Конституционного Суда РФ в судебной системе РФ. </w:t>
            </w:r>
          </w:p>
          <w:p w:rsidR="00000000" w:rsidDel="00000000" w:rsidP="00000000" w:rsidRDefault="00000000" w:rsidRPr="00000000" w14:paraId="00000EC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Состав и полномочия Конституционного Суда РФ. Председатель Конституционного Суда РФ, заместитель председателя Конституционного Суда РФ, их полномочия. Судья Конституционного Суда РФ, его основные права и обязанности.</w:t>
            </w:r>
          </w:p>
          <w:p w:rsidR="00000000" w:rsidDel="00000000" w:rsidP="00000000" w:rsidRDefault="00000000" w:rsidRPr="00000000" w14:paraId="00000EC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Аппарат Конституционного Суда РФ: понятие, структура и организация работы.</w:t>
            </w:r>
          </w:p>
          <w:p w:rsidR="00000000" w:rsidDel="00000000" w:rsidP="00000000" w:rsidRDefault="00000000" w:rsidRPr="00000000" w14:paraId="00000EC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Формы рассмотрения и разрешения дел в Конституционном Суде РФ. Решения Конституционного Суда РФ, их виды, содержание, порядок принятия и юридическое значение.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C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r>
      <w:tr>
        <w:trPr>
          <w:cantSplit w:val="0"/>
          <w:trHeight w:val="129" w:hRule="atLeast"/>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D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1.4.</w:t>
            </w:r>
          </w:p>
          <w:p w:rsidR="00000000" w:rsidDel="00000000" w:rsidP="00000000" w:rsidRDefault="00000000" w:rsidRPr="00000000" w14:paraId="00000ED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Верховный Суд Российской Федерации</w:t>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D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D4">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D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Верховный Суд Российской Федерации – высший судебный орган по гражданским делам, разрешению экономических споров, уголовным, административным и иным делам, подсудным судам общей юрисдикции. Правовая основа организации и деятельности. </w:t>
            </w:r>
          </w:p>
          <w:p w:rsidR="00000000" w:rsidDel="00000000" w:rsidP="00000000" w:rsidRDefault="00000000" w:rsidRPr="00000000" w14:paraId="00000ED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Полномочия Верховного Суда РФ как высшего органа судебной власти: судебные и организационные. Судебный надзор за деятельностью судов.</w:t>
            </w:r>
          </w:p>
          <w:p w:rsidR="00000000" w:rsidDel="00000000" w:rsidP="00000000" w:rsidRDefault="00000000" w:rsidRPr="00000000" w14:paraId="00000ED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Порядок формирования, состав и структура Верховного Суда РФ. </w:t>
            </w:r>
          </w:p>
          <w:p w:rsidR="00000000" w:rsidDel="00000000" w:rsidP="00000000" w:rsidRDefault="00000000" w:rsidRPr="00000000" w14:paraId="00000ED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Организация работы в Верховном Суде РФ. Аппарат Верховного Суда РФ.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D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D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DF">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296"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E1">
            <w:pPr>
              <w:tabs>
                <w:tab w:val="left" w:leader="none" w:pos="321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 3</w:t>
              <w:tab/>
            </w:r>
          </w:p>
          <w:p w:rsidR="00000000" w:rsidDel="00000000" w:rsidP="00000000" w:rsidRDefault="00000000" w:rsidRPr="00000000" w14:paraId="00000EE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нормативными правовыми актами. Решение практических задач по теме.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E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E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Тема 1.5. Суды общей юрисдикции</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E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E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8/4</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E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Система судов общей юрисдикции. Отличительные признаки, задачи, подсудность дел судам общей юрисдикции. </w:t>
            </w:r>
          </w:p>
          <w:p w:rsidR="00000000" w:rsidDel="00000000" w:rsidP="00000000" w:rsidRDefault="00000000" w:rsidRPr="00000000" w14:paraId="00000EE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Мировые судьи как судьи общей юрисдикции субъектов РФ. </w:t>
            </w:r>
          </w:p>
          <w:p w:rsidR="00000000" w:rsidDel="00000000" w:rsidP="00000000" w:rsidRDefault="00000000" w:rsidRPr="00000000" w14:paraId="00000EE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Аппарат мирового судьи. Обеспечение деятельности мировых судей.</w:t>
            </w:r>
          </w:p>
          <w:p w:rsidR="00000000" w:rsidDel="00000000" w:rsidP="00000000" w:rsidRDefault="00000000" w:rsidRPr="00000000" w14:paraId="00000EE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Районный (городской) суд – основное звено системы федеральных судов общей юрисдикции. Порядок формирования, состав и компетенция районного суда. Постоянное судебное присутствие: понятие, порядок образования, предназначение.</w:t>
            </w:r>
          </w:p>
          <w:p w:rsidR="00000000" w:rsidDel="00000000" w:rsidP="00000000" w:rsidRDefault="00000000" w:rsidRPr="00000000" w14:paraId="00000EE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Верховный суд республики, краевой (областной) суд, суд города   федерального значения, суд автономной области, суд автономного округа: место в системе судов общей юрисдикции, порядок формирования, состав и структура. Полномочия и организация работы. </w:t>
            </w:r>
          </w:p>
          <w:p w:rsidR="00000000" w:rsidDel="00000000" w:rsidP="00000000" w:rsidRDefault="00000000" w:rsidRPr="00000000" w14:paraId="00000EE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Апелляционные и кассационные суды общей юрисдикции: их место в системе, состав, структура, полномочия. Организация работы и аппарат суда.</w:t>
            </w:r>
          </w:p>
          <w:p w:rsidR="00000000" w:rsidDel="00000000" w:rsidP="00000000" w:rsidRDefault="00000000" w:rsidRPr="00000000" w14:paraId="00000EF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Военные суды в системе судов общей юрисдикции.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F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F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F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4</w:t>
            </w: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F8">
            <w:pPr>
              <w:tabs>
                <w:tab w:val="left" w:leader="none" w:pos="321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Практические занятия № 4 и № 5</w:t>
              <w:tab/>
            </w:r>
          </w:p>
          <w:p w:rsidR="00000000" w:rsidDel="00000000" w:rsidP="00000000" w:rsidRDefault="00000000" w:rsidRPr="00000000" w14:paraId="00000EF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нормативными правовыми актами. Решение практических задач по теме.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FB">
            <w:pPr>
              <w:spacing w:after="0"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EF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F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1.6.</w:t>
            </w:r>
          </w:p>
          <w:p w:rsidR="00000000" w:rsidDel="00000000" w:rsidP="00000000" w:rsidRDefault="00000000" w:rsidRPr="00000000" w14:paraId="00000EF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Арбитражные суды и иные органы по рассмотрению споров в экономической сфере</w:t>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EF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01">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416"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0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Место и роль арбитражных судов в судебной системе РФ. </w:t>
            </w:r>
          </w:p>
          <w:p w:rsidR="00000000" w:rsidDel="00000000" w:rsidP="00000000" w:rsidRDefault="00000000" w:rsidRPr="00000000" w14:paraId="00000F0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Система арбитражных судов, их задачи и место в судебной системе. </w:t>
            </w:r>
          </w:p>
          <w:p w:rsidR="00000000" w:rsidDel="00000000" w:rsidP="00000000" w:rsidRDefault="00000000" w:rsidRPr="00000000" w14:paraId="00000F0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Арбитражные суды субъектов РФ, арбитражные апелляционные суды, арбитражные суды округов: их состав и полномочия. Суд по интеллектуальным правам как специализированный арбитражный суд. </w:t>
            </w:r>
          </w:p>
          <w:p w:rsidR="00000000" w:rsidDel="00000000" w:rsidP="00000000" w:rsidRDefault="00000000" w:rsidRPr="00000000" w14:paraId="00000F0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Постоянное судебное присутствие арбитражного суда. Аппарат суда и его функции. </w:t>
            </w:r>
          </w:p>
          <w:p w:rsidR="00000000" w:rsidDel="00000000" w:rsidP="00000000" w:rsidRDefault="00000000" w:rsidRPr="00000000" w14:paraId="00000F0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Третейские суды и их виды, порядок образования и полномочия.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0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0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0D">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415"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0F">
            <w:pPr>
              <w:tabs>
                <w:tab w:val="left" w:leader="none" w:pos="321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 6 </w:t>
              <w:tab/>
            </w:r>
          </w:p>
          <w:p w:rsidR="00000000" w:rsidDel="00000000" w:rsidP="00000000" w:rsidRDefault="00000000" w:rsidRPr="00000000" w14:paraId="00000F1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нормативными правовыми актами. Решение практических задач по теме.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12">
            <w:pPr>
              <w:spacing w:after="0"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F1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1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1.7. Правовой статус судей судов Российской Федерации, присяжных и арбитражных заседателей</w:t>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1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17">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1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Статус судей: понятие и общая характеристика. Единство статуса судей. Особенности правового положения отдельных категорий судей (судей Конституционного Суда РФ, судей военных судов). </w:t>
            </w:r>
          </w:p>
          <w:p w:rsidR="00000000" w:rsidDel="00000000" w:rsidP="00000000" w:rsidRDefault="00000000" w:rsidRPr="00000000" w14:paraId="00000F1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Порядок формирования судейского корпуса. Требования, предъявляемые к кандидатам в судьи. Гарантии независимости судей. Неприкосновенность судьи.</w:t>
            </w:r>
          </w:p>
          <w:p w:rsidR="00000000" w:rsidDel="00000000" w:rsidP="00000000" w:rsidRDefault="00000000" w:rsidRPr="00000000" w14:paraId="00000F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Привлечение судьи к ответственности. Приостановление и прекращение полномочий. Отставка судьи.</w:t>
            </w:r>
          </w:p>
          <w:p w:rsidR="00000000" w:rsidDel="00000000" w:rsidP="00000000" w:rsidRDefault="00000000" w:rsidRPr="00000000" w14:paraId="00000F1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Правовой статус присяжных и арбитражных заседателей.</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1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2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415"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24">
            <w:pPr>
              <w:tabs>
                <w:tab w:val="left" w:leader="none" w:pos="321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 7</w:t>
              <w:tab/>
            </w:r>
          </w:p>
          <w:p w:rsidR="00000000" w:rsidDel="00000000" w:rsidP="00000000" w:rsidRDefault="00000000" w:rsidRPr="00000000" w14:paraId="00000F2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нормативными правовыми актами. Решение практических задач по теме.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2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2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Тема 1.8. Органы судейского сообщества</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2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2B">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2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Органы судейского сообщества: понятие, система и задачи. </w:t>
            </w:r>
          </w:p>
          <w:p w:rsidR="00000000" w:rsidDel="00000000" w:rsidP="00000000" w:rsidRDefault="00000000" w:rsidRPr="00000000" w14:paraId="00000F2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Принципы организации и деятельности органов судейского сообщества. </w:t>
            </w:r>
          </w:p>
          <w:p w:rsidR="00000000" w:rsidDel="00000000" w:rsidP="00000000" w:rsidRDefault="00000000" w:rsidRPr="00000000" w14:paraId="00000F2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Всероссийский съезд судей как высший орган судейского сообщества. Конференции судей и собрания судей судов.</w:t>
            </w:r>
          </w:p>
          <w:p w:rsidR="00000000" w:rsidDel="00000000" w:rsidP="00000000" w:rsidRDefault="00000000" w:rsidRPr="00000000" w14:paraId="00000F3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Высшая квалификационная коллегия судей РФ: полномочия, состав и порядок деятельности. Квалификационные коллегии судей субъектов РФ: полномочия и порядок формирования.</w:t>
            </w:r>
          </w:p>
          <w:p w:rsidR="00000000" w:rsidDel="00000000" w:rsidP="00000000" w:rsidRDefault="00000000" w:rsidRPr="00000000" w14:paraId="00000F3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Экзаменационные комиссии по приему квалификационного экзамена на должность судьи: виды, порядок формирования, полномочия.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3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3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37">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415"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39">
            <w:pPr>
              <w:tabs>
                <w:tab w:val="left" w:leader="none" w:pos="321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 8 </w:t>
              <w:tab/>
            </w:r>
          </w:p>
          <w:p w:rsidR="00000000" w:rsidDel="00000000" w:rsidP="00000000" w:rsidRDefault="00000000" w:rsidRPr="00000000" w14:paraId="00000F3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нормативными правовыми актами. Решение практических задач по теме.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3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3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1.9. Прокуратура Российской Федерации</w:t>
            </w:r>
          </w:p>
          <w:p w:rsidR="00000000" w:rsidDel="00000000" w:rsidP="00000000" w:rsidRDefault="00000000" w:rsidRPr="00000000" w14:paraId="00000F3E">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3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41">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4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Место и роль прокуратуры в системе правоохранительных органов. Основные направления деятельности прокуратуры РФ. </w:t>
            </w:r>
          </w:p>
          <w:p w:rsidR="00000000" w:rsidDel="00000000" w:rsidP="00000000" w:rsidRDefault="00000000" w:rsidRPr="00000000" w14:paraId="00000F4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Система органов прокуратуры. Генеральная прокуратура РФ, ее функции. Прокуратуры субъектов РФ, районные (городские) прокуратуры. Специализированные прокуратуры</w:t>
            </w:r>
          </w:p>
          <w:p w:rsidR="00000000" w:rsidDel="00000000" w:rsidP="00000000" w:rsidRDefault="00000000" w:rsidRPr="00000000" w14:paraId="00000F4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и задачи прокурорского надзора. Прокурорский надзор как одно из направлений деятельности прокуратуры. Отрасли прокурорского надзора. Средства прокурорского реагирования на выявленные нарушения закона.</w:t>
            </w:r>
          </w:p>
          <w:p w:rsidR="00000000" w:rsidDel="00000000" w:rsidP="00000000" w:rsidRDefault="00000000" w:rsidRPr="00000000" w14:paraId="00000F4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Направления деятельности прокуратуры: уголовное преследование; участие в рассмотрении дел судами; координация деятельности правоохранительных органов по борьбе с преступностью, участие в правотворческой деятельности</w:t>
            </w:r>
          </w:p>
          <w:p w:rsidR="00000000" w:rsidDel="00000000" w:rsidP="00000000" w:rsidRDefault="00000000" w:rsidRPr="00000000" w14:paraId="00000F4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Кадры органов и учреждений прокуратуры.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4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4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4D">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340"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4F">
            <w:pPr>
              <w:tabs>
                <w:tab w:val="left" w:leader="none" w:pos="321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 9</w:t>
              <w:tab/>
            </w:r>
          </w:p>
          <w:p w:rsidR="00000000" w:rsidDel="00000000" w:rsidP="00000000" w:rsidRDefault="00000000" w:rsidRPr="00000000" w14:paraId="00000F5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нормативными правовыми актами. Решение практических задач по теме.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5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5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Тема 1.10. Органы выявления и расследования преступлений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5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5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5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Органы, уполномоченные осуществлять оперативно-розыскную деятельность: понятие и задачи, виды. </w:t>
            </w:r>
          </w:p>
          <w:p w:rsidR="00000000" w:rsidDel="00000000" w:rsidP="00000000" w:rsidRDefault="00000000" w:rsidRPr="00000000" w14:paraId="00000F5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предварительного расследования, его виды.</w:t>
            </w:r>
          </w:p>
          <w:p w:rsidR="00000000" w:rsidDel="00000000" w:rsidP="00000000" w:rsidRDefault="00000000" w:rsidRPr="00000000" w14:paraId="00000F5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Органы предварительного следствия и их полномочия. </w:t>
            </w:r>
          </w:p>
          <w:p w:rsidR="00000000" w:rsidDel="00000000" w:rsidP="00000000" w:rsidRDefault="00000000" w:rsidRPr="00000000" w14:paraId="00000F5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Следователи следственных органов, их права и обязанности. </w:t>
            </w:r>
          </w:p>
          <w:p w:rsidR="00000000" w:rsidDel="00000000" w:rsidP="00000000" w:rsidRDefault="00000000" w:rsidRPr="00000000" w14:paraId="00000F5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Дознание как вид предварительного расследования. Понятие, задачи, система и функции органов дознания.</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5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6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6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275"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64">
            <w:pPr>
              <w:tabs>
                <w:tab w:val="left" w:leader="none" w:pos="3219"/>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 10</w:t>
              <w:tab/>
            </w:r>
          </w:p>
          <w:p w:rsidR="00000000" w:rsidDel="00000000" w:rsidP="00000000" w:rsidRDefault="00000000" w:rsidRPr="00000000" w14:paraId="00000F6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нормативными правовыми актами. Решение практических задач по теме.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6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6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Тема 1.11. Органы внутренних дел Российской Федерации</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6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6B">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660"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6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и основные направления деятельности органов внутренних дел РФ. </w:t>
            </w:r>
          </w:p>
          <w:p w:rsidR="00000000" w:rsidDel="00000000" w:rsidP="00000000" w:rsidRDefault="00000000" w:rsidRPr="00000000" w14:paraId="00000F6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Министерство внутренних дел Российской Федерации: система, основные задачи и функции. </w:t>
            </w:r>
          </w:p>
          <w:p w:rsidR="00000000" w:rsidDel="00000000" w:rsidP="00000000" w:rsidRDefault="00000000" w:rsidRPr="00000000" w14:paraId="00000F6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Полиция в РФ. Состав, структура и полномочия полиции.  Правовой статус сотрудника полиции.</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7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7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В том числе практических занятий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75">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405"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7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 11</w:t>
            </w:r>
          </w:p>
          <w:p w:rsidR="00000000" w:rsidDel="00000000" w:rsidP="00000000" w:rsidRDefault="00000000" w:rsidRPr="00000000" w14:paraId="00000F7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нормативными правовыми актами. Решение практических задач по теме.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7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p w:rsidR="00000000" w:rsidDel="00000000" w:rsidP="00000000" w:rsidRDefault="00000000" w:rsidRPr="00000000" w14:paraId="00000F7B">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7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Тема 1.12. Органы безопасности в Российской Федерации</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F7D">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7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80">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4/0</w:t>
            </w:r>
          </w:p>
        </w:tc>
      </w:tr>
      <w:tr>
        <w:trPr>
          <w:cantSplit w:val="0"/>
          <w:trHeight w:val="1275"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8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Общая характеристика безопасности Российской Федерации, ее система. Правовая основа обеспечения безопасности в РФ. Принципы и основные направления деятельности по обеспечению безопасности личности, общества и государства. </w:t>
            </w:r>
          </w:p>
          <w:p w:rsidR="00000000" w:rsidDel="00000000" w:rsidP="00000000" w:rsidRDefault="00000000" w:rsidRPr="00000000" w14:paraId="00000F8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Органы Федеральной службы безопасности и их назначение. </w:t>
            </w:r>
          </w:p>
          <w:p w:rsidR="00000000" w:rsidDel="00000000" w:rsidP="00000000" w:rsidRDefault="00000000" w:rsidRPr="00000000" w14:paraId="00000F8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Служба внешней разведки: понятие, предназначение, основные задачи и функции. </w:t>
            </w:r>
          </w:p>
          <w:p w:rsidR="00000000" w:rsidDel="00000000" w:rsidP="00000000" w:rsidRDefault="00000000" w:rsidRPr="00000000" w14:paraId="00000F8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Федеральная служба охраны Российской Федерации: состав, структура, основные задачи и функции. </w:t>
            </w:r>
          </w:p>
          <w:p w:rsidR="00000000" w:rsidDel="00000000" w:rsidP="00000000" w:rsidRDefault="00000000" w:rsidRPr="00000000" w14:paraId="00000F8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Федеральная служба войск национальной гвардии Российской Федерации: структура, основные задачи и функции.</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8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8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Тема 1.13. Министерство юстиции и система его органов</w:t>
            </w: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8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8C">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8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Место органов юстиции в системе правоохранительных органов Российской Федерации. Правовая регламентация деятельности органов юстиции РФ.  </w:t>
            </w:r>
          </w:p>
          <w:p w:rsidR="00000000" w:rsidDel="00000000" w:rsidP="00000000" w:rsidRDefault="00000000" w:rsidRPr="00000000" w14:paraId="00000F8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Министерство юстиции РФ, система его органов и учреждений. </w:t>
            </w:r>
          </w:p>
          <w:p w:rsidR="00000000" w:rsidDel="00000000" w:rsidP="00000000" w:rsidRDefault="00000000" w:rsidRPr="00000000" w14:paraId="00000F9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Основные направления деятельности органов юстиции.</w:t>
            </w:r>
          </w:p>
          <w:p w:rsidR="00000000" w:rsidDel="00000000" w:rsidP="00000000" w:rsidRDefault="00000000" w:rsidRPr="00000000" w14:paraId="00000F9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Федеральная служба исполнения наказаний, система ее органов и учреждений, задачи и функции.</w:t>
            </w:r>
          </w:p>
          <w:p w:rsidR="00000000" w:rsidDel="00000000" w:rsidP="00000000" w:rsidRDefault="00000000" w:rsidRPr="00000000" w14:paraId="00000F9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Система органов принудительного исполнения: Федеральная служба судебных приставов и ее территориальные органы, их полномочия.</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9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9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9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9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 13</w:t>
            </w:r>
            <w:r w:rsidDel="00000000" w:rsidR="00000000" w:rsidRPr="00000000">
              <w:rPr>
                <w:rtl w:val="0"/>
              </w:rPr>
            </w:r>
          </w:p>
          <w:p w:rsidR="00000000" w:rsidDel="00000000" w:rsidP="00000000" w:rsidRDefault="00000000" w:rsidRPr="00000000" w14:paraId="00000F9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нормативными правовыми актами. Решение практических задач по теме.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9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9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1.14. Таможенные органы</w:t>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9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A1">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2/0</w:t>
            </w:r>
          </w:p>
        </w:tc>
      </w:tr>
      <w:tr>
        <w:trPr>
          <w:cantSplit w:val="0"/>
          <w:trHeight w:val="676"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A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таможенного дела в РФ. Цели таможенной деятельности. Место таможенных органов в системе правоохранительных органов. Система таможенных органов. </w:t>
            </w:r>
          </w:p>
          <w:p w:rsidR="00000000" w:rsidDel="00000000" w:rsidP="00000000" w:rsidRDefault="00000000" w:rsidRPr="00000000" w14:paraId="00000FA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Федеральная таможенная служба РФ.</w:t>
            </w:r>
          </w:p>
          <w:p w:rsidR="00000000" w:rsidDel="00000000" w:rsidP="00000000" w:rsidRDefault="00000000" w:rsidRPr="00000000" w14:paraId="00000FA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Региональные таможенные управления РФ. Таможни РФ.</w:t>
            </w:r>
          </w:p>
          <w:p w:rsidR="00000000" w:rsidDel="00000000" w:rsidP="00000000" w:rsidRDefault="00000000" w:rsidRPr="00000000" w14:paraId="00000FA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Полномочия таможенных органов. Таможенный контроль. Борьба с коррупцией</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A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A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1.15. Адвокатура и адвокатская деятельность в Российской Федерации</w:t>
            </w:r>
          </w:p>
          <w:p w:rsidR="00000000" w:rsidDel="00000000" w:rsidP="00000000" w:rsidRDefault="00000000" w:rsidRPr="00000000" w14:paraId="00000FAA">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A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AD">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1080"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A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Право на квалифицированную юридическую помощь.  Понятие и виды юридической помощи. Адвокатура в системе правозащитных органов в РФ.</w:t>
            </w:r>
          </w:p>
          <w:p w:rsidR="00000000" w:rsidDel="00000000" w:rsidP="00000000" w:rsidRDefault="00000000" w:rsidRPr="00000000" w14:paraId="00000FB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адвокатуры и адвокатской деятельности. Правовая регламентация деятельности адвокатуры. Задачи адвокатуры и принципы ее организации.  </w:t>
            </w:r>
          </w:p>
          <w:p w:rsidR="00000000" w:rsidDel="00000000" w:rsidP="00000000" w:rsidRDefault="00000000" w:rsidRPr="00000000" w14:paraId="00000FB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Организация адвокатуры в Российской Федерации. </w:t>
            </w:r>
          </w:p>
          <w:p w:rsidR="00000000" w:rsidDel="00000000" w:rsidP="00000000" w:rsidRDefault="00000000" w:rsidRPr="00000000" w14:paraId="00000FB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Правовой статус адвокатов, их помощников и стажеров. </w:t>
            </w:r>
          </w:p>
          <w:p w:rsidR="00000000" w:rsidDel="00000000" w:rsidP="00000000" w:rsidRDefault="00000000" w:rsidRPr="00000000" w14:paraId="00000FB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Полномочия адвоката. Права, обязанности адвоката. Гарантии обеспечения прав адвоката. Адвокатская тайна.</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B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B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B9">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140"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B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 14</w:t>
            </w:r>
            <w:r w:rsidDel="00000000" w:rsidR="00000000" w:rsidRPr="00000000">
              <w:rPr>
                <w:rtl w:val="0"/>
              </w:rPr>
            </w:r>
          </w:p>
          <w:p w:rsidR="00000000" w:rsidDel="00000000" w:rsidP="00000000" w:rsidRDefault="00000000" w:rsidRPr="00000000" w14:paraId="00000FB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нормативными правовыми актами. Решение практических задач по теме.</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B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B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1.16. Уполномоченный по правам человека в Российской Федерации </w:t>
            </w:r>
          </w:p>
          <w:p w:rsidR="00000000" w:rsidDel="00000000" w:rsidP="00000000" w:rsidRDefault="00000000" w:rsidRPr="00000000" w14:paraId="00000FC0">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C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C3">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4/0</w:t>
            </w:r>
          </w:p>
        </w:tc>
      </w:tr>
      <w:tr>
        <w:trPr>
          <w:cantSplit w:val="0"/>
          <w:trHeight w:val="1020"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C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общая характеристика и организация института Уполномоченного по правам человека в РФ. </w:t>
            </w:r>
          </w:p>
          <w:p w:rsidR="00000000" w:rsidDel="00000000" w:rsidP="00000000" w:rsidRDefault="00000000" w:rsidRPr="00000000" w14:paraId="00000FC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Требования, предъявляемые к кандидату на должность Уполномоченного по правам человека. Порядок назначения на должность и освобождения от должности Уполномоченного по правам человека.</w:t>
            </w:r>
          </w:p>
          <w:p w:rsidR="00000000" w:rsidDel="00000000" w:rsidP="00000000" w:rsidRDefault="00000000" w:rsidRPr="00000000" w14:paraId="00000FC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Основные направления деятельности и полномочия Уполномоченного по правам человека в РФ. Правовой статус уполномоченных по правам ребенка в РФ. Правовое положение уполномоченных по правам предпринимателей.</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C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C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1.17. Нотариат в Российской Федерации</w:t>
            </w:r>
          </w:p>
          <w:p w:rsidR="00000000" w:rsidDel="00000000" w:rsidP="00000000" w:rsidRDefault="00000000" w:rsidRPr="00000000" w14:paraId="00000FCB">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C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C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4/0</w:t>
            </w:r>
          </w:p>
        </w:tc>
      </w:tr>
      <w:tr>
        <w:trPr>
          <w:cantSplit w:val="0"/>
          <w:trHeight w:val="646"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D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нотариата в РФ. Правовая регламентация деятельности нотариата.</w:t>
            </w:r>
          </w:p>
          <w:p w:rsidR="00000000" w:rsidDel="00000000" w:rsidP="00000000" w:rsidRDefault="00000000" w:rsidRPr="00000000" w14:paraId="00000FD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Система органов нотариата. Федеральная нотариальная палата. Нотариальные палаты субъектов РФ. Нотариальные округа. </w:t>
            </w:r>
          </w:p>
          <w:p w:rsidR="00000000" w:rsidDel="00000000" w:rsidP="00000000" w:rsidRDefault="00000000" w:rsidRPr="00000000" w14:paraId="00000FD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Нотариусы, их права и обязанности. Требования, предъявляемые к нотариусам. Порядок назначения на должность нотариуса. Помощник, стажер нотариуса. Контроль за деятельностью нотариусов.</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D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r>
      <w:tr>
        <w:trPr>
          <w:cantSplit w:val="0"/>
          <w:trHeight w:val="215" w:hRule="atLeast"/>
          <w:tblHeader w:val="0"/>
        </w:trPr>
        <w:tc>
          <w:tcPr>
            <w:vMerge w:val="restart"/>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D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Тема 1.18. Частная детективная и охранная деятельность</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D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D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2/0</w:t>
            </w:r>
            <w:r w:rsidDel="00000000" w:rsidR="00000000" w:rsidRPr="00000000">
              <w:rPr>
                <w:rtl w:val="0"/>
              </w:rPr>
            </w:r>
          </w:p>
        </w:tc>
      </w:tr>
      <w:tr>
        <w:trPr>
          <w:cantSplit w:val="0"/>
          <w:trHeight w:val="34" w:hRule="atLeast"/>
          <w:tblHeader w:val="0"/>
        </w:trPr>
        <w:tc>
          <w:tcPr>
            <w:vMerge w:val="continue"/>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D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правовая основа и принципы частной правоохранительной деятельности. </w:t>
            </w:r>
          </w:p>
          <w:p w:rsidR="00000000" w:rsidDel="00000000" w:rsidP="00000000" w:rsidRDefault="00000000" w:rsidRPr="00000000" w14:paraId="00000FD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Виды частной правоохранительной деятельности: частная сыскная (детективная) деятельность и частная охранная деятельность. Понятие сыскной деятельности. Понятие охранной деятельности. Общая характеристика частных детективных и охранных предприятий. Субъекты частной детективной и охранной деятельности.</w:t>
            </w:r>
          </w:p>
          <w:p w:rsidR="00000000" w:rsidDel="00000000" w:rsidP="00000000" w:rsidRDefault="00000000" w:rsidRPr="00000000" w14:paraId="00000FD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Лицензирование частной детективной и охранной деятельности</w:t>
            </w:r>
          </w:p>
          <w:p w:rsidR="00000000" w:rsidDel="00000000" w:rsidP="00000000" w:rsidRDefault="00000000" w:rsidRPr="00000000" w14:paraId="00000FD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Правовое положение частного детектива и частного охранника.</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D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12" w:hRule="atLeast"/>
          <w:tblHeader w:val="0"/>
        </w:trPr>
        <w:tc>
          <w:tcPr>
            <w:gridSpan w:val="3"/>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E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Примерная тематика самостоятельной учебной работы при изучении раздела 1</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E3">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95.95703125" w:hRule="atLeast"/>
          <w:tblHeader w:val="0"/>
        </w:trPr>
        <w:tc>
          <w:tcPr>
            <w:gridSpan w:val="3"/>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E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Учебная практика раздела 1</w:t>
            </w:r>
          </w:p>
          <w:p w:rsidR="00000000" w:rsidDel="00000000" w:rsidP="00000000" w:rsidRDefault="00000000" w:rsidRPr="00000000" w14:paraId="00000FE5">
            <w:pPr>
              <w:spacing w:after="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E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12</w:t>
            </w:r>
          </w:p>
        </w:tc>
      </w:tr>
      <w:tr>
        <w:trPr>
          <w:cantSplit w:val="0"/>
          <w:trHeight w:val="204" w:hRule="atLeast"/>
          <w:tblHeader w:val="0"/>
        </w:trPr>
        <w:tc>
          <w:tcPr>
            <w:gridSpan w:val="3"/>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E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Виды работ </w:t>
            </w:r>
          </w:p>
          <w:p w:rsidR="00000000" w:rsidDel="00000000" w:rsidP="00000000" w:rsidRDefault="00000000" w:rsidRPr="00000000" w14:paraId="00000FE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Анализ нормативной правовой документации, регламентирующей деятельность судов и правоохранительных органов.</w:t>
            </w:r>
          </w:p>
          <w:p w:rsidR="00000000" w:rsidDel="00000000" w:rsidP="00000000" w:rsidRDefault="00000000" w:rsidRPr="00000000" w14:paraId="00000FE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образцами судебных постановлений, решений, приговоров.</w:t>
            </w:r>
          </w:p>
          <w:p w:rsidR="00000000" w:rsidDel="00000000" w:rsidP="00000000" w:rsidRDefault="00000000" w:rsidRPr="00000000" w14:paraId="00000FE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Заполнение таблиц по заданным темам.</w:t>
            </w:r>
          </w:p>
          <w:p w:rsidR="00000000" w:rsidDel="00000000" w:rsidP="00000000" w:rsidRDefault="00000000" w:rsidRPr="00000000" w14:paraId="00000FE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кроссвордов и тестовых заданий. </w:t>
            </w:r>
          </w:p>
          <w:p w:rsidR="00000000" w:rsidDel="00000000" w:rsidP="00000000" w:rsidRDefault="00000000" w:rsidRPr="00000000" w14:paraId="00000FE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и практических ситуаций.</w:t>
            </w:r>
          </w:p>
          <w:p w:rsidR="00000000" w:rsidDel="00000000" w:rsidP="00000000" w:rsidRDefault="00000000" w:rsidRPr="00000000" w14:paraId="00000FE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Определение судебных инстанций.</w:t>
            </w:r>
          </w:p>
          <w:p w:rsidR="00000000" w:rsidDel="00000000" w:rsidP="00000000" w:rsidRDefault="00000000" w:rsidRPr="00000000" w14:paraId="00000FF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Составление схем структуры судов основного, среднего и высшего звена, системы органов прокуратуры иных правоохранительных органов.</w:t>
            </w:r>
          </w:p>
          <w:p w:rsidR="00000000" w:rsidDel="00000000" w:rsidP="00000000" w:rsidRDefault="00000000" w:rsidRPr="00000000" w14:paraId="00000FF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Определение видов основных государственных гарантий и денежных выплат, предусмотренных для работников судебной системы и правоохранительных органов. </w:t>
            </w:r>
          </w:p>
          <w:p w:rsidR="00000000" w:rsidDel="00000000" w:rsidP="00000000" w:rsidRDefault="00000000" w:rsidRPr="00000000" w14:paraId="00000FF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Анализ квалификационных требований, предъявляемых к кандидатам на должность судьи; прокурора; сотрудника МВД России, судебного пристава и других работников правоохранительных органов.</w:t>
            </w:r>
          </w:p>
          <w:p w:rsidR="00000000" w:rsidDel="00000000" w:rsidP="00000000" w:rsidRDefault="00000000" w:rsidRPr="00000000" w14:paraId="00000FF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Работа с Кодексом судейской этики, кодексом профессиональной этики адвоката, нотариуса.</w:t>
            </w:r>
          </w:p>
        </w:tc>
        <w:tc>
          <w:tcPr>
            <w:tcBorders>
              <w:top w:color="000000" w:space="0" w:sz="4" w:val="single"/>
              <w:left w:color="000000" w:space="0" w:sz="4" w:val="single"/>
              <w:bottom w:color="000000" w:space="0" w:sz="4" w:val="single"/>
              <w:right w:color="000000" w:space="0" w:sz="4" w:val="single"/>
            </w:tcBorders>
            <w:tcMar>
              <w:left w:w="52.0" w:type="dxa"/>
              <w:right w:w="52.0" w:type="dxa"/>
            </w:tcMar>
          </w:tcPr>
          <w:p w:rsidR="00000000" w:rsidDel="00000000" w:rsidP="00000000" w:rsidRDefault="00000000" w:rsidRPr="00000000" w14:paraId="00000FF6">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7">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A">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7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Раздел 2. МДК 02.02 Уголовный процесс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E">
            <w:pPr>
              <w:spacing w:after="0" w:line="240" w:lineRule="auto"/>
              <w:jc w:val="center"/>
              <w:rPr>
                <w:rFonts w:ascii="Times New Roman" w:cs="Times New Roman" w:eastAsia="Times New Roman" w:hAnsi="Times New Roman"/>
                <w:b w:val="1"/>
                <w:color w:val="ff0000"/>
                <w:sz w:val="18"/>
                <w:szCs w:val="18"/>
              </w:rPr>
            </w:pPr>
            <w:r w:rsidDel="00000000" w:rsidR="00000000" w:rsidRPr="00000000">
              <w:rPr>
                <w:rFonts w:ascii="Times New Roman" w:cs="Times New Roman" w:eastAsia="Times New Roman" w:hAnsi="Times New Roman"/>
                <w:b w:val="1"/>
                <w:sz w:val="18"/>
                <w:szCs w:val="18"/>
                <w:rtl w:val="0"/>
              </w:rPr>
              <w:t xml:space="preserve">72/36</w:t>
            </w:r>
            <w:r w:rsidDel="00000000" w:rsidR="00000000" w:rsidRPr="00000000">
              <w:rPr>
                <w:rtl w:val="0"/>
              </w:rPr>
            </w:r>
          </w:p>
        </w:tc>
      </w:tr>
      <w:tr>
        <w:trPr>
          <w:cantSplit w:val="0"/>
          <w:trHeight w:val="27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F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МДК 02.02 Уголовный процесс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60/24</w:t>
            </w:r>
          </w:p>
        </w:tc>
      </w:tr>
      <w:tr>
        <w:trPr>
          <w:cantSplit w:val="0"/>
          <w:trHeight w:val="2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2.1.</w:t>
            </w:r>
          </w:p>
          <w:p w:rsidR="00000000" w:rsidDel="00000000" w:rsidP="00000000" w:rsidRDefault="00000000" w:rsidRPr="00000000" w14:paraId="0000100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Уголовно-процессуальное право.</w:t>
            </w:r>
          </w:p>
          <w:p w:rsidR="00000000" w:rsidDel="00000000" w:rsidP="00000000" w:rsidRDefault="00000000" w:rsidRPr="00000000" w14:paraId="00001005">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Содержание</w:t>
            </w: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5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и значение уголовно-процессуального права. Уголовно-процессуальные нормы. Уголовно-процессуальное право, как учебная дисциплина. Источники уголовно-процессуального права. Стадии российского уголовного процесса Общая характеристика УПК РФ. Действие уголовно-процессуального закона в пространстве, во времени и по кругу лиц. Основные понятия, используемые в УПК РФ.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C">
            <w:pPr>
              <w:spacing w:after="0"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100D">
            <w:pPr>
              <w:spacing w:after="0"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100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2">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39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№1</w:t>
            </w:r>
          </w:p>
          <w:p w:rsidR="00000000" w:rsidDel="00000000" w:rsidP="00000000" w:rsidRDefault="00000000" w:rsidRPr="00000000" w14:paraId="0000101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«Уголовно-процессуальное право»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7">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7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2.2. Принципы уголовного процесса (уголовного судопроизводства).</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B">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Принципы уголовного судопроизводства и их значение. Перечень принципов уголовного процесса (уголовного судопроизводства). Основания отказа в возбуждении уголовного дела, прекращения уголовного дела и уголовного преследования.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1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18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0">
            <w:pPr>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102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2.3.</w:t>
            </w:r>
          </w:p>
          <w:p w:rsidR="00000000" w:rsidDel="00000000" w:rsidP="00000000" w:rsidRDefault="00000000" w:rsidRPr="00000000" w14:paraId="0000102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Участники уголовного судопроизводства</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5">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5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Участники уголовного судопроизводства и их классификация. Суд как участник уголовного судопроизводства. Участники уголовного судопроизводства со стороны обвинения. Участники уголовного судопроизводства со стороны защиты. Иные участники уголовного судопроизводства. Обстоятельства, исключающие участие в уголовном судопроизводстве.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9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D">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46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2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№2</w:t>
            </w:r>
          </w:p>
          <w:p w:rsidR="00000000" w:rsidDel="00000000" w:rsidP="00000000" w:rsidRDefault="00000000" w:rsidRPr="00000000" w14:paraId="0000103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«Участники уголовного судопроизводства»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16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2.4.</w:t>
            </w:r>
          </w:p>
          <w:p w:rsidR="00000000" w:rsidDel="00000000" w:rsidP="00000000" w:rsidRDefault="00000000" w:rsidRPr="00000000" w14:paraId="0000103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Доказательства и доказывание в уголовном судопроизводстве</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7">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Обстоятельства, подлежащие доказыванию. Виды доказательств. Недопустимые доказательства. Показания подозреваемого. Показания обвиняемого. Показания потерпевшего. Показания свидетеля.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20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C">
            <w:pPr>
              <w:spacing w:after="0"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103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2.5.</w:t>
            </w:r>
          </w:p>
          <w:p w:rsidR="00000000" w:rsidDel="00000000" w:rsidP="00000000" w:rsidRDefault="00000000" w:rsidRPr="00000000" w14:paraId="0000103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Меры процессуального принуждения</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3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1">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45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Задержание подозреваемого. Основания задержания подозреваемого. Порядок задержания подозреваемого. Личный обыск подозреваемого. Основания освобождения подозреваемого. Порядок содержания подозреваемых под стражей. Уведомление о задержании подозреваемого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9">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№3  </w:t>
            </w:r>
            <w:r w:rsidDel="00000000" w:rsidR="00000000" w:rsidRPr="00000000">
              <w:rPr>
                <w:rFonts w:ascii="Times New Roman" w:cs="Times New Roman" w:eastAsia="Times New Roman" w:hAnsi="Times New Roman"/>
                <w:sz w:val="18"/>
                <w:szCs w:val="18"/>
                <w:rtl w:val="0"/>
              </w:rPr>
              <w:t xml:space="preserve">Решение задач по теме «Меры процессуального принуждения»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p w:rsidR="00000000" w:rsidDel="00000000" w:rsidP="00000000" w:rsidRDefault="00000000" w:rsidRPr="00000000" w14:paraId="0000104E">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4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2.6. Меры пресечения.</w:t>
            </w:r>
          </w:p>
          <w:p w:rsidR="00000000" w:rsidDel="00000000" w:rsidP="00000000" w:rsidRDefault="00000000" w:rsidRPr="00000000" w14:paraId="0000105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Иные меры процессуального принуждения</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3">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6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Основания для избрания меры пресечения.</w:t>
            </w:r>
          </w:p>
          <w:p w:rsidR="00000000" w:rsidDel="00000000" w:rsidP="00000000" w:rsidRDefault="00000000" w:rsidRPr="00000000" w14:paraId="0000105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Меры пресечения. Обстоятельства, учитываемые при избрании меры пресечения. Постановление и определение об избрании меры пресечения. Подписка о невыезде и надлежащем поведении. Личное поручительство. Наблюдение командования воинской части. Залог. Домашний арест.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46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Заключение под стражу. Присмотр за несовершеннолетним</w:t>
            </w:r>
          </w:p>
          <w:p w:rsidR="00000000" w:rsidDel="00000000" w:rsidP="00000000" w:rsidRDefault="00000000" w:rsidRPr="00000000" w14:paraId="0000105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подозреваемым или обвиняемым. Иные меры процессуального принуждения. Обязательство о явке. Привод. Временное отстранение от должности.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46"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5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2.7.</w:t>
            </w:r>
          </w:p>
          <w:p w:rsidR="00000000" w:rsidDel="00000000" w:rsidP="00000000" w:rsidRDefault="00000000" w:rsidRPr="00000000" w14:paraId="0000105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Основания и порядок возбуждения уголовного дела</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52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Основания и порядок возбуждения уголовного дела. Решения, принимаемые по результатам рассмотрения сообщения о преступлении. Отказ в возбуждении уголовного дела.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6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A">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79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№4</w:t>
            </w:r>
          </w:p>
          <w:p w:rsidR="00000000" w:rsidDel="00000000" w:rsidP="00000000" w:rsidRDefault="00000000" w:rsidRPr="00000000" w14:paraId="0000106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Составление уголовно-процессуальных документов: заявление о привлечении к уголовной ответственности, письменное сообщение о преступлении, постановление о возбуждении уголовного дела и принятии его к производству, постановление об отказе в возбуждении уголовного дела.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2.8.</w:t>
            </w:r>
          </w:p>
          <w:p w:rsidR="00000000" w:rsidDel="00000000" w:rsidP="00000000" w:rsidRDefault="00000000" w:rsidRPr="00000000" w14:paraId="0000107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Общие условия предварительного расследования.</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4">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5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Формы предварительного расследования. Подследственность. Соединение уголовных дел. Выделение уголовного дела. Производство неотложных следственных действий. Окончание предварительного расследования. Меры попечения о детях, об иждивенцах подозреваемого или обвиняемого и меры по обеспечению сохранности его имущества.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30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C">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6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7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№5</w:t>
            </w:r>
          </w:p>
          <w:p w:rsidR="00000000" w:rsidDel="00000000" w:rsidP="00000000" w:rsidRDefault="00000000" w:rsidRPr="00000000" w14:paraId="0000107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«Общие условия предварительного расследования»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p w:rsidR="00000000" w:rsidDel="00000000" w:rsidP="00000000" w:rsidRDefault="00000000" w:rsidRPr="00000000" w14:paraId="00001082">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2.9. Предварительное расследование.</w:t>
            </w:r>
          </w:p>
          <w:p w:rsidR="00000000" w:rsidDel="00000000" w:rsidP="00000000" w:rsidRDefault="00000000" w:rsidRPr="00000000" w14:paraId="00001084">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7">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5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Срок предварительного следствия. Производство предварительного следствия следственной группой. Общие правила производства следственных действий. Особенности изъятия электронных носителей информации и копирования с них информации при производстве следственных действий. Судебный порядок получения разрешения на производство следственного действия. Удостоверение факта отказа от подписания или невозможности подписания протокола следственного действия. Участие специалиста. Участие переводчика. Участие понятых.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1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8F">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6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№6</w:t>
            </w:r>
          </w:p>
          <w:p w:rsidR="00000000" w:rsidDel="00000000" w:rsidP="00000000" w:rsidRDefault="00000000" w:rsidRPr="00000000" w14:paraId="0000109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«Предварительное расследование»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p w:rsidR="00000000" w:rsidDel="00000000" w:rsidP="00000000" w:rsidRDefault="00000000" w:rsidRPr="00000000" w14:paraId="00001095">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5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2.10. Привлечение в качестве обвиняемого.</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9">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Предъявление обвинения. Порядок привлечения в качестве обвиняемого. Порядок предъявления обвинения. Допрос обвиняемого.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14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2.11. Обыск. Выемка. Наложение ареста на почтово-телеграфные отправления. Контроль и запись переговоров. Получение информации о соединениях между абонентами и (или) абонентскими устройствами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9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1">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Основания и порядок производства обыска. Основания и порядок производства выемки. Личный обыск. Наложение ареста на почтово-телеграфные отправления, их осмотр и выемка. Контроль и запись переговоров. Получение информации о соединениях между абонентами и (или) абонентскими устройствами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9">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106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№7</w:t>
            </w:r>
          </w:p>
          <w:p w:rsidR="00000000" w:rsidDel="00000000" w:rsidP="00000000" w:rsidRDefault="00000000" w:rsidRPr="00000000" w14:paraId="000010A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темам « Привлечение в качестве обвиняемого», </w:t>
            </w:r>
          </w:p>
          <w:p w:rsidR="00000000" w:rsidDel="00000000" w:rsidP="00000000" w:rsidRDefault="00000000" w:rsidRPr="00000000" w14:paraId="000010A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«Обыск. Выемка. Наложение ареста на почтово-телеграфные отправления. Контроль и запись переговоров. Получение информации о соединениях между абонентами и (или) абонентскими устройствами»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A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2.12. Допрос. Очная ставка. Опознание. Проверка показаний.</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3">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r>
      <w:tr>
        <w:trPr>
          <w:cantSplit w:val="0"/>
          <w:trHeight w:val="49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Место и время допроса. Порядок вызова на допрос. Общие правила проведения допроса. Особенности проведения допроса, очной ставки, опознания путем использования систем видеоконференц-связи. Очная ставка. Предъявление для опознания.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5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2.13.  Приостановление и возобновление предварительного следствия. Прекращение уголовного дела</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B">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r>
      <w:tr>
        <w:trPr>
          <w:cantSplit w:val="0"/>
          <w:trHeight w:val="86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B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Основания, порядок и сроки приостановления предварительного следствия. Действия следователя после приостановления предварительного следствия. Розыск подозреваемого, обвиняемого</w:t>
            </w:r>
          </w:p>
          <w:p w:rsidR="00000000" w:rsidDel="00000000" w:rsidP="00000000" w:rsidRDefault="00000000" w:rsidRPr="00000000" w14:paraId="000010B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Возобновление приостановленного предварительного следствия</w:t>
            </w:r>
          </w:p>
          <w:p w:rsidR="00000000" w:rsidDel="00000000" w:rsidP="00000000" w:rsidRDefault="00000000" w:rsidRPr="00000000" w14:paraId="000010B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Основания прекращения уголовного дела. Постановление о прекращении уголовного дела и уголовного преследования.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2.14.</w:t>
            </w:r>
          </w:p>
          <w:p w:rsidR="00000000" w:rsidDel="00000000" w:rsidP="00000000" w:rsidRDefault="00000000" w:rsidRPr="00000000" w14:paraId="000010C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Подсудность уголовных дел</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55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Подсудность уголовных дел. Территориальная подсудность уголовного дела. Передача уголовного дела по подсудности. Недопустимость споров о подсудности.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A">
            <w:pPr>
              <w:spacing w:after="0"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10C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36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F">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№8</w:t>
            </w:r>
          </w:p>
          <w:p w:rsidR="00000000" w:rsidDel="00000000" w:rsidP="00000000" w:rsidRDefault="00000000" w:rsidRPr="00000000" w14:paraId="000010D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«Подсудность уголовных дел»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69"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2.15.</w:t>
            </w:r>
          </w:p>
          <w:p w:rsidR="00000000" w:rsidDel="00000000" w:rsidP="00000000" w:rsidRDefault="00000000" w:rsidRPr="00000000" w14:paraId="000010D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Общий порядок подготовки к судебному заседанию</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9">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r>
      <w:tr>
        <w:trPr>
          <w:cantSplit w:val="0"/>
          <w:trHeight w:val="6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Полномочия судьи по поступившему в суд уголовному делу</w:t>
            </w:r>
          </w:p>
          <w:p w:rsidR="00000000" w:rsidDel="00000000" w:rsidP="00000000" w:rsidRDefault="00000000" w:rsidRPr="00000000" w14:paraId="000010D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Вопросы, подлежащие выяснению по поступившему в суд уголовному делу. Основания проведения предварительного слушания. Назначение судебного заседания. Вызовы в судебное заседание. Срок начала разбирательства в судебном заседании.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26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D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2.16. Общие условия судебного разбирательства</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45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Гласность. Председательствующий. Участие обвинителя. Участие подсудимого. Регламент судебного заседания.</w:t>
            </w:r>
          </w:p>
          <w:p w:rsidR="00000000" w:rsidDel="00000000" w:rsidP="00000000" w:rsidRDefault="00000000" w:rsidRPr="00000000" w14:paraId="000010E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Общие условия судебного разбирательства. Меры воздействия за нарушение порядка в судебном заседании.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7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B">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6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E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 9</w:t>
            </w:r>
          </w:p>
          <w:p w:rsidR="00000000" w:rsidDel="00000000" w:rsidP="00000000" w:rsidRDefault="00000000" w:rsidRPr="00000000" w14:paraId="000010E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«Общие условия судебного разбирательства»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4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2.17.</w:t>
            </w:r>
          </w:p>
          <w:p w:rsidR="00000000" w:rsidDel="00000000" w:rsidP="00000000" w:rsidRDefault="00000000" w:rsidRPr="00000000" w14:paraId="000010F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Процессуальный порядок судебного разбирательства. Постановление приговора</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5">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5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Подготовительная часть судебного разбирательства. Судебное следствие по уголовному делу. Прения сторон и последнее слово подсудимого. Постановление приговора.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9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D">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8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F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№10</w:t>
            </w:r>
          </w:p>
          <w:p w:rsidR="00000000" w:rsidDel="00000000" w:rsidP="00000000" w:rsidRDefault="00000000" w:rsidRPr="00000000" w14:paraId="0000110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«Процессуальный порядок судебного разбирательства. Постановление приговора»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2.18. Производство по уголовным делам, рассматриваемым судом с участием присяжных заседателей</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8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Составление предварительного списка присяжных заседателей.</w:t>
            </w:r>
          </w:p>
          <w:p w:rsidR="00000000" w:rsidDel="00000000" w:rsidP="00000000" w:rsidRDefault="00000000" w:rsidRPr="00000000" w14:paraId="0000110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Формирование коллегии присяжных заседателей. Замена присяжного заседателя запасным. Роспуск коллегии присяжных заседателей ввиду тенденциозности ее состава. Старшина присяжных заседателей</w:t>
            </w:r>
          </w:p>
          <w:p w:rsidR="00000000" w:rsidDel="00000000" w:rsidP="00000000" w:rsidRDefault="00000000" w:rsidRPr="00000000" w14:paraId="0000110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Права присяжных заседателей.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6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0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Прения сторон. Реплики сторон и последнее слово подсудимого. Постановка вопросов, подлежащих разрешению присяжными заседателями. Содержание вопросов присяжным заседателям. Тайна совещания присяжных заседателей. Порядок проведения совещания и голосования в совещательной комнате. Вынесение вердикта. Провозглашение вердикта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r>
      <w:tr>
        <w:trPr>
          <w:cantSplit w:val="0"/>
          <w:trHeight w:val="3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4">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46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№11</w:t>
            </w:r>
          </w:p>
          <w:p w:rsidR="00000000" w:rsidDel="00000000" w:rsidP="00000000" w:rsidRDefault="00000000" w:rsidRPr="00000000" w14:paraId="0000111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«Производство по уголовным делам, рассматриваемым судом с участием присяжных заседателей»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p w:rsidR="00000000" w:rsidDel="00000000" w:rsidP="00000000" w:rsidRDefault="00000000" w:rsidRPr="00000000" w14:paraId="0000111A">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2.19. Особенности производства по уголовным делам в отношении отдельных категорий лиц.</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Категории лиц, в отношении которых применяется особый порядок производства по уголовным делам. Возбуждение уголовного дела. Задержание. Особенности избрания меры пресечения и производства отдельных следственных действий. Особенности производства обыска, осмотра и выемки в отношении адвоката.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№12</w:t>
            </w:r>
          </w:p>
          <w:p w:rsidR="00000000" w:rsidDel="00000000" w:rsidP="00000000" w:rsidRDefault="00000000" w:rsidRPr="00000000" w14:paraId="0000112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«Особенности производства по уголовным делам в отношении отдельных категорий лиц»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B">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2.20. Производство в суде апелляционной инстанции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2F">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8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Право апелляционного обжалования. Судебные решения, подлежащие апелляционному обжалованию. Порядок принесения апелляционных жалобы, представления. Сроки апелляционного обжалования приговоров или иных судебных решений. Порядок восстановления срока апелляционного обжалования. Апелляционные жалоба. Извещение о принесенных апелляционных жалобах. </w:t>
            </w:r>
          </w:p>
          <w:p w:rsidR="00000000" w:rsidDel="00000000" w:rsidP="00000000" w:rsidRDefault="00000000" w:rsidRPr="00000000" w14:paraId="0000113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Решения, принимаемые судом апелляционной инстанции.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7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2.21. Производство в суде кассационной и надзорной инстанций</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216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пересмотра приговора, определения и постановления, вступивших в законную силу. Значение пересмотра в исправлении судебных ошибок. Отличие от пересмотра решений суда, не вступивших в законную силу. Особенность реализации права обжалования решения, вступившего в законную силу. Суды, рассматривающие кассационные жалобы и представления. Порядок принесения и рассмотрения кассационных жалоб и представлений. Недопустимость поворота к худшему.</w:t>
            </w:r>
          </w:p>
          <w:p w:rsidR="00000000" w:rsidDel="00000000" w:rsidP="00000000" w:rsidRDefault="00000000" w:rsidRPr="00000000" w14:paraId="0000113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Основания к отмене и изменению судебных решений, вступивших в законную силу. Пределы прав суда кассационной инстанции. Характер решений, принимаемых судом кассационной инстанции. Разбирательство уголовного дела после отмены первоначального приговора или определения суда кассационной инстанции. Внесение повторных надзорных жалоб или представлений.</w:t>
            </w:r>
          </w:p>
          <w:p w:rsidR="00000000" w:rsidDel="00000000" w:rsidP="00000000" w:rsidRDefault="00000000" w:rsidRPr="00000000" w14:paraId="0000113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Порядок и сроки подачи надзорной жалобы или представления, их содержание. Рассмотрение жалобы и виды решений судьи. Условия рассмотрения жалобы в судебном заседании. Процессуальный порядок рассмотрения жалобы или представления в судебном заседании Президиума Верховного Суда РФ. Виды принимаемых решений.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3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Примерная тематика самостоятельной учебной работы при изучении раздела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2">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76"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Учебная практика Раздела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12</w:t>
            </w:r>
          </w:p>
        </w:tc>
      </w:tr>
      <w:tr>
        <w:trPr>
          <w:cantSplit w:val="0"/>
          <w:trHeight w:val="559"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4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Виды работ:</w:t>
            </w:r>
          </w:p>
          <w:p w:rsidR="00000000" w:rsidDel="00000000" w:rsidP="00000000" w:rsidRDefault="00000000" w:rsidRPr="00000000" w14:paraId="0000114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1.Составление процессуальных документов: объяснение участника проверки сообщения о преступлении; протокол допроса потерпевшего; справка о результатах поквартирного обхода дома; протокол допроса свидетеля.</w:t>
            </w:r>
          </w:p>
          <w:p w:rsidR="00000000" w:rsidDel="00000000" w:rsidP="00000000" w:rsidRDefault="00000000" w:rsidRPr="00000000" w14:paraId="0000114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Составление процессуальных документов: объяснение участника проверки сообщения о преступлении; протокол осмотра места происшествия; схема к протоколу осмотра места происшествия; постановление о признании и приобщении к уголовному делу вещественных доказательств и передаче их на хранение.</w:t>
            </w:r>
          </w:p>
          <w:p w:rsidR="00000000" w:rsidDel="00000000" w:rsidP="00000000" w:rsidRDefault="00000000" w:rsidRPr="00000000" w14:paraId="0000114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Составление процессуальных документов: протокол допроса подозреваемого; обязательство о явке подозреваемого в совершении преступления; письменный запрос в областной наркологический диспансер.</w:t>
            </w:r>
          </w:p>
          <w:p w:rsidR="00000000" w:rsidDel="00000000" w:rsidP="00000000" w:rsidRDefault="00000000" w:rsidRPr="00000000" w14:paraId="0000114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Разрешение спорных ситуаций и решение задач </w:t>
            </w:r>
          </w:p>
          <w:p w:rsidR="00000000" w:rsidDel="00000000" w:rsidP="00000000" w:rsidRDefault="00000000" w:rsidRPr="00000000" w14:paraId="0000114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Составление процессуальных документов: протокол очной ставки; протокол проверки показаний на месте; протокол допроса свидетеля.</w:t>
            </w:r>
          </w:p>
          <w:p w:rsidR="00000000" w:rsidDel="00000000" w:rsidP="00000000" w:rsidRDefault="00000000" w:rsidRPr="00000000" w14:paraId="0000114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 Составление процессуальных документов: привлечение в качестве обвиняемого; обвинительное заключение (акт); протокол ознакомления потерпевшего с обвинительным актом и материалами уголовного дела; протокол ознакомления обвиняемого и его защитника с обвинительным актом и материалами уголовного дела</w:t>
            </w:r>
          </w:p>
          <w:p w:rsidR="00000000" w:rsidDel="00000000" w:rsidP="00000000" w:rsidRDefault="00000000" w:rsidRPr="00000000" w14:paraId="0000114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 Формирование макета уголовного дела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1">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Раздел 3 МДК 02.03.Уголовное право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5">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84/36</w:t>
            </w:r>
          </w:p>
        </w:tc>
      </w:tr>
      <w:tr>
        <w:trPr>
          <w:cantSplit w:val="0"/>
          <w:trHeight w:val="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МДК 02.03.Уголовное право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9">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72/24</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3.1.</w:t>
            </w:r>
          </w:p>
          <w:p w:rsidR="00000000" w:rsidDel="00000000" w:rsidP="00000000" w:rsidRDefault="00000000" w:rsidRPr="00000000" w14:paraId="0000115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Понятие, задачи и принципы уголовного права.</w:t>
            </w:r>
          </w:p>
          <w:p w:rsidR="00000000" w:rsidDel="00000000" w:rsidP="00000000" w:rsidRDefault="00000000" w:rsidRPr="00000000" w14:paraId="0000115C">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F">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система и задачи уголовного права. Принципы уголовного права.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7">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99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№1</w:t>
            </w:r>
          </w:p>
          <w:p w:rsidR="00000000" w:rsidDel="00000000" w:rsidP="00000000" w:rsidRDefault="00000000" w:rsidRPr="00000000" w14:paraId="0000116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тестовых заданий по теме «Понятие, задачи и принципы уголовного права»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3.2. Уголовный закон.</w:t>
            </w:r>
          </w:p>
          <w:p w:rsidR="00000000" w:rsidDel="00000000" w:rsidP="00000000" w:rsidRDefault="00000000" w:rsidRPr="00000000" w14:paraId="0000116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Понятие, признаки и категории преступлений.</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1">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Понятие уголовного закона. Структура уголовно-правовой нормы. Действие уголовного закона во времени и пространстве.</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Понятие и признаки преступления. Отличие преступления от административного правонарушения. Категории преступлений.</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 3.3.</w:t>
            </w:r>
          </w:p>
          <w:p w:rsidR="00000000" w:rsidDel="00000000" w:rsidP="00000000" w:rsidRDefault="00000000" w:rsidRPr="00000000" w14:paraId="0000117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Состав преступления.</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состава преступления и виды составов преступления. Значение состава преступления. Объект преступления. Объективная сторона преступления. Субъект преступления (возраст, с которого наступает уголовная ответственность. Невменяемость). Субъективная сторона преступления.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66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№2</w:t>
            </w:r>
          </w:p>
          <w:p w:rsidR="00000000" w:rsidDel="00000000" w:rsidP="00000000" w:rsidRDefault="00000000" w:rsidRPr="00000000" w14:paraId="0000118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темам «Уголовный закон.</w:t>
            </w:r>
          </w:p>
          <w:p w:rsidR="00000000" w:rsidDel="00000000" w:rsidP="00000000" w:rsidRDefault="00000000" w:rsidRPr="00000000" w14:paraId="0000118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признаки и категории преступлений», «Состав преступления»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C">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3.4.</w:t>
            </w:r>
          </w:p>
          <w:p w:rsidR="00000000" w:rsidDel="00000000" w:rsidP="00000000" w:rsidRDefault="00000000" w:rsidRPr="00000000" w14:paraId="0000118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Стадии совершения преступления</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1">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и виды стадий совершения преступления. Добровольный отказ от совершения преступления.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9">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6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№3</w:t>
            </w:r>
          </w:p>
          <w:p w:rsidR="00000000" w:rsidDel="00000000" w:rsidP="00000000" w:rsidRDefault="00000000" w:rsidRPr="00000000" w14:paraId="0000119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«Стадии совершения преступления»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3.5.</w:t>
            </w:r>
          </w:p>
          <w:p w:rsidR="00000000" w:rsidDel="00000000" w:rsidP="00000000" w:rsidRDefault="00000000" w:rsidRPr="00000000" w14:paraId="000011A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Соучастие в преступлении</w:t>
            </w:r>
          </w:p>
          <w:p w:rsidR="00000000" w:rsidDel="00000000" w:rsidP="00000000" w:rsidRDefault="00000000" w:rsidRPr="00000000" w14:paraId="000011A1">
            <w:pPr>
              <w:spacing w:after="0" w:line="240" w:lineRule="auto"/>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4">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и признаки соучастия в совершении преступления. Виды соучастников преступления. Формы соучастия в преступлении. Ответственность соучастников преступления.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C">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6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№4</w:t>
            </w:r>
          </w:p>
          <w:p w:rsidR="00000000" w:rsidDel="00000000" w:rsidP="00000000" w:rsidRDefault="00000000" w:rsidRPr="00000000" w14:paraId="000011A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 Соучастие в преступлении»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3.6.</w:t>
            </w:r>
          </w:p>
          <w:p w:rsidR="00000000" w:rsidDel="00000000" w:rsidP="00000000" w:rsidRDefault="00000000" w:rsidRPr="00000000" w14:paraId="000011B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Обстоятельства, исключающие преступность деяния</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признаки, виды обстоятельств, исключающих преступность деяния. Необходимая оборона. Причинение вреда при задержании лица, совершившего преступление.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Крайняя необходимость. Физическое или психическое принуждение. Обоснованный риск. Исполнение приказа или распоряжения.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6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№5</w:t>
            </w:r>
          </w:p>
          <w:p w:rsidR="00000000" w:rsidDel="00000000" w:rsidP="00000000" w:rsidRDefault="00000000" w:rsidRPr="00000000" w14:paraId="000011C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 Обстоятельства, исключающие преступность деяния»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3.7.</w:t>
            </w:r>
          </w:p>
          <w:p w:rsidR="00000000" w:rsidDel="00000000" w:rsidP="00000000" w:rsidRDefault="00000000" w:rsidRPr="00000000" w14:paraId="000011C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Система и виды наказаний.</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C">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и цели наказания. </w:t>
            </w:r>
          </w:p>
          <w:p w:rsidR="00000000" w:rsidDel="00000000" w:rsidP="00000000" w:rsidRDefault="00000000" w:rsidRPr="00000000" w14:paraId="000011C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Основные и дополнительные виды наказаний.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3.8.</w:t>
            </w:r>
          </w:p>
          <w:p w:rsidR="00000000" w:rsidDel="00000000" w:rsidP="00000000" w:rsidRDefault="00000000" w:rsidRPr="00000000" w14:paraId="000011D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Назначение наказаний.</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Общие условия назначения наказания. Обстоятельства, смягчающие наказание. Обстоятельства, отягчающие наказание.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Специальные случаи назначения наказания. Совокупность преступлений. Назначение наказания по совокупности преступлений и по совокупности приговоров.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6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№6</w:t>
            </w:r>
          </w:p>
          <w:p w:rsidR="00000000" w:rsidDel="00000000" w:rsidP="00000000" w:rsidRDefault="00000000" w:rsidRPr="00000000" w14:paraId="000011E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«Назначение наказаний»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3.9.</w:t>
            </w:r>
          </w:p>
          <w:p w:rsidR="00000000" w:rsidDel="00000000" w:rsidP="00000000" w:rsidRDefault="00000000" w:rsidRPr="00000000" w14:paraId="000011E9">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Освобождение от уголовной ответственности.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C">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E">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освобождения от уголовной ответственности. Освобождение от уголовной ответственности в связи с примирением с потерпевшим. Освобождение от уголовной ответственности в связи с возмещением ущерба. Освобождение от уголовной ответственности с назначением судебного штрафа. Освобождение от уголовной ответственности в связи с истечением сроков давности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3.10. Освобождение от наказания.</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4">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Условно-досрочное освобождение от отбывания наказания. Замена не отбытой части наказания более мягким видом наказания. Освобождение от наказания в связи с изменением обстановки. Освобождение от наказания в связи с болезнью. Отсрочка отбывания наказания.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8">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C">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46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№7</w:t>
            </w:r>
          </w:p>
          <w:p w:rsidR="00000000" w:rsidDel="00000000" w:rsidP="00000000" w:rsidRDefault="00000000" w:rsidRPr="00000000" w14:paraId="000011F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темам «Освобождение от уголовной ответственности», «Освобождение от наказания»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3.11.</w:t>
            </w:r>
          </w:p>
          <w:p w:rsidR="00000000" w:rsidDel="00000000" w:rsidP="00000000" w:rsidRDefault="00000000" w:rsidRPr="00000000" w14:paraId="00001203">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Уголовная ответственность несовершеннолетних</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6">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Уголовная ответственность несовершеннолетних. Виды наказаний, назначаемых несовершеннолетним. Назначение наказания несовершеннолетнему. Применение принудительных мер воспитательного воздействия. Содержание принудительных мер воспитательного воздействия. Освобождение от наказания несовершеннолетних. Условно-досрочное освобождение от отбывания наказания.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6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3.12.</w:t>
            </w:r>
          </w:p>
          <w:p w:rsidR="00000000" w:rsidDel="00000000" w:rsidP="00000000" w:rsidRDefault="00000000" w:rsidRPr="00000000" w14:paraId="0000120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Понятие и значение особенной части уголовного права.</w:t>
            </w:r>
          </w:p>
          <w:p w:rsidR="00000000" w:rsidDel="00000000" w:rsidP="00000000" w:rsidRDefault="00000000" w:rsidRPr="00000000" w14:paraId="0000120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Квалификация преступлений.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0">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7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Понятие и значение особенной части уголовного права. Понятие уголовно-правовой квалификации преступлений. Принципы уголовно-правовой квалификации. Виды квалификации преступлений. Значение правильной уголовно-правовой квалификации.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30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3.13. Преступления против личности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87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Преступления против личности: преступления против жизни и</w:t>
            </w:r>
          </w:p>
          <w:p w:rsidR="00000000" w:rsidDel="00000000" w:rsidP="00000000" w:rsidRDefault="00000000" w:rsidRPr="00000000" w14:paraId="0000121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здоровья; преступления против свободы, чести и достоинства личности.</w:t>
            </w:r>
          </w:p>
          <w:p w:rsidR="00000000" w:rsidDel="00000000" w:rsidP="00000000" w:rsidRDefault="00000000" w:rsidRPr="00000000" w14:paraId="000012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Преступления против половой неприкосновенности и половой свободы личности; преступления против конституционных прав и свобод человека и гражданина; преступления против семьи и несовершеннолетних.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p w:rsidR="00000000" w:rsidDel="00000000" w:rsidP="00000000" w:rsidRDefault="00000000" w:rsidRPr="00000000" w14:paraId="0000121F">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8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3">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675"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6">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№8</w:t>
            </w:r>
          </w:p>
          <w:p w:rsidR="00000000" w:rsidDel="00000000" w:rsidP="00000000" w:rsidRDefault="00000000" w:rsidRPr="00000000" w14:paraId="000012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темам «Понятие и значение особенной части уголовного права.</w:t>
            </w:r>
          </w:p>
          <w:p w:rsidR="00000000" w:rsidDel="00000000" w:rsidP="00000000" w:rsidRDefault="00000000" w:rsidRPr="00000000" w14:paraId="0000122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Квалификация преступлений», «Преступления против личности»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31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3.14.</w:t>
            </w:r>
          </w:p>
          <w:p w:rsidR="00000000" w:rsidDel="00000000" w:rsidP="00000000" w:rsidRDefault="00000000" w:rsidRPr="00000000" w14:paraId="0000122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Преступления в сфере экономики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6/2</w:t>
            </w:r>
          </w:p>
        </w:tc>
      </w:tr>
      <w:tr>
        <w:trPr>
          <w:cantSplit w:val="0"/>
          <w:trHeight w:val="57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Преступления против собственности. Понятие хищения. Виды хищений. Кража (ст. 158 УК РФ), грабеж (ст. 161 УК РФ), разбой (ст. 162 УК РФ), мошенничество (ст. 159 УК РФ). Вымогательство (ст. 163 УК РФ), умышленное уничтожение или повреждение имущества (ст. 167 УК РФ).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2">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63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Преступления в сфере экономической деятельности:</w:t>
            </w:r>
          </w:p>
          <w:p w:rsidR="00000000" w:rsidDel="00000000" w:rsidP="00000000" w:rsidRDefault="00000000" w:rsidRPr="00000000" w14:paraId="0000123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воспрепятствование законной предпринимательской или иной деятельности (Статья 169 УК РФ). Незаконное предпринимательство (Статья 171 УК РФ).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9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B">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62"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№9</w:t>
            </w:r>
          </w:p>
          <w:p w:rsidR="00000000" w:rsidDel="00000000" w:rsidP="00000000" w:rsidRDefault="00000000" w:rsidRPr="00000000" w14:paraId="0000123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«Преступления в сфере экономики»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55"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3.15.</w:t>
            </w:r>
          </w:p>
          <w:p w:rsidR="00000000" w:rsidDel="00000000" w:rsidP="00000000" w:rsidRDefault="00000000" w:rsidRPr="00000000" w14:paraId="0000124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Преступления против общественной безопасности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5">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66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Уголовно-правовая характеристика преступлений против общественной безопасности. Террористический акт (ст. 205 УК РФ), заведомо ложное сообщение об акте терроризма (ст. 207 УК РФ), бандитизм (ст. 209 УК РФ), хулиганство (ст. 213 УК РФ), вандализм (ст. 214 УК РФ), преступления, связанные с незаконным оборотом оружия (ст. ст. 222-226 УК РФ).</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1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A">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3.16.</w:t>
            </w:r>
          </w:p>
          <w:p w:rsidR="00000000" w:rsidDel="00000000" w:rsidP="00000000" w:rsidRDefault="00000000" w:rsidRPr="00000000" w14:paraId="0000124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Преступления против здоровья населения и общественной нравственности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103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 УК РФ),</w:t>
            </w:r>
          </w:p>
          <w:p w:rsidR="00000000" w:rsidDel="00000000" w:rsidP="00000000" w:rsidRDefault="00000000" w:rsidRPr="00000000" w14:paraId="0000125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228.1 УК РФ)</w:t>
            </w:r>
          </w:p>
          <w:p w:rsidR="00000000" w:rsidDel="00000000" w:rsidP="00000000" w:rsidRDefault="00000000" w:rsidRPr="00000000" w14:paraId="0000125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правил оборота наркотических средств или психотропных веществ (ст.228.2 УК РФ).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(ст. 228.3 УК РФ).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229 УК РФ).</w:t>
            </w:r>
          </w:p>
          <w:p w:rsidR="00000000" w:rsidDel="00000000" w:rsidP="00000000" w:rsidRDefault="00000000" w:rsidRPr="00000000" w14:paraId="0000125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Вовлечение в занятие проституцией (ст. 240 УК РФ), Статья 237. Сокрытие информации об обстоятельствах, создающих опасность для жизни или здоровья людей. Уничтожение или повреждение памятников истории и культуры (ст. 243 УК РФ). Статья 245. Жестокое обращение с животными.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56"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8">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9">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495"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C">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№10</w:t>
            </w:r>
          </w:p>
          <w:p w:rsidR="00000000" w:rsidDel="00000000" w:rsidP="00000000" w:rsidRDefault="00000000" w:rsidRPr="00000000" w14:paraId="0000125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«Преступления против здоровья населения и общественной нравственности»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76"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5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3.17.</w:t>
            </w:r>
          </w:p>
          <w:p w:rsidR="00000000" w:rsidDel="00000000" w:rsidP="00000000" w:rsidRDefault="00000000" w:rsidRPr="00000000" w14:paraId="0000126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Преступления против государственной власти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2">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3">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276"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6">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Преступления против государственной власти</w:t>
            </w:r>
          </w:p>
          <w:p w:rsidR="00000000" w:rsidDel="00000000" w:rsidP="00000000" w:rsidRDefault="00000000" w:rsidRPr="00000000" w14:paraId="0000126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Преступления против основ конституционного строя и безопасности государства. Статья 275. Государственная измена. Статья 276. Шпионаж. Статья 277. Посягательство на жизнь государственного или общественного деятеля. Статья 278. Насильственный захват власти или насильственное удержание власти. Статья 279. Вооруженный мятеж</w:t>
            </w:r>
          </w:p>
          <w:p w:rsidR="00000000" w:rsidDel="00000000" w:rsidP="00000000" w:rsidRDefault="00000000" w:rsidRPr="00000000" w14:paraId="0000126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Преступления против правосудия.</w:t>
            </w:r>
          </w:p>
          <w:p w:rsidR="00000000" w:rsidDel="00000000" w:rsidP="00000000" w:rsidRDefault="00000000" w:rsidRPr="00000000" w14:paraId="0000126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Статья 295. Посягательство на жизнь лица, осуществляющего правосудие или предварительное расследование. Статья 297. Неуважение к суду. Статья 300. Незаконное освобождение от уголовной ответственности. Статья 301. Незаконные задержание, заключение под стражу.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97"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D">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62"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1">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№11</w:t>
            </w:r>
          </w:p>
          <w:p w:rsidR="00000000" w:rsidDel="00000000" w:rsidP="00000000" w:rsidRDefault="00000000" w:rsidRPr="00000000" w14:paraId="0000127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«Преступления против государственной власти»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Тема 3.18.</w:t>
            </w:r>
          </w:p>
          <w:p w:rsidR="00000000" w:rsidDel="00000000" w:rsidP="00000000" w:rsidRDefault="00000000" w:rsidRPr="00000000" w14:paraId="00001275">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Преступления против военной службы.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7">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Содержание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8">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4/2</w:t>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Статья 331. Понятие преступлений против военной службы УК РФ Статья 332. Неисполнение приказа.</w:t>
            </w:r>
          </w:p>
          <w:p w:rsidR="00000000" w:rsidDel="00000000" w:rsidP="00000000" w:rsidRDefault="00000000" w:rsidRPr="00000000" w14:paraId="0000127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Статья 335. Нарушение уставных правил взаимоотношений между военнослужащими при отсутствии между ними отношений подчиненности. Статья 336. Оскорбление военнослужащего Статья 337. Самовольное оставление части или места службы Статья 338. Дезертирство. Статья 339. Уклонение от исполнения обязанностей военной службы путем симуляции болезни или иными способами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0">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1">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r>
      <w:tr>
        <w:trPr>
          <w:cantSplit w:val="0"/>
          <w:trHeight w:val="562"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4">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Практическое занятие №12</w:t>
            </w:r>
          </w:p>
          <w:p w:rsidR="00000000" w:rsidDel="00000000" w:rsidP="00000000" w:rsidRDefault="00000000" w:rsidRPr="00000000" w14:paraId="0000128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задач по теме «Преступления против военной службы»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Примерная тематика самостоятельной учебной работы при изучении раздела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A">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B">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Учебная практика Раздела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12</w:t>
            </w:r>
          </w:p>
        </w:tc>
      </w:tr>
      <w:tr>
        <w:trPr>
          <w:cantSplit w:val="0"/>
          <w:trHeight w:val="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8F">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Виды работ:</w:t>
            </w:r>
          </w:p>
          <w:p w:rsidR="00000000" w:rsidDel="00000000" w:rsidP="00000000" w:rsidRDefault="00000000" w:rsidRPr="00000000" w14:paraId="0000129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Решение практических задач.</w:t>
            </w:r>
          </w:p>
          <w:p w:rsidR="00000000" w:rsidDel="00000000" w:rsidP="00000000" w:rsidRDefault="00000000" w:rsidRPr="00000000" w14:paraId="0000129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Составление документов по уголовному делу о привлечении к уголовной ответственности за преступление против личности, предусмотренное ч. 1 ст. 116 УК РФ «Побои»: постановление о принятии к производству заявления о привлечении к уголовной ответственности по ч. 1 статьи 116 УК РФ; постановление о возвращении заявления о привлечении к уголовной ответственности; постановление о возвращении сообщения о преступлении; постановление об отказе в принятии заявления к производству; постановление о прекращении уголовного дела.</w:t>
            </w:r>
          </w:p>
          <w:p w:rsidR="00000000" w:rsidDel="00000000" w:rsidP="00000000" w:rsidRDefault="00000000" w:rsidRPr="00000000" w14:paraId="0000129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Составление документов по уголовному делу о привлечении к уголовной ответственности за преступление против собственности, предусмотренное статьёй 158 УК РФ «Кража»: заявление о привлечении к уголовной ответственности; постановление о возбуждении уголовного дела и принятии его к производству; протокол осмотра места происшествия; объяснения очевидца преступления; постановление о признании потерпевшим; постановление о производстве выемки; протокол выемки.</w:t>
            </w:r>
          </w:p>
          <w:p w:rsidR="00000000" w:rsidDel="00000000" w:rsidP="00000000" w:rsidRDefault="00000000" w:rsidRPr="00000000" w14:paraId="0000129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Составление документов по уголовному делу о привлечении к уголовной ответственности за преступление, предусмотренное статьей 162 УК РФ «Разбой»: протокол принятия устного заявления о преступлении, постановление о возбуждении уголовного дела и принятие его к производству; постановление о признании потерпевшим; протокол допроса потерпевшего; постановление о производстве личного обыска подозреваемого; протокол личного обыска.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6">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20" w:hRule="atLeast"/>
          <w:tblHeader w:val="0"/>
        </w:trPr>
        <w:tc>
          <w:tcPr>
            <w:gridSpan w:val="3"/>
          </w:tcPr>
          <w:p w:rsidR="00000000" w:rsidDel="00000000" w:rsidP="00000000" w:rsidRDefault="00000000" w:rsidRPr="00000000" w14:paraId="00001297">
            <w:pPr>
              <w:tabs>
                <w:tab w:val="left" w:leader="none" w:pos="313"/>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Производственная практика</w:t>
            </w:r>
          </w:p>
        </w:tc>
        <w:tc>
          <w:tcPr/>
          <w:p w:rsidR="00000000" w:rsidDel="00000000" w:rsidP="00000000" w:rsidRDefault="00000000" w:rsidRPr="00000000" w14:paraId="0000129A">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72</w:t>
            </w:r>
          </w:p>
        </w:tc>
      </w:tr>
      <w:tr>
        <w:trPr>
          <w:cantSplit w:val="0"/>
          <w:trHeight w:val="20" w:hRule="atLeast"/>
          <w:tblHeader w:val="0"/>
        </w:trPr>
        <w:tc>
          <w:tcPr>
            <w:gridSpan w:val="3"/>
          </w:tcPr>
          <w:p w:rsidR="00000000" w:rsidDel="00000000" w:rsidP="00000000" w:rsidRDefault="00000000" w:rsidRPr="00000000" w14:paraId="0000129B">
            <w:pPr>
              <w:tabs>
                <w:tab w:val="left" w:leader="none" w:pos="313"/>
              </w:tabs>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Промежуточная аттестация</w:t>
            </w:r>
          </w:p>
        </w:tc>
        <w:tc>
          <w:tcPr/>
          <w:p w:rsidR="00000000" w:rsidDel="00000000" w:rsidP="00000000" w:rsidRDefault="00000000" w:rsidRPr="00000000" w14:paraId="0000129E">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12</w:t>
            </w:r>
          </w:p>
        </w:tc>
      </w:tr>
      <w:tr>
        <w:trPr>
          <w:cantSplit w:val="0"/>
          <w:trHeight w:val="511"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9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Всего: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A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324</w:t>
            </w:r>
          </w:p>
        </w:tc>
      </w:tr>
    </w:tbl>
    <w:p w:rsidR="00000000" w:rsidDel="00000000" w:rsidP="00000000" w:rsidRDefault="00000000" w:rsidRPr="00000000" w14:paraId="000012A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A4">
      <w:pPr>
        <w:rPr>
          <w:rFonts w:ascii="Times New Roman" w:cs="Times New Roman" w:eastAsia="Times New Roman" w:hAnsi="Times New Roman"/>
          <w:sz w:val="24"/>
          <w:szCs w:val="24"/>
        </w:rPr>
        <w:sectPr>
          <w:type w:val="nextPage"/>
          <w:pgSz w:h="11906" w:w="16838" w:orient="landscape"/>
          <w:pgMar w:bottom="1134" w:top="1134" w:left="1701" w:right="851" w:header="709" w:footer="709"/>
        </w:sectPr>
      </w:pPr>
      <w:r w:rsidDel="00000000" w:rsidR="00000000" w:rsidRPr="00000000">
        <w:rPr>
          <w:rtl w:val="0"/>
        </w:rPr>
      </w:r>
    </w:p>
    <w:p w:rsidR="00000000" w:rsidDel="00000000" w:rsidP="00000000" w:rsidRDefault="00000000" w:rsidRPr="00000000" w14:paraId="000012A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УСЛОВИЯ РЕАЛИЗАЦИИ ПРОФЕССИОНАЛЬНОГО МОДУЛЯ</w:t>
      </w:r>
    </w:p>
    <w:p w:rsidR="00000000" w:rsidDel="00000000" w:rsidP="00000000" w:rsidRDefault="00000000" w:rsidRPr="00000000" w14:paraId="000012A6">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2A7">
      <w:pPr>
        <w:spacing w:after="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Для реализации программы учебной дисциплины должны быть предусмотрены следующие специальные помещения:</w:t>
      </w:r>
    </w:p>
    <w:p w:rsidR="00000000" w:rsidDel="00000000" w:rsidP="00000000" w:rsidRDefault="00000000" w:rsidRPr="00000000" w14:paraId="000012A8">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 «Общепрофессиональных дисциплин», оснащенный в соответствии с п. 6.1.2.1 образовательной программы по специальности. </w:t>
      </w:r>
    </w:p>
    <w:p w:rsidR="00000000" w:rsidDel="00000000" w:rsidP="00000000" w:rsidRDefault="00000000" w:rsidRPr="00000000" w14:paraId="000012A9">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Мастерская «Юриспруденция (кабинет профессиональных дисциплин)» оснащенная в соответствии с п. 6.1.2.4 образовательной программы по данной специальности.</w:t>
      </w:r>
    </w:p>
    <w:p w:rsidR="00000000" w:rsidDel="00000000" w:rsidP="00000000" w:rsidRDefault="00000000" w:rsidRPr="00000000" w14:paraId="000012AA">
      <w:pPr>
        <w:spacing w:after="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Оснащенные базы практики в соответствии с п 6.1.2.5 образовательной программы по специальности.</w:t>
      </w:r>
    </w:p>
    <w:p w:rsidR="00000000" w:rsidDel="00000000" w:rsidP="00000000" w:rsidRDefault="00000000" w:rsidRPr="00000000" w14:paraId="000012A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AC">
      <w:pPr>
        <w:spacing w:after="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Информационное обеспечение реализации программы</w:t>
      </w:r>
    </w:p>
    <w:p w:rsidR="00000000" w:rsidDel="00000000" w:rsidP="00000000" w:rsidRDefault="00000000" w:rsidRPr="00000000" w14:paraId="000012A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 </w:t>
      </w:r>
    </w:p>
    <w:p w:rsidR="00000000" w:rsidDel="00000000" w:rsidP="00000000" w:rsidRDefault="00000000" w:rsidRPr="00000000" w14:paraId="00001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3.2.2. Основные электронные издания</w:t>
      </w:r>
    </w:p>
    <w:p w:rsidR="00000000" w:rsidDel="00000000" w:rsidP="00000000" w:rsidRDefault="00000000" w:rsidRPr="00000000" w14:paraId="000012A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Уголовный процесс. Практикум: учебное пособие для среднего профессионального образования / А. В. Гриненко [и др.] ; под редакцией А. В. Гриненко, О. В. Химичевой. — 2-е изд., испр. и доп. — Москва: Издательство Юрайт, 2022. — 302 с. — (Профессиональное образование). — ISBN 978-5-534-05023-3. — Текст: электронный // Образовательная платформа Юрайт [сайт]. — URL: https://urait.ru/bcode/491072 (дата обращения: 10.05.2022). 2-е изд., испр. и доп. Учебное пособие для СПО</w:t>
      </w:r>
    </w:p>
    <w:p w:rsidR="00000000" w:rsidDel="00000000" w:rsidP="00000000" w:rsidRDefault="00000000" w:rsidRPr="00000000" w14:paraId="000012B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Уголовный процесс: учебник для среднего профессионального образования / А. И. Бастрыкин [и др.]; под редакцией А. А. Усачева. — 5-е изд., перераб. и доп. — Москва: Издательство Юрайт, 2022. — 468 с. — (Профессиональное образование). — ISBN 978-5-534-09164-9. — Текст: электронный // Образовательная платформа Юрайт [сайт]. — URL: https://urait.ru/bcode/490004 (дата обращения: 10.05.2022). 5-е изд., пер. и доп. Учебник для СПО. Бастрыкин А. И., Усачев А. А. + еще 10 авторов 2022 / Гриф УМО СПО. Научная школа: Московский государственный юридический университет имени О.Е. Кутафина (МГЮА) (г. Москва).</w:t>
      </w:r>
    </w:p>
    <w:p w:rsidR="00000000" w:rsidDel="00000000" w:rsidP="00000000" w:rsidRDefault="00000000" w:rsidRPr="00000000" w14:paraId="000012B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Уголовное право. Общая часть. Боровиков, В. Б. Уголовное право. Общая часть: учебник для среднего профессионального образования / В. Б. Боровиков, А. А. Смердов; под редакцией В. Б. Боровикова. — 5-е изд., перераб. и доп. — Москва: Издательство Юрайт, 2022. — 249 с. — (Профессиональное образование). — ISBN 978-5-534-12952-6. — Текст: электронный // Образовательная платформа Юрайт [сайт]. — URL: https://urait.ru/bcode/489819 (дата обращения: 09.05.2022). 5-е изд., пер. и доп. Учебник для СПО. Боровиков В. Б., Смердов А. А. 2022 / Гриф УМО СПО. Научная школа: Московский университет имени В.Я. Кикотя МВД РФ (г. Москва). Российский новый университет (г. Москва).</w:t>
      </w:r>
    </w:p>
    <w:p w:rsidR="00000000" w:rsidDel="00000000" w:rsidP="00000000" w:rsidRDefault="00000000" w:rsidRPr="00000000" w14:paraId="000012B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Уголовное право. Общая часть. В 2 т. Том 1. Уголовное право. Общая часть. В 2 т. Том 1: учебник для среднего профессионального образования / И. А. Подройкина [и др.]; ответственные редакторы И. А. Подройкина, Е. В. Серегина, С. И. Улезько. — 5-е изд., перераб. и доп. — Москва: Издательство Юрайт, 2022. — 299 с. — (Профессиональное образование). — ISBN 978-5-534-13574-9. — Текст: электронный // Образовательная платформа Юрайт [сайт]. — URL: https://urait.ru/bcode/491454 (дата обращения: 09.05.2022). 5-е изд., пер. и доп. Учебник для СПО</w:t>
      </w:r>
    </w:p>
    <w:p w:rsidR="00000000" w:rsidDel="00000000" w:rsidP="00000000" w:rsidRDefault="00000000" w:rsidRPr="00000000" w14:paraId="000012B3">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Уголовное право. Особенная часть. Практикум</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Уголовное право. Особенная часть. Практикум: учебное пособие для среднего профессионального образования / И. А. Подройкина [и др.]; под редакцией И. А. Подройкиной, С. И. Улезько. — 2-е изд., испр. и доп. — Москва: Издательство Юрайт, 2022. — 422 с. — (Профессиональное образование). — ISBN 978-5-534-06473-5. — Текст: электронный // Образовательная платформа Юрайт [сайт]. — URL: https://urait.ru/bcode/490132 (дата обращения: 09.05.2022). 2-е изд., испр. и доп. Учебное пособие для СПО.</w:t>
      </w:r>
    </w:p>
    <w:p w:rsidR="00000000" w:rsidDel="00000000" w:rsidP="00000000" w:rsidRDefault="00000000" w:rsidRPr="00000000" w14:paraId="000012B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6.Правоохранительные и судебные органы : учебник для среднего профессионального образования / В. П. Божьев [и др.] ; под общей редакцией В. П. Божьева, Б. Я. Гаврилова. — 7-е изд., перераб. и доп. — Москва : Издательство Юрайт, 2023. — 344 с. — (Профессиональное образование). — ISBN 978-5-534-16742-9. — Текст : электронный // Образовательная платформа Юрайт [сайт]. — URL: https://urait.ru/bcode/531631 (дата обращения: 07.06.2023).</w:t>
      </w:r>
    </w:p>
    <w:p w:rsidR="00000000" w:rsidDel="00000000" w:rsidP="00000000" w:rsidRDefault="00000000" w:rsidRPr="00000000" w14:paraId="00001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2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3.2.3. Дополнительные источники </w:t>
      </w:r>
    </w:p>
    <w:p w:rsidR="00000000" w:rsidDel="00000000" w:rsidP="00000000" w:rsidRDefault="00000000" w:rsidRPr="00000000" w14:paraId="000012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2B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Конституция Российской Федерации. Принята Всенародным голосованием (референдумом) 12 декабря 1993 г.</w:t>
      </w:r>
    </w:p>
    <w:p w:rsidR="00000000" w:rsidDel="00000000" w:rsidP="00000000" w:rsidRDefault="00000000" w:rsidRPr="00000000" w14:paraId="000012B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Уголовный кодекс Российской Федерации от 13.06.1996 N 63-ФЗ.</w:t>
      </w:r>
    </w:p>
    <w:p w:rsidR="00000000" w:rsidDel="00000000" w:rsidP="00000000" w:rsidRDefault="00000000" w:rsidRPr="00000000" w14:paraId="000012B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Уголовно-процессуальный кодекс Российской Федерации от 18.12.2001 N 174-ФЗ.</w:t>
      </w:r>
    </w:p>
    <w:p w:rsidR="00000000" w:rsidDel="00000000" w:rsidP="00000000" w:rsidRDefault="00000000" w:rsidRPr="00000000" w14:paraId="000012B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Основы законодательства Российской Федерации о нотариате. Приняты Верховным Советом РФ 11 февраля 1993 г.</w:t>
      </w:r>
    </w:p>
    <w:p w:rsidR="00000000" w:rsidDel="00000000" w:rsidP="00000000" w:rsidRDefault="00000000" w:rsidRPr="00000000" w14:paraId="000012B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Конституционный Закон «О судах общей юрисдикции» от 07 февраля 2011 г.</w:t>
      </w:r>
    </w:p>
    <w:p w:rsidR="00000000" w:rsidDel="00000000" w:rsidP="00000000" w:rsidRDefault="00000000" w:rsidRPr="00000000" w14:paraId="000012B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конституционный закон РФ «О Конституционном Суде Российской Федерации» от 21 июля 1994 г.</w:t>
      </w:r>
    </w:p>
    <w:p w:rsidR="00000000" w:rsidDel="00000000" w:rsidP="00000000" w:rsidRDefault="00000000" w:rsidRPr="00000000" w14:paraId="000012B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конституционный закон РФ «Об арбитражных судах в Российской Федерации» от 28 апреля 1995 г.</w:t>
      </w:r>
    </w:p>
    <w:p w:rsidR="00000000" w:rsidDel="00000000" w:rsidP="00000000" w:rsidRDefault="00000000" w:rsidRPr="00000000" w14:paraId="000012B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конституционный закон РФ «О судебной системе Российской Федерации» от 31 декабря 1996 г.</w:t>
      </w:r>
    </w:p>
    <w:p w:rsidR="00000000" w:rsidDel="00000000" w:rsidP="00000000" w:rsidRDefault="00000000" w:rsidRPr="00000000" w14:paraId="000012C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конституционный закон РФ «О военных судах Российской Федерации» от 25 июня 1999 г.</w:t>
      </w:r>
    </w:p>
    <w:p w:rsidR="00000000" w:rsidDel="00000000" w:rsidP="00000000" w:rsidRDefault="00000000" w:rsidRPr="00000000" w14:paraId="000012C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статусе судей в Российской Федерации» от 26 июня 1992 г.</w:t>
      </w:r>
    </w:p>
    <w:p w:rsidR="00000000" w:rsidDel="00000000" w:rsidP="00000000" w:rsidRDefault="00000000" w:rsidRPr="00000000" w14:paraId="000012C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Федеральной службе безопасности Российской Федерации» от 3 апреля 1995 г.</w:t>
      </w:r>
    </w:p>
    <w:p w:rsidR="00000000" w:rsidDel="00000000" w:rsidP="00000000" w:rsidRDefault="00000000" w:rsidRPr="00000000" w14:paraId="000012C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«Об оперативно-розыскной деятельности» от 12 августа 1995 г. </w:t>
      </w:r>
    </w:p>
    <w:p w:rsidR="00000000" w:rsidDel="00000000" w:rsidP="00000000" w:rsidRDefault="00000000" w:rsidRPr="00000000" w14:paraId="000012C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прокуратуре Российской Федерации» от 17 ноября 1995 г.</w:t>
      </w:r>
    </w:p>
    <w:p w:rsidR="00000000" w:rsidDel="00000000" w:rsidP="00000000" w:rsidRDefault="00000000" w:rsidRPr="00000000" w14:paraId="000012C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дополнительных гарантиях социальной защиты судей и работников аппарата судов Российской Федерации» от 10 января 1996 г.</w:t>
      </w:r>
    </w:p>
    <w:p w:rsidR="00000000" w:rsidDel="00000000" w:rsidP="00000000" w:rsidRDefault="00000000" w:rsidRPr="00000000" w14:paraId="000012C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внешней разведке» от 10 января 1996 г.</w:t>
      </w:r>
    </w:p>
    <w:p w:rsidR="00000000" w:rsidDel="00000000" w:rsidP="00000000" w:rsidRDefault="00000000" w:rsidRPr="00000000" w14:paraId="000012C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государственной охране» от 27 мая 1996 г.</w:t>
      </w:r>
    </w:p>
    <w:p w:rsidR="00000000" w:rsidDel="00000000" w:rsidP="00000000" w:rsidRDefault="00000000" w:rsidRPr="00000000" w14:paraId="000012C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войсках национальной гвардии Российской Федерации» от 3 июля 2016 г.</w:t>
      </w:r>
    </w:p>
    <w:p w:rsidR="00000000" w:rsidDel="00000000" w:rsidP="00000000" w:rsidRDefault="00000000" w:rsidRPr="00000000" w14:paraId="000012C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«Об органах принудительного исполнения РФ» от 21 июня </w:t>
      </w:r>
      <w:r w:rsidDel="00000000" w:rsidR="00000000" w:rsidRPr="00000000">
        <w:rPr>
          <w:rFonts w:ascii="Times New Roman" w:cs="Times New Roman" w:eastAsia="Times New Roman" w:hAnsi="Times New Roman"/>
          <w:sz w:val="24"/>
          <w:szCs w:val="24"/>
          <w:rtl w:val="0"/>
        </w:rPr>
        <w:t xml:space="preserve">1997 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2C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«Об исполнительном производстве» от   2 </w:t>
      </w:r>
      <w:r w:rsidDel="00000000" w:rsidR="00000000" w:rsidRPr="00000000">
        <w:rPr>
          <w:rFonts w:ascii="Times New Roman" w:cs="Times New Roman" w:eastAsia="Times New Roman" w:hAnsi="Times New Roman"/>
          <w:sz w:val="24"/>
          <w:szCs w:val="24"/>
          <w:rtl w:val="0"/>
        </w:rPr>
        <w:t xml:space="preserve">октября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2007 г.</w:t>
      </w:r>
    </w:p>
    <w:p w:rsidR="00000000" w:rsidDel="00000000" w:rsidP="00000000" w:rsidRDefault="00000000" w:rsidRPr="00000000" w14:paraId="000012C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Судебном департаменте при Верховном Суде Российской Федерации» от 8 января 1998 г. </w:t>
      </w:r>
    </w:p>
    <w:p w:rsidR="00000000" w:rsidDel="00000000" w:rsidP="00000000" w:rsidRDefault="00000000" w:rsidRPr="00000000" w14:paraId="000012C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мировых судьях в Российской Федерации» от 17 декабря 1998 г.</w:t>
      </w:r>
    </w:p>
    <w:p w:rsidR="00000000" w:rsidDel="00000000" w:rsidP="00000000" w:rsidRDefault="00000000" w:rsidRPr="00000000" w14:paraId="000012C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«Об адвокатской деятельности и адвокатуре в Российской Федерации» от 31 мая 2002 г.</w:t>
      </w:r>
    </w:p>
    <w:p w:rsidR="00000000" w:rsidDel="00000000" w:rsidP="00000000" w:rsidRDefault="00000000" w:rsidRPr="00000000" w14:paraId="000012C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«Об органах судейского сообщества в Российской Федерации» от 14 марта 2003 г.</w:t>
      </w:r>
    </w:p>
    <w:p w:rsidR="00000000" w:rsidDel="00000000" w:rsidP="00000000" w:rsidRDefault="00000000" w:rsidRPr="00000000" w14:paraId="000012C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присяжных заседателях федеральных судов общей юрисдикции в Российской Федерации» от 20 августа 2004 г.</w:t>
      </w:r>
    </w:p>
    <w:p w:rsidR="00000000" w:rsidDel="00000000" w:rsidP="00000000" w:rsidRDefault="00000000" w:rsidRPr="00000000" w14:paraId="000012D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«Об арбитражных заседателях арбитражных судов субъектов Российской  Федерации» от 11 апреля 2001 г.</w:t>
      </w:r>
    </w:p>
    <w:p w:rsidR="00000000" w:rsidDel="00000000" w:rsidP="00000000" w:rsidRDefault="00000000" w:rsidRPr="00000000" w14:paraId="000012D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«Об арбитраже (третейском разбирательстве) в РФ» от 29 декабря 2015 г.</w:t>
      </w:r>
    </w:p>
    <w:p w:rsidR="00000000" w:rsidDel="00000000" w:rsidP="00000000" w:rsidRDefault="00000000" w:rsidRPr="00000000" w14:paraId="000012D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безопасности» от 28 декабря 2010 г.</w:t>
      </w:r>
    </w:p>
    <w:p w:rsidR="00000000" w:rsidDel="00000000" w:rsidP="00000000" w:rsidRDefault="00000000" w:rsidRPr="00000000" w14:paraId="000012D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Следственном комитете Российской Федерации» от 28 декабря 2010 г.</w:t>
      </w:r>
    </w:p>
    <w:p w:rsidR="00000000" w:rsidDel="00000000" w:rsidP="00000000" w:rsidRDefault="00000000" w:rsidRPr="00000000" w14:paraId="000012D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Федеральный закон РФ «О полиции» от 7 февраля 2011 г.</w:t>
      </w:r>
    </w:p>
    <w:p w:rsidR="00000000" w:rsidDel="00000000" w:rsidP="00000000" w:rsidRDefault="00000000" w:rsidRPr="00000000" w14:paraId="000012D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 Президента РФ «Вопросы Министерства юстиции Российской Федерации» от 2 августа 1999 г.</w:t>
      </w:r>
    </w:p>
    <w:p w:rsidR="00000000" w:rsidDel="00000000" w:rsidP="00000000" w:rsidRDefault="00000000" w:rsidRPr="00000000" w14:paraId="000012D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 Президента РФ «О мерах по совершенствованию государственного управления в области безопасности Российской Федерации» от 22 марта 2003 г.</w:t>
      </w:r>
    </w:p>
    <w:p w:rsidR="00000000" w:rsidDel="00000000" w:rsidP="00000000" w:rsidRDefault="00000000" w:rsidRPr="00000000" w14:paraId="000012D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 Президента РФ «Об утверждении Положения о Федеральной службе безопасности Российской Федерации» от 11 августа 2003 г.</w:t>
      </w:r>
    </w:p>
    <w:p w:rsidR="00000000" w:rsidDel="00000000" w:rsidP="00000000" w:rsidRDefault="00000000" w:rsidRPr="00000000" w14:paraId="000012D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 Президента РФ «Вопросы Федеральной службы исполнения наказаний» от 13 октября 2004 г.</w:t>
      </w:r>
    </w:p>
    <w:p w:rsidR="00000000" w:rsidDel="00000000" w:rsidP="00000000" w:rsidRDefault="00000000" w:rsidRPr="00000000" w14:paraId="000012D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 Президента РФ «О системе и структуре федеральных органов исполнительной власти» от 9 марта 2004 г.</w:t>
      </w:r>
    </w:p>
    <w:p w:rsidR="00000000" w:rsidDel="00000000" w:rsidP="00000000" w:rsidRDefault="00000000" w:rsidRPr="00000000" w14:paraId="000012D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 Президента РФ «Об утверждении Положения о Федеральной службе охраны Российской Федерации» от 7 августа 2004 г.</w:t>
      </w:r>
    </w:p>
    <w:p w:rsidR="00000000" w:rsidDel="00000000" w:rsidP="00000000" w:rsidRDefault="00000000" w:rsidRPr="00000000" w14:paraId="000012D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Гарант: справочно-правовая система. </w:t>
      </w:r>
    </w:p>
    <w:p w:rsidR="00000000" w:rsidDel="00000000" w:rsidP="00000000" w:rsidRDefault="00000000" w:rsidRPr="00000000" w14:paraId="000012D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Консультант Плюс: справочно-правовая система.</w:t>
      </w:r>
    </w:p>
    <w:p w:rsidR="00000000" w:rsidDel="00000000" w:rsidP="00000000" w:rsidRDefault="00000000" w:rsidRPr="00000000" w14:paraId="000012D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59" w:lineRule="auto"/>
        <w:ind w:left="142"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Электронно-библиотечная система (ЭБС) «Университетская библиотека онлайн» www.biblioclub.ru.</w:t>
      </w:r>
    </w:p>
    <w:p w:rsidR="00000000" w:rsidDel="00000000" w:rsidP="00000000" w:rsidRDefault="00000000" w:rsidRPr="00000000" w14:paraId="000012D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КОНТРОЛЬ И ОЦЕНКА РЕЗУЛЬТАТОВ ОСВОЕНИЯ </w:t>
        <w:br w:type="textWrapping"/>
        <w:t xml:space="preserve">ПРОФЕССИОНАЛЬНОГО МОДУЛЯ</w:t>
      </w:r>
    </w:p>
    <w:tbl>
      <w:tblPr>
        <w:tblStyle w:val="Table32"/>
        <w:tblW w:w="1155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5970"/>
        <w:gridCol w:w="4020"/>
        <w:tblGridChange w:id="0">
          <w:tblGrid>
            <w:gridCol w:w="1560"/>
            <w:gridCol w:w="5970"/>
            <w:gridCol w:w="40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DF">
            <w:pPr>
              <w:spacing w:after="0" w:line="240" w:lineRule="auto"/>
              <w:ind w:left="-140.787401574803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Код ПК и ОК, формируемых в рамках модуля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E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Критерии оценки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2E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Методы оценки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квалифицированно толковать положения законодательства </w:t>
            </w:r>
          </w:p>
          <w:p w:rsidR="00000000" w:rsidDel="00000000" w:rsidP="00000000" w:rsidRDefault="00000000" w:rsidRPr="00000000" w14:paraId="000012E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осуществлять общий и специальный надзор за соблюдением субъектами права норм закона и подзаконных нормативных актов; выносить акты реагирования на выявленные нарушения закона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выполнения практических заданий.</w:t>
            </w:r>
          </w:p>
          <w:p w:rsidR="00000000" w:rsidDel="00000000" w:rsidP="00000000" w:rsidRDefault="00000000" w:rsidRPr="00000000" w14:paraId="000012E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p>
          <w:p w:rsidR="00000000" w:rsidDel="00000000" w:rsidP="00000000" w:rsidRDefault="00000000" w:rsidRPr="00000000" w14:paraId="000012E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2E8">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2.2.</w:t>
            </w:r>
          </w:p>
          <w:p w:rsidR="00000000" w:rsidDel="00000000" w:rsidP="00000000" w:rsidRDefault="00000000" w:rsidRPr="00000000" w14:paraId="000012E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владение основными методами выявления и предупреждения </w:t>
            </w:r>
          </w:p>
          <w:p w:rsidR="00000000" w:rsidDel="00000000" w:rsidP="00000000" w:rsidRDefault="00000000" w:rsidRPr="00000000" w14:paraId="000012E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правонарушений;</w:t>
            </w:r>
          </w:p>
          <w:p w:rsidR="00000000" w:rsidDel="00000000" w:rsidP="00000000" w:rsidRDefault="00000000" w:rsidRPr="00000000" w14:paraId="000012E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осуществлять профилактику преступлений и иных правонарушений, выявлять и устранять причины и условия, способствующие</w:t>
            </w:r>
          </w:p>
          <w:p w:rsidR="00000000" w:rsidDel="00000000" w:rsidP="00000000" w:rsidRDefault="00000000" w:rsidRPr="00000000" w14:paraId="000012E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совершению правонарушений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E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выполнения практических заданий.  </w:t>
            </w:r>
          </w:p>
          <w:p w:rsidR="00000000" w:rsidDel="00000000" w:rsidP="00000000" w:rsidRDefault="00000000" w:rsidRPr="00000000" w14:paraId="000012F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p>
          <w:p w:rsidR="00000000" w:rsidDel="00000000" w:rsidP="00000000" w:rsidRDefault="00000000" w:rsidRPr="00000000" w14:paraId="000012F1">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устанавливать</w:t>
            </w:r>
          </w:p>
          <w:p w:rsidR="00000000" w:rsidDel="00000000" w:rsidP="00000000" w:rsidRDefault="00000000" w:rsidRPr="00000000" w14:paraId="000012F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обстоятельства, имеющие значение для квалификации и оценки противоправного поведения; </w:t>
            </w:r>
          </w:p>
          <w:p w:rsidR="00000000" w:rsidDel="00000000" w:rsidP="00000000" w:rsidRDefault="00000000" w:rsidRPr="00000000" w14:paraId="000012F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выявлять, пресекать, </w:t>
            </w:r>
          </w:p>
          <w:p w:rsidR="00000000" w:rsidDel="00000000" w:rsidP="00000000" w:rsidRDefault="00000000" w:rsidRPr="00000000" w14:paraId="000012F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расследовать уголовные преступления; </w:t>
            </w:r>
          </w:p>
          <w:p w:rsidR="00000000" w:rsidDel="00000000" w:rsidP="00000000" w:rsidRDefault="00000000" w:rsidRPr="00000000" w14:paraId="000012F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владение навыками составления процессуальных</w:t>
            </w:r>
          </w:p>
          <w:p w:rsidR="00000000" w:rsidDel="00000000" w:rsidP="00000000" w:rsidRDefault="00000000" w:rsidRPr="00000000" w14:paraId="000012F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документов при осуществлении профессиональной деятельности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выполнения практических заданий.</w:t>
            </w:r>
          </w:p>
          <w:p w:rsidR="00000000" w:rsidDel="00000000" w:rsidP="00000000" w:rsidRDefault="00000000" w:rsidRPr="00000000" w14:paraId="000012F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p>
          <w:p w:rsidR="00000000" w:rsidDel="00000000" w:rsidP="00000000" w:rsidRDefault="00000000" w:rsidRPr="00000000" w14:paraId="000012FB">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18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F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анализировать задачу и/или проблему и выделять её</w:t>
            </w:r>
          </w:p>
          <w:p w:rsidR="00000000" w:rsidDel="00000000" w:rsidP="00000000" w:rsidRDefault="00000000" w:rsidRPr="00000000" w14:paraId="000012F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составные части;</w:t>
            </w:r>
          </w:p>
          <w:p w:rsidR="00000000" w:rsidDel="00000000" w:rsidP="00000000" w:rsidRDefault="00000000" w:rsidRPr="00000000" w14:paraId="000012F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правильно</w:t>
            </w:r>
          </w:p>
          <w:p w:rsidR="00000000" w:rsidDel="00000000" w:rsidP="00000000" w:rsidRDefault="00000000" w:rsidRPr="00000000" w14:paraId="0000130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выявлять и эффективно</w:t>
            </w:r>
          </w:p>
          <w:p w:rsidR="00000000" w:rsidDel="00000000" w:rsidP="00000000" w:rsidRDefault="00000000" w:rsidRPr="00000000" w14:paraId="0000130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искать информацию,</w:t>
            </w:r>
          </w:p>
          <w:p w:rsidR="00000000" w:rsidDel="00000000" w:rsidP="00000000" w:rsidRDefault="00000000" w:rsidRPr="00000000" w14:paraId="0000130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необходимую для решения</w:t>
            </w:r>
          </w:p>
          <w:p w:rsidR="00000000" w:rsidDel="00000000" w:rsidP="00000000" w:rsidRDefault="00000000" w:rsidRPr="00000000" w14:paraId="0000130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задачи и/или проблемы;</w:t>
            </w:r>
          </w:p>
          <w:p w:rsidR="00000000" w:rsidDel="00000000" w:rsidP="00000000" w:rsidRDefault="00000000" w:rsidRPr="00000000" w14:paraId="0000130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оценивать результат и последствия своих действий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выполнения практических заданий</w:t>
            </w:r>
          </w:p>
          <w:p w:rsidR="00000000" w:rsidDel="00000000" w:rsidP="00000000" w:rsidRDefault="00000000" w:rsidRPr="00000000" w14:paraId="0000130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130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p>
          <w:p w:rsidR="00000000" w:rsidDel="00000000" w:rsidP="00000000" w:rsidRDefault="00000000" w:rsidRPr="00000000" w14:paraId="00001308">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1689.843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определять задачи поиска информации;</w:t>
            </w:r>
          </w:p>
          <w:p w:rsidR="00000000" w:rsidDel="00000000" w:rsidP="00000000" w:rsidRDefault="00000000" w:rsidRPr="00000000" w14:paraId="0000130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владение навыком определения необходимых источников</w:t>
            </w:r>
          </w:p>
          <w:p w:rsidR="00000000" w:rsidDel="00000000" w:rsidP="00000000" w:rsidRDefault="00000000" w:rsidRPr="00000000" w14:paraId="0000130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информации;</w:t>
            </w:r>
          </w:p>
          <w:p w:rsidR="00000000" w:rsidDel="00000000" w:rsidP="00000000" w:rsidRDefault="00000000" w:rsidRPr="00000000" w14:paraId="0000130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 умение планировать</w:t>
            </w:r>
          </w:p>
          <w:p w:rsidR="00000000" w:rsidDel="00000000" w:rsidP="00000000" w:rsidRDefault="00000000" w:rsidRPr="00000000" w14:paraId="000013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процесс поиска.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0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выполнения практических заданий.</w:t>
            </w:r>
          </w:p>
          <w:p w:rsidR="00000000" w:rsidDel="00000000" w:rsidP="00000000" w:rsidRDefault="00000000" w:rsidRPr="00000000" w14:paraId="0000131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131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Экспертная оценка освоенных знаний и умений в процессе проведения экзамена.</w:t>
            </w:r>
          </w:p>
        </w:tc>
      </w:tr>
      <w:tr>
        <w:trPr>
          <w:cantSplit w:val="0"/>
          <w:trHeight w:val="12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ответственности за принятые решения, </w:t>
            </w:r>
          </w:p>
          <w:p w:rsidR="00000000" w:rsidDel="00000000" w:rsidP="00000000" w:rsidRDefault="00000000" w:rsidRPr="00000000" w14:paraId="0000131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обоснованность самоанализа и коррекция результатов собственной работы;</w:t>
            </w:r>
          </w:p>
          <w:p w:rsidR="00000000" w:rsidDel="00000000" w:rsidP="00000000" w:rsidRDefault="00000000" w:rsidRPr="00000000" w14:paraId="0000131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использование законодательных и нормативно-правовых актов при планировании предпринимательской деятельности в профессиональной сфере;</w:t>
            </w:r>
          </w:p>
          <w:p w:rsidR="00000000" w:rsidDel="00000000" w:rsidP="00000000" w:rsidRDefault="00000000" w:rsidRPr="00000000" w14:paraId="0000131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знаний в области финансовой грамотности.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131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p>
          <w:p w:rsidR="00000000" w:rsidDel="00000000" w:rsidP="00000000" w:rsidRDefault="00000000" w:rsidRPr="00000000" w14:paraId="0000131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31A">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12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владение навыками организации работы коллектива или команды;</w:t>
            </w:r>
          </w:p>
          <w:p w:rsidR="00000000" w:rsidDel="00000000" w:rsidP="00000000" w:rsidRDefault="00000000" w:rsidRPr="00000000" w14:paraId="0000131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Умение взаимодействовать с коллегами, руководством, клиентами.</w:t>
            </w:r>
          </w:p>
          <w:p w:rsidR="00000000" w:rsidDel="00000000" w:rsidP="00000000" w:rsidRDefault="00000000" w:rsidRPr="00000000" w14:paraId="0000131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Умение конструктивно взаимодействовать с другими обучающимися, преподавателями в ходе обучения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1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выполнения индивидуальных заданий.  </w:t>
            </w:r>
          </w:p>
          <w:p w:rsidR="00000000" w:rsidDel="00000000" w:rsidP="00000000" w:rsidRDefault="00000000" w:rsidRPr="00000000" w14:paraId="00001320">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грамотно, четко и логично излагать свои мысли в устной и письменной форме</w:t>
            </w:r>
          </w:p>
          <w:p w:rsidR="00000000" w:rsidDel="00000000" w:rsidP="00000000" w:rsidRDefault="00000000" w:rsidRPr="00000000" w14:paraId="0000132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324">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устного опроса</w:t>
            </w:r>
          </w:p>
          <w:p w:rsidR="00000000" w:rsidDel="00000000" w:rsidP="00000000" w:rsidRDefault="00000000" w:rsidRPr="00000000" w14:paraId="000013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выполнения практических заданий</w:t>
            </w:r>
          </w:p>
          <w:p w:rsidR="00000000" w:rsidDel="00000000" w:rsidP="00000000" w:rsidRDefault="00000000" w:rsidRPr="00000000" w14:paraId="0000132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tc>
      </w:tr>
      <w:tr>
        <w:trPr>
          <w:cantSplit w:val="0"/>
          <w:trHeight w:val="739.921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соблюдение норм поведения во время учебных занятий и прохождения учебной практики;</w:t>
            </w:r>
          </w:p>
          <w:p w:rsidR="00000000" w:rsidDel="00000000" w:rsidP="00000000" w:rsidRDefault="00000000" w:rsidRPr="00000000" w14:paraId="000013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соблюдение стандартов антикоррупционного поведения.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выполнения индивидуальных заданий.  </w:t>
            </w:r>
          </w:p>
          <w:p w:rsidR="00000000" w:rsidDel="00000000" w:rsidP="00000000" w:rsidRDefault="00000000" w:rsidRPr="00000000" w14:paraId="0000132C">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2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понимание общего смысла</w:t>
            </w:r>
          </w:p>
          <w:p w:rsidR="00000000" w:rsidDel="00000000" w:rsidP="00000000" w:rsidRDefault="00000000" w:rsidRPr="00000000" w14:paraId="0000132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 содержания профессиональных документов;</w:t>
            </w:r>
          </w:p>
          <w:p w:rsidR="00000000" w:rsidDel="00000000" w:rsidP="00000000" w:rsidRDefault="00000000" w:rsidRPr="00000000" w14:paraId="0000133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применить документ для решения профессиональной задачи.</w:t>
            </w:r>
          </w:p>
          <w:p w:rsidR="00000000" w:rsidDel="00000000" w:rsidP="00000000" w:rsidRDefault="00000000" w:rsidRPr="00000000" w14:paraId="00001331">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3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выполнения практических заданий.</w:t>
            </w:r>
          </w:p>
          <w:p w:rsidR="00000000" w:rsidDel="00000000" w:rsidP="00000000" w:rsidRDefault="00000000" w:rsidRPr="00000000" w14:paraId="0000133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учебно-исследовательской деятельности (достижениям обучающихся).</w:t>
            </w:r>
          </w:p>
          <w:p w:rsidR="00000000" w:rsidDel="00000000" w:rsidP="00000000" w:rsidRDefault="00000000" w:rsidRPr="00000000" w14:paraId="0000133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по результатам выполнения индивидуальных заданий.</w:t>
            </w:r>
          </w:p>
          <w:p w:rsidR="00000000" w:rsidDel="00000000" w:rsidP="00000000" w:rsidRDefault="00000000" w:rsidRPr="00000000" w14:paraId="00001335">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1336">
      <w:pPr>
        <w:keepNext w:val="1"/>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1.3</w:t>
      </w:r>
    </w:p>
    <w:p w:rsidR="00000000" w:rsidDel="00000000" w:rsidP="00000000" w:rsidRDefault="00000000" w:rsidRPr="00000000" w14:paraId="00001337">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 </w:t>
      </w:r>
    </w:p>
    <w:p w:rsidR="00000000" w:rsidDel="00000000" w:rsidP="00000000" w:rsidRDefault="00000000" w:rsidRPr="00000000" w14:paraId="00001338">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40.02.04 Юриспруденция</w:t>
      </w:r>
    </w:p>
    <w:p w:rsidR="00000000" w:rsidDel="00000000" w:rsidP="00000000" w:rsidRDefault="00000000" w:rsidRPr="00000000" w14:paraId="00001339">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3A">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3B">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3C">
      <w:pPr>
        <w:keepNext w:val="1"/>
        <w:spacing w:after="0" w:lineRule="auto"/>
        <w:jc w:val="center"/>
        <w:rPr>
          <w:rFonts w:ascii="Times New Roman" w:cs="Times New Roman" w:eastAsia="Times New Roman" w:hAnsi="Times New Roman"/>
          <w:b w:val="1"/>
          <w:sz w:val="24"/>
          <w:szCs w:val="24"/>
        </w:rPr>
      </w:pPr>
      <w:bookmarkStart w:colFirst="0" w:colLast="0" w:name="_jm33ospoytdj" w:id="44"/>
      <w:bookmarkEnd w:id="44"/>
      <w:r w:rsidDel="00000000" w:rsidR="00000000" w:rsidRPr="00000000">
        <w:rPr>
          <w:rFonts w:ascii="Times New Roman" w:cs="Times New Roman" w:eastAsia="Times New Roman" w:hAnsi="Times New Roman"/>
          <w:b w:val="1"/>
          <w:sz w:val="24"/>
          <w:szCs w:val="24"/>
          <w:rtl w:val="0"/>
        </w:rPr>
        <w:t xml:space="preserve">РАБОЧАЯ ПРОГРАММА ПРОФЕССИОНАЛЬНОГО МОДУЛЯ</w:t>
      </w:r>
    </w:p>
    <w:p w:rsidR="00000000" w:rsidDel="00000000" w:rsidP="00000000" w:rsidRDefault="00000000" w:rsidRPr="00000000" w14:paraId="0000133D">
      <w:pPr>
        <w:keepNext w:val="1"/>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3E">
      <w:pPr>
        <w:keepNext w:val="1"/>
        <w:spacing w:after="0" w:lineRule="auto"/>
        <w:jc w:val="center"/>
        <w:rPr>
          <w:rFonts w:ascii="Times New Roman" w:cs="Times New Roman" w:eastAsia="Times New Roman" w:hAnsi="Times New Roman"/>
          <w:b w:val="1"/>
          <w:sz w:val="24"/>
          <w:szCs w:val="24"/>
        </w:rPr>
      </w:pPr>
      <w:bookmarkStart w:colFirst="0" w:colLast="0" w:name="_u8l2k9oncrs4" w:id="45"/>
      <w:bookmarkEnd w:id="45"/>
      <w:r w:rsidDel="00000000" w:rsidR="00000000" w:rsidRPr="00000000">
        <w:rPr>
          <w:rFonts w:ascii="Times New Roman" w:cs="Times New Roman" w:eastAsia="Times New Roman" w:hAnsi="Times New Roman"/>
          <w:b w:val="1"/>
          <w:sz w:val="24"/>
          <w:szCs w:val="24"/>
          <w:rtl w:val="0"/>
        </w:rPr>
        <w:t xml:space="preserve">«ПМ.03 Правовое обеспечение деятельности организаций и оказание юридической помощи физическим лицам и их объединениям»</w:t>
      </w:r>
    </w:p>
    <w:p w:rsidR="00000000" w:rsidDel="00000000" w:rsidP="00000000" w:rsidRDefault="00000000" w:rsidRPr="00000000" w14:paraId="0000133F">
      <w:pPr>
        <w:rPr/>
      </w:pPr>
      <w:r w:rsidDel="00000000" w:rsidR="00000000" w:rsidRPr="00000000">
        <w:rPr>
          <w:rtl w:val="0"/>
        </w:rPr>
      </w:r>
    </w:p>
    <w:p w:rsidR="00000000" w:rsidDel="00000000" w:rsidP="00000000" w:rsidRDefault="00000000" w:rsidRPr="00000000" w14:paraId="00001340">
      <w:pPr>
        <w:rPr/>
      </w:pPr>
      <w:r w:rsidDel="00000000" w:rsidR="00000000" w:rsidRPr="00000000">
        <w:rPr>
          <w:rtl w:val="0"/>
        </w:rPr>
      </w:r>
    </w:p>
    <w:p w:rsidR="00000000" w:rsidDel="00000000" w:rsidP="00000000" w:rsidRDefault="00000000" w:rsidRPr="00000000" w14:paraId="0000134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 г.</w:t>
      </w:r>
    </w:p>
    <w:p w:rsidR="00000000" w:rsidDel="00000000" w:rsidP="00000000" w:rsidRDefault="00000000" w:rsidRPr="00000000" w14:paraId="0000134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1343">
      <w:pPr>
        <w:rPr>
          <w:rFonts w:ascii="Times New Roman" w:cs="Times New Roman" w:eastAsia="Times New Roman" w:hAnsi="Times New Roman"/>
          <w:b w:val="1"/>
          <w:i w:val="1"/>
          <w:sz w:val="24"/>
          <w:szCs w:val="24"/>
        </w:rPr>
      </w:pPr>
      <w:r w:rsidDel="00000000" w:rsidR="00000000" w:rsidRPr="00000000">
        <w:rPr>
          <w:rtl w:val="0"/>
        </w:rPr>
      </w:r>
    </w:p>
    <w:tbl>
      <w:tblPr>
        <w:tblStyle w:val="Table33"/>
        <w:tblW w:w="9355.0" w:type="dxa"/>
        <w:jc w:val="left"/>
        <w:tblLayout w:type="fixed"/>
        <w:tblLook w:val="0000"/>
      </w:tblPr>
      <w:tblGrid>
        <w:gridCol w:w="7501"/>
        <w:gridCol w:w="1854"/>
        <w:tblGridChange w:id="0">
          <w:tblGrid>
            <w:gridCol w:w="7501"/>
            <w:gridCol w:w="1854"/>
          </w:tblGrid>
        </w:tblGridChange>
      </w:tblGrid>
      <w:tr>
        <w:trPr>
          <w:cantSplit w:val="0"/>
          <w:tblHeader w:val="0"/>
        </w:trPr>
        <w:tc>
          <w:tcPr/>
          <w:p w:rsidR="00000000" w:rsidDel="00000000" w:rsidP="00000000" w:rsidRDefault="00000000" w:rsidRPr="00000000" w14:paraId="00001344">
            <w:pPr>
              <w:numPr>
                <w:ilvl w:val="0"/>
                <w:numId w:val="35"/>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ОБЩАЯ ХАРАКТЕРИСТИКА </w:t>
            </w:r>
            <w:r w:rsidDel="00000000" w:rsidR="00000000" w:rsidRPr="00000000">
              <w:rPr>
                <w:rFonts w:ascii="Times New Roman" w:cs="Times New Roman" w:eastAsia="Times New Roman" w:hAnsi="Times New Roman"/>
                <w:b w:val="1"/>
                <w:color w:val="000000"/>
                <w:sz w:val="24"/>
                <w:szCs w:val="24"/>
                <w:rtl w:val="0"/>
              </w:rPr>
              <w:t xml:space="preserve">РАБОЧЕЙ </w:t>
            </w:r>
            <w:r w:rsidDel="00000000" w:rsidR="00000000" w:rsidRPr="00000000">
              <w:rPr>
                <w:rFonts w:ascii="Times New Roman" w:cs="Times New Roman" w:eastAsia="Times New Roman" w:hAnsi="Times New Roman"/>
                <w:b w:val="1"/>
                <w:sz w:val="24"/>
                <w:szCs w:val="24"/>
                <w:rtl w:val="0"/>
              </w:rPr>
              <w:t xml:space="preserve">ПРОГРАММЫ ПРОФЕССИОНАЛЬНОГО МОДУЛЯ</w:t>
            </w:r>
          </w:p>
        </w:tc>
        <w:tc>
          <w:tcPr/>
          <w:p w:rsidR="00000000" w:rsidDel="00000000" w:rsidP="00000000" w:rsidRDefault="00000000" w:rsidRPr="00000000" w14:paraId="00001345">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46">
            <w:pPr>
              <w:numPr>
                <w:ilvl w:val="0"/>
                <w:numId w:val="35"/>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СТРУКТУРА И СОДЕРЖАНИЕ ПРОФЕССИОНАЛЬНОГО МОДУЛЯ</w:t>
            </w:r>
          </w:p>
          <w:p w:rsidR="00000000" w:rsidDel="00000000" w:rsidP="00000000" w:rsidRDefault="00000000" w:rsidRPr="00000000" w14:paraId="00001347">
            <w:pPr>
              <w:numPr>
                <w:ilvl w:val="0"/>
                <w:numId w:val="35"/>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РЕАЛИЗАЦИИ ПРОФЕССИОНАЛЬНОГО МОДУЛЯ</w:t>
            </w:r>
          </w:p>
        </w:tc>
        <w:tc>
          <w:tcPr/>
          <w:p w:rsidR="00000000" w:rsidDel="00000000" w:rsidP="00000000" w:rsidRDefault="00000000" w:rsidRPr="00000000" w14:paraId="00001348">
            <w:pPr>
              <w:ind w:left="644" w:firstLine="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1349">
            <w:pPr>
              <w:numPr>
                <w:ilvl w:val="0"/>
                <w:numId w:val="35"/>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КОНТРОЛЬ И ОЦЕНКА РЕЗУЛЬТАТОВ ОСВОЕНИЯ ПРОФЕССИОНАЛЬНОГО МОДУЛЯ</w:t>
            </w:r>
          </w:p>
          <w:p w:rsidR="00000000" w:rsidDel="00000000" w:rsidP="00000000" w:rsidRDefault="00000000" w:rsidRPr="00000000" w14:paraId="0000134A">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134B">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134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4D">
      <w:pPr>
        <w:widowControl w:val="0"/>
        <w:spacing w:after="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34E">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ОБЩАЯ ХАРАКТЕРИСТИКА РАБОЧЕЙ ПРОГРАММЫ ПРОФЕССИОНАЛЬНОГО МОДУЛЯ</w:t>
      </w:r>
    </w:p>
    <w:p w:rsidR="00000000" w:rsidDel="00000000" w:rsidP="00000000" w:rsidRDefault="00000000" w:rsidRPr="00000000" w14:paraId="0000134F">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«ПМ.03 н4 ПРАВОВОЕ ОБЕСПЕЧЕНИЕ ДЕЯТЕЛЬНОСТИ ОРГАНИЗАЦИЙ И ОКАЗАНИЕ ЮРИДИЧЕСКОЙ ПОМОЩИ ФИЗИЧЕСКИМ ЛИЦАМ И ИХ ОБЪЕДИНЕНИЯМ»</w:t>
      </w:r>
    </w:p>
    <w:p w:rsidR="00000000" w:rsidDel="00000000" w:rsidP="00000000" w:rsidRDefault="00000000" w:rsidRPr="00000000" w14:paraId="00001350">
      <w:pPr>
        <w:widowControl w:val="0"/>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51">
      <w:pPr>
        <w:widowControl w:val="0"/>
        <w:spacing w:after="0" w:line="24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Цель и планируемые результаты освоения профессионального модуля </w:t>
      </w:r>
    </w:p>
    <w:p w:rsidR="00000000" w:rsidDel="00000000" w:rsidP="00000000" w:rsidRDefault="00000000" w:rsidRPr="00000000" w14:paraId="00001352">
      <w:pPr>
        <w:widowControl w:val="0"/>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изучения профессионального модуля обучающийся должен освоить основной вид деятельности «Правовое обеспечение деятельности организаций и оказание юридической помощи физическим лицам и их объединениям» и соответствующие ему общие компетенции и профессиональные компетенции:</w:t>
      </w:r>
    </w:p>
    <w:p w:rsidR="00000000" w:rsidDel="00000000" w:rsidP="00000000" w:rsidRDefault="00000000" w:rsidRPr="00000000" w14:paraId="00001353">
      <w:pPr>
        <w:widowControl w:val="0"/>
        <w:spacing w:after="0"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54">
      <w:pPr>
        <w:widowControl w:val="0"/>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Перечень общих компетенций</w:t>
      </w:r>
    </w:p>
    <w:tbl>
      <w:tblPr>
        <w:tblStyle w:val="Table34"/>
        <w:tblW w:w="10950.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5"/>
        <w:gridCol w:w="9765"/>
        <w:tblGridChange w:id="0">
          <w:tblGrid>
            <w:gridCol w:w="1185"/>
            <w:gridCol w:w="9765"/>
          </w:tblGrid>
        </w:tblGridChange>
      </w:tblGrid>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5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5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Наименование общих компетенций</w:t>
            </w:r>
          </w:p>
        </w:tc>
      </w:tr>
      <w:tr>
        <w:trPr>
          <w:cantSplit w:val="0"/>
          <w:trHeight w:val="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ОК 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8">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Выбирать способы решения задач профессиональной деятельности применительно к различным контекстам</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ОК 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ОК 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ОК 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Эффективно взаимодействовать и работать в коллективе и команде</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5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ОК 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rsidR="00000000" w:rsidDel="00000000" w:rsidP="00000000" w:rsidRDefault="00000000" w:rsidRPr="00000000" w14:paraId="00001361">
      <w:pPr>
        <w:widowControl w:val="0"/>
        <w:spacing w:after="0" w:line="240" w:lineRule="auto"/>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62">
      <w:pPr>
        <w:widowControl w:val="0"/>
        <w:spacing w:after="0" w:line="24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Перечень профессиональных компетенций </w:t>
      </w:r>
    </w:p>
    <w:tbl>
      <w:tblPr>
        <w:tblStyle w:val="Table35"/>
        <w:tblW w:w="11040.0" w:type="dxa"/>
        <w:jc w:val="left"/>
        <w:tblInd w:w="-11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
        <w:gridCol w:w="9990"/>
        <w:tblGridChange w:id="0">
          <w:tblGrid>
            <w:gridCol w:w="1050"/>
            <w:gridCol w:w="99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Код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Наименование видов деятельности и профессиональных компетенций</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5">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ВД 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6">
            <w:pPr>
              <w:tabs>
                <w:tab w:val="left" w:leader="none" w:pos="807"/>
              </w:tabs>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Правовое обеспечение деятельности организаций и оказание юридической помощи физическим лицам и их</w:t>
            </w:r>
            <w:r w:rsidDel="00000000" w:rsidR="00000000" w:rsidRPr="00000000">
              <w:rPr>
                <w:rFonts w:ascii="Times New Roman" w:cs="Times New Roman" w:eastAsia="Times New Roman" w:hAnsi="Times New Roman"/>
                <w:highlight w:val="white"/>
                <w:rtl w:val="0"/>
              </w:rPr>
              <w:t xml:space="preserve"> объединениям</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ПК 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Вести документооборот при оказании профессиональной юридической помощи.</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ПК 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Представлять интересы организаций и физических лиц в отношениях с государственными органами, контрагентами и иными лицами.</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ПК 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Составлять подборку законодательства и судебной практики</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ПК 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Разрабатывать проекты юридических документов.</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6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ПК 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Проводить первичную правовую экспертизу документов для организаций и физических лиц.</w:t>
            </w:r>
          </w:p>
        </w:tc>
      </w:tr>
    </w:tbl>
    <w:p w:rsidR="00000000" w:rsidDel="00000000" w:rsidP="00000000" w:rsidRDefault="00000000" w:rsidRPr="00000000" w14:paraId="00001371">
      <w:pPr>
        <w:widowControl w:val="0"/>
        <w:spacing w:after="0" w:line="240" w:lineRule="auto"/>
        <w:ind w:firstLine="709"/>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372">
      <w:pPr>
        <w:widowControl w:val="0"/>
        <w:spacing w:after="0" w:line="24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В результате освоения профессионального модуля обучающийся должен:</w:t>
      </w:r>
    </w:p>
    <w:tbl>
      <w:tblPr>
        <w:tblStyle w:val="Table36"/>
        <w:tblW w:w="11160.0" w:type="dxa"/>
        <w:jc w:val="left"/>
        <w:tblInd w:w="-11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9930"/>
        <w:tblGridChange w:id="0">
          <w:tblGrid>
            <w:gridCol w:w="1230"/>
            <w:gridCol w:w="99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Владеть навыками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4">
            <w:pPr>
              <w:widowControl w:val="0"/>
              <w:spacing w:after="0" w:line="240" w:lineRule="auto"/>
              <w:ind w:left="3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подготовки юридических документов, в том числе с использованием информационных технологий;</w:t>
            </w:r>
          </w:p>
          <w:p w:rsidR="00000000" w:rsidDel="00000000" w:rsidP="00000000" w:rsidRDefault="00000000" w:rsidRPr="00000000" w14:paraId="0000137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выстраивания алгоритма защиты корпоративных прав, анализа внутренних документов корпорации;</w:t>
            </w:r>
          </w:p>
          <w:p w:rsidR="00000000" w:rsidDel="00000000" w:rsidP="00000000" w:rsidRDefault="00000000" w:rsidRPr="00000000" w14:paraId="0000137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поиска, профессионального анализа и обобщения нормативных правовых и судебных актов, в том числе в глобальных компьютерных сетях в области корпоративного права;</w:t>
            </w:r>
          </w:p>
          <w:p w:rsidR="00000000" w:rsidDel="00000000" w:rsidP="00000000" w:rsidRDefault="00000000" w:rsidRPr="00000000" w14:paraId="0000137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применения актов корпоративного законодательства;</w:t>
            </w:r>
          </w:p>
          <w:p w:rsidR="00000000" w:rsidDel="00000000" w:rsidP="00000000" w:rsidRDefault="00000000" w:rsidRPr="00000000" w14:paraId="0000137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разработки и осуществления первичной правовой экспертизы документов для организаций и физических лиц.</w:t>
            </w:r>
          </w:p>
          <w:p w:rsidR="00000000" w:rsidDel="00000000" w:rsidP="00000000" w:rsidRDefault="00000000" w:rsidRPr="00000000" w14:paraId="00001379">
            <w:pPr>
              <w:spacing w:after="0" w:line="240" w:lineRule="auto"/>
              <w:ind w:left="3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сотрудничества с предполагаемыми контрагентами.</w:t>
            </w:r>
          </w:p>
          <w:p w:rsidR="00000000" w:rsidDel="00000000" w:rsidP="00000000" w:rsidRDefault="00000000" w:rsidRPr="00000000" w14:paraId="0000137A">
            <w:pPr>
              <w:spacing w:after="0" w:line="240" w:lineRule="auto"/>
              <w:ind w:left="3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анализа и решения конкретных правовых ситуаций, связанных с защитой прав, свобод и охраняемых законом интересов в арбитражных судах и судах общей юрисдикции.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Уметь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7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анализировать судебную и правоприменительную практику в сфере корпоративного права и арбитражного процесса; </w:t>
            </w:r>
          </w:p>
          <w:p w:rsidR="00000000" w:rsidDel="00000000" w:rsidP="00000000" w:rsidRDefault="00000000" w:rsidRPr="00000000" w14:paraId="0000137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составлять подборку законодательства и судебной практики, проектов правовых документов;</w:t>
            </w:r>
          </w:p>
          <w:p w:rsidR="00000000" w:rsidDel="00000000" w:rsidP="00000000" w:rsidRDefault="00000000" w:rsidRPr="00000000" w14:paraId="0000137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квалифицированно применять, толковать и комментировать нормативные правовые нормы, регулирующие корпоративные правоотношения;</w:t>
            </w:r>
          </w:p>
          <w:p w:rsidR="00000000" w:rsidDel="00000000" w:rsidP="00000000" w:rsidRDefault="00000000" w:rsidRPr="00000000" w14:paraId="0000137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осуществлять правовую экспертизу нормативных правовых актов, касающихся осуществления правосудия по гражданским делам в арбитражных судах, по административным делам в судах общей юрисдикции;</w:t>
            </w:r>
          </w:p>
          <w:p w:rsidR="00000000" w:rsidDel="00000000" w:rsidP="00000000" w:rsidRDefault="00000000" w:rsidRPr="00000000" w14:paraId="0000138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разрабатывать и осуществлять первичную правовую экспертизу документов для организаций и физических лиц.</w:t>
            </w:r>
          </w:p>
          <w:p w:rsidR="00000000" w:rsidDel="00000000" w:rsidP="00000000" w:rsidRDefault="00000000" w:rsidRPr="00000000" w14:paraId="0000138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свободно ориентироваться в действующем корпоративном законодательстве; </w:t>
            </w:r>
          </w:p>
          <w:p w:rsidR="00000000" w:rsidDel="00000000" w:rsidP="00000000" w:rsidRDefault="00000000" w:rsidRPr="00000000" w14:paraId="0000138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оперировать юридическими понятиями и категориями корпоративного права, гражданского процессуального права;</w:t>
            </w:r>
          </w:p>
          <w:p w:rsidR="00000000" w:rsidDel="00000000" w:rsidP="00000000" w:rsidRDefault="00000000" w:rsidRPr="00000000" w14:paraId="0000138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осуществлять профессиональное толкование норм права;</w:t>
            </w:r>
          </w:p>
          <w:p w:rsidR="00000000" w:rsidDel="00000000" w:rsidP="00000000" w:rsidRDefault="00000000" w:rsidRPr="00000000" w14:paraId="0000138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применять нормы права для решения задач в профессиональной деятельности;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Знать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источники и особенности правового регулирования корпоративных отношений;</w:t>
            </w:r>
          </w:p>
          <w:p w:rsidR="00000000" w:rsidDel="00000000" w:rsidP="00000000" w:rsidRDefault="00000000" w:rsidRPr="00000000" w14:paraId="0000138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ключевые понятия, институты и принципы корпоративного права </w:t>
            </w:r>
          </w:p>
          <w:p w:rsidR="00000000" w:rsidDel="00000000" w:rsidP="00000000" w:rsidRDefault="00000000" w:rsidRPr="00000000" w14:paraId="0000138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юридическую терминологию в сфере корпоративного права</w:t>
            </w:r>
          </w:p>
          <w:p w:rsidR="00000000" w:rsidDel="00000000" w:rsidP="00000000" w:rsidRDefault="00000000" w:rsidRPr="00000000" w14:paraId="0000138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суть элементов договора, соотношение норм закона и условий договора;</w:t>
            </w:r>
          </w:p>
          <w:p w:rsidR="00000000" w:rsidDel="00000000" w:rsidP="00000000" w:rsidRDefault="00000000" w:rsidRPr="00000000" w14:paraId="0000138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порядок реализации свободы договора;</w:t>
            </w:r>
          </w:p>
          <w:p w:rsidR="00000000" w:rsidDel="00000000" w:rsidP="00000000" w:rsidRDefault="00000000" w:rsidRPr="00000000" w14:paraId="0000138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преддоговорных отношений и преддоговорной ответственности;</w:t>
            </w:r>
          </w:p>
          <w:p w:rsidR="00000000" w:rsidDel="00000000" w:rsidP="00000000" w:rsidRDefault="00000000" w:rsidRPr="00000000" w14:paraId="0000138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-специфику заключения договоров в сфере предпринимательской деятельности;</w:t>
            </w:r>
          </w:p>
          <w:p w:rsidR="00000000" w:rsidDel="00000000" w:rsidP="00000000" w:rsidRDefault="00000000" w:rsidRPr="00000000" w14:paraId="0000138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-способы определения существенных условий договора;</w:t>
            </w:r>
          </w:p>
          <w:p w:rsidR="00000000" w:rsidDel="00000000" w:rsidP="00000000" w:rsidRDefault="00000000" w:rsidRPr="00000000" w14:paraId="0000138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-требования к оформлению и регистрации договоров;</w:t>
            </w:r>
          </w:p>
          <w:p w:rsidR="00000000" w:rsidDel="00000000" w:rsidP="00000000" w:rsidRDefault="00000000" w:rsidRPr="00000000" w14:paraId="0000138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-основания и порядок изменения и расторжения договоров;</w:t>
            </w:r>
          </w:p>
          <w:p w:rsidR="00000000" w:rsidDel="00000000" w:rsidP="00000000" w:rsidRDefault="00000000" w:rsidRPr="00000000" w14:paraId="0000139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регулирования отношений, возникающих из разных видов договоров в сфере предпринимательской деятельности;</w:t>
            </w:r>
          </w:p>
          <w:p w:rsidR="00000000" w:rsidDel="00000000" w:rsidP="00000000" w:rsidRDefault="00000000" w:rsidRPr="00000000" w14:paraId="0000139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осуществления защиты своих субъективных прав стороной гражданско-правового договора;</w:t>
            </w:r>
          </w:p>
          <w:p w:rsidR="00000000" w:rsidDel="00000000" w:rsidP="00000000" w:rsidRDefault="00000000" w:rsidRPr="00000000" w14:paraId="0000139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положения арбитражного процессуального законодательства; основные теоретические положения науки гражданского процессуального права, имеющие значение для арбитражного судопроизводства и административного судопроизводства, правовые позиции высших судебных органов. </w:t>
            </w:r>
          </w:p>
        </w:tc>
      </w:tr>
    </w:tbl>
    <w:p w:rsidR="00000000" w:rsidDel="00000000" w:rsidP="00000000" w:rsidRDefault="00000000" w:rsidRPr="00000000" w14:paraId="00001393">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39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39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Количество часов, отводимое на освоение профессионального модуля</w:t>
      </w:r>
    </w:p>
    <w:p w:rsidR="00000000" w:rsidDel="00000000" w:rsidP="00000000" w:rsidRDefault="00000000" w:rsidRPr="00000000" w14:paraId="0000139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3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Всего часов – 324,</w:t>
      </w:r>
    </w:p>
    <w:p w:rsidR="00000000" w:rsidDel="00000000" w:rsidP="00000000" w:rsidRDefault="00000000" w:rsidRPr="00000000" w14:paraId="00001398">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числе в форме практической подготовки – 228.</w:t>
      </w:r>
    </w:p>
    <w:p w:rsidR="00000000" w:rsidDel="00000000" w:rsidP="00000000" w:rsidRDefault="00000000" w:rsidRPr="00000000" w14:paraId="000013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3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 них на освоение МДК – 204,</w:t>
      </w:r>
    </w:p>
    <w:p w:rsidR="00000000" w:rsidDel="00000000" w:rsidP="00000000" w:rsidRDefault="00000000" w:rsidRPr="00000000" w14:paraId="0000139B">
      <w:pPr>
        <w:spacing w:after="0" w:line="24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 числе самостоятельная работа -__,</w:t>
      </w:r>
    </w:p>
    <w:p w:rsidR="00000000" w:rsidDel="00000000" w:rsidP="00000000" w:rsidRDefault="00000000" w:rsidRPr="00000000" w14:paraId="000013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практики, в том числе учебная – 36, </w:t>
      </w:r>
    </w:p>
    <w:p w:rsidR="00000000" w:rsidDel="00000000" w:rsidP="00000000" w:rsidRDefault="00000000" w:rsidRPr="00000000" w14:paraId="0000139D">
      <w:pPr>
        <w:spacing w:after="0" w:line="240" w:lineRule="auto"/>
        <w:ind w:left="1416" w:firstLine="707.999999999999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производственная – 72.</w:t>
      </w:r>
    </w:p>
    <w:p w:rsidR="00000000" w:rsidDel="00000000" w:rsidP="00000000" w:rsidRDefault="00000000" w:rsidRPr="00000000" w14:paraId="0000139E">
      <w:pPr>
        <w:spacing w:after="0" w:line="240" w:lineRule="auto"/>
        <w:rPr>
          <w:rFonts w:ascii="Times New Roman" w:cs="Times New Roman" w:eastAsia="Times New Roman" w:hAnsi="Times New Roman"/>
          <w:b w:val="1"/>
          <w:i w:val="1"/>
          <w:sz w:val="24"/>
          <w:szCs w:val="24"/>
        </w:rPr>
        <w:sectPr>
          <w:footerReference r:id="rId13" w:type="default"/>
          <w:footerReference r:id="rId14" w:type="even"/>
          <w:type w:val="nextPage"/>
          <w:pgSz w:h="16838" w:w="11906" w:orient="portrait"/>
          <w:pgMar w:bottom="1134" w:top="1134" w:left="1701" w:right="851" w:header="709" w:footer="709"/>
        </w:sectPr>
      </w:pPr>
      <w:r w:rsidDel="00000000" w:rsidR="00000000" w:rsidRPr="00000000">
        <w:rPr>
          <w:rFonts w:ascii="Times New Roman" w:cs="Times New Roman" w:eastAsia="Times New Roman" w:hAnsi="Times New Roman"/>
          <w:sz w:val="24"/>
          <w:szCs w:val="24"/>
          <w:rtl w:val="0"/>
        </w:rPr>
        <w:t xml:space="preserve">Промежуточная аттестация</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p w:rsidR="00000000" w:rsidDel="00000000" w:rsidP="00000000" w:rsidRDefault="00000000" w:rsidRPr="00000000" w14:paraId="0000139F">
      <w:pPr>
        <w:keepNext w:val="1"/>
        <w:spacing w:after="120" w:before="240" w:line="240" w:lineRule="auto"/>
        <w:ind w:left="709" w:firstLine="0"/>
        <w:rPr>
          <w:rFonts w:ascii="Times New Roman" w:cs="Times New Roman" w:eastAsia="Times New Roman" w:hAnsi="Times New Roman"/>
          <w:b w:val="1"/>
          <w:sz w:val="28"/>
          <w:szCs w:val="28"/>
        </w:rPr>
      </w:pPr>
      <w:bookmarkStart w:colFirst="0" w:colLast="0" w:name="_hcwnri6tcsxm" w:id="46"/>
      <w:bookmarkEnd w:id="46"/>
      <w:r w:rsidDel="00000000" w:rsidR="00000000" w:rsidRPr="00000000">
        <w:rPr>
          <w:rFonts w:ascii="Times New Roman" w:cs="Times New Roman" w:eastAsia="Times New Roman" w:hAnsi="Times New Roman"/>
          <w:b w:val="1"/>
          <w:sz w:val="28"/>
          <w:szCs w:val="28"/>
          <w:rtl w:val="0"/>
        </w:rPr>
        <w:t xml:space="preserve">2. СТРУКТУРА И СОДЕРЖАНИЕ ПРОФЕССИОНАЛЬНОГО МОДУЛЯ</w:t>
      </w:r>
    </w:p>
    <w:p w:rsidR="00000000" w:rsidDel="00000000" w:rsidP="00000000" w:rsidRDefault="00000000" w:rsidRPr="00000000" w14:paraId="000013A0">
      <w:pPr>
        <w:widowControl w:val="0"/>
        <w:spacing w:after="0" w:line="240" w:lineRule="auto"/>
        <w:ind w:firstLine="851"/>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Структура профессионального модуля</w:t>
      </w:r>
    </w:p>
    <w:tbl>
      <w:tblPr>
        <w:tblStyle w:val="Table37"/>
        <w:tblW w:w="1540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1"/>
        <w:gridCol w:w="3387"/>
        <w:gridCol w:w="1069"/>
        <w:gridCol w:w="632"/>
        <w:gridCol w:w="684"/>
        <w:gridCol w:w="1263"/>
        <w:gridCol w:w="1846"/>
        <w:gridCol w:w="847"/>
        <w:gridCol w:w="850"/>
        <w:gridCol w:w="564"/>
        <w:gridCol w:w="46"/>
        <w:gridCol w:w="801"/>
        <w:gridCol w:w="1707"/>
        <w:tblGridChange w:id="0">
          <w:tblGrid>
            <w:gridCol w:w="1711"/>
            <w:gridCol w:w="3387"/>
            <w:gridCol w:w="1069"/>
            <w:gridCol w:w="632"/>
            <w:gridCol w:w="684"/>
            <w:gridCol w:w="1263"/>
            <w:gridCol w:w="1846"/>
            <w:gridCol w:w="847"/>
            <w:gridCol w:w="850"/>
            <w:gridCol w:w="564"/>
            <w:gridCol w:w="46"/>
            <w:gridCol w:w="801"/>
            <w:gridCol w:w="1707"/>
          </w:tblGrid>
        </w:tblGridChange>
      </w:tblGrid>
      <w:tr>
        <w:trPr>
          <w:cantSplit w:val="0"/>
          <w:trHeight w:val="484" w:hRule="atLeast"/>
          <w:tblHeader w:val="0"/>
        </w:trPr>
        <w:tc>
          <w:tcPr>
            <w:vMerge w:val="restart"/>
            <w:tcBorders>
              <w:bottom w:color="000000" w:space="0" w:sz="4" w:val="single"/>
            </w:tcBorders>
            <w:vAlign w:val="center"/>
          </w:tcPr>
          <w:p w:rsidR="00000000" w:rsidDel="00000000" w:rsidP="00000000" w:rsidRDefault="00000000" w:rsidRPr="00000000" w14:paraId="000013A1">
            <w:pPr>
              <w:spacing w:after="0" w:line="240" w:lineRule="auto"/>
              <w:ind w:left="-57" w:right="-5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Коды профессиональных общих компетенций</w:t>
            </w:r>
          </w:p>
        </w:tc>
        <w:tc>
          <w:tcPr>
            <w:vMerge w:val="restart"/>
            <w:tcBorders>
              <w:bottom w:color="000000" w:space="0" w:sz="4" w:val="single"/>
            </w:tcBorders>
            <w:vAlign w:val="center"/>
          </w:tcPr>
          <w:p w:rsidR="00000000" w:rsidDel="00000000" w:rsidP="00000000" w:rsidRDefault="00000000" w:rsidRPr="00000000" w14:paraId="000013A2">
            <w:pPr>
              <w:spacing w:after="0" w:line="240" w:lineRule="auto"/>
              <w:ind w:left="-57" w:right="-5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Наименования разделов профессионального модуля</w:t>
            </w:r>
          </w:p>
        </w:tc>
        <w:tc>
          <w:tcPr>
            <w:vMerge w:val="restart"/>
            <w:tcBorders>
              <w:bottom w:color="000000" w:space="0" w:sz="4" w:val="single"/>
            </w:tcBorders>
            <w:vAlign w:val="center"/>
          </w:tcPr>
          <w:p w:rsidR="00000000" w:rsidDel="00000000" w:rsidP="00000000" w:rsidRDefault="00000000" w:rsidRPr="00000000" w14:paraId="000013A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Всего, час.</w:t>
            </w:r>
          </w:p>
        </w:tc>
        <w:tc>
          <w:tcPr>
            <w:vMerge w:val="restart"/>
            <w:tcBorders>
              <w:bottom w:color="000000" w:space="0" w:sz="4" w:val="single"/>
            </w:tcBorders>
            <w:vAlign w:val="center"/>
          </w:tcPr>
          <w:p w:rsidR="00000000" w:rsidDel="00000000" w:rsidP="00000000" w:rsidRDefault="00000000" w:rsidRPr="00000000" w14:paraId="000013A4">
            <w:pPr>
              <w:spacing w:after="0" w:line="240" w:lineRule="auto"/>
              <w:ind w:left="0" w:right="-35.1968503937013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 т.ч. в форме практической. подготовки</w:t>
            </w:r>
          </w:p>
        </w:tc>
        <w:tc>
          <w:tcPr>
            <w:gridSpan w:val="9"/>
            <w:tcBorders>
              <w:bottom w:color="000000" w:space="0" w:sz="4" w:val="single"/>
            </w:tcBorders>
          </w:tcPr>
          <w:p w:rsidR="00000000" w:rsidDel="00000000" w:rsidP="00000000" w:rsidRDefault="00000000" w:rsidRPr="00000000" w14:paraId="000013A5">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Объем профессионального модуля, ак. час.</w:t>
            </w:r>
          </w:p>
        </w:tc>
      </w:tr>
      <w:tr>
        <w:trPr>
          <w:cantSplit w:val="0"/>
          <w:trHeight w:val="58" w:hRule="atLeast"/>
          <w:tblHeader w:val="0"/>
        </w:trPr>
        <w:tc>
          <w:tcPr>
            <w:vMerge w:val="continue"/>
            <w:tcBorders>
              <w:bottom w:color="000000" w:space="0" w:sz="4" w:val="single"/>
            </w:tcBorders>
            <w:vAlign w:val="center"/>
          </w:tcPr>
          <w:p w:rsidR="00000000" w:rsidDel="00000000" w:rsidP="00000000" w:rsidRDefault="00000000" w:rsidRPr="00000000" w14:paraId="00001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1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1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1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7"/>
          </w:tcPr>
          <w:p w:rsidR="00000000" w:rsidDel="00000000" w:rsidP="00000000" w:rsidRDefault="00000000" w:rsidRPr="00000000" w14:paraId="000013B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Обучение по МДК</w:t>
            </w:r>
          </w:p>
        </w:tc>
        <w:tc>
          <w:tcPr>
            <w:gridSpan w:val="2"/>
            <w:vMerge w:val="restart"/>
            <w:vAlign w:val="center"/>
          </w:tcPr>
          <w:p w:rsidR="00000000" w:rsidDel="00000000" w:rsidP="00000000" w:rsidRDefault="00000000" w:rsidRPr="00000000" w14:paraId="000013B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Практики</w:t>
            </w:r>
          </w:p>
        </w:tc>
      </w:tr>
      <w:tr>
        <w:trPr>
          <w:cantSplit w:val="0"/>
          <w:tblHeader w:val="0"/>
        </w:trPr>
        <w:tc>
          <w:tcPr>
            <w:vMerge w:val="continue"/>
            <w:tcBorders>
              <w:bottom w:color="000000" w:space="0" w:sz="4" w:val="single"/>
            </w:tcBorders>
            <w:vAlign w:val="center"/>
          </w:tcPr>
          <w:p w:rsidR="00000000" w:rsidDel="00000000" w:rsidP="00000000" w:rsidRDefault="00000000" w:rsidRPr="00000000" w14:paraId="00001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1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1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1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13BF">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Всего</w:t>
            </w:r>
          </w:p>
          <w:p w:rsidR="00000000" w:rsidDel="00000000" w:rsidP="00000000" w:rsidRDefault="00000000" w:rsidRPr="00000000" w14:paraId="000013C0">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gridSpan w:val="6"/>
          </w:tcPr>
          <w:p w:rsidR="00000000" w:rsidDel="00000000" w:rsidP="00000000" w:rsidRDefault="00000000" w:rsidRPr="00000000" w14:paraId="000013C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w:t>
            </w:r>
          </w:p>
        </w:tc>
        <w:tc>
          <w:tcPr>
            <w:gridSpan w:val="2"/>
            <w:vMerge w:val="continue"/>
            <w:vAlign w:val="center"/>
          </w:tcPr>
          <w:p w:rsidR="00000000" w:rsidDel="00000000" w:rsidP="00000000" w:rsidRDefault="00000000" w:rsidRPr="00000000" w14:paraId="00001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1"/>
          <w:trHeight w:val="1415" w:hRule="atLeast"/>
          <w:tblHeader w:val="0"/>
        </w:trPr>
        <w:tc>
          <w:tcPr>
            <w:vMerge w:val="continue"/>
            <w:tcBorders>
              <w:bottom w:color="000000" w:space="0" w:sz="4" w:val="single"/>
            </w:tcBorders>
            <w:vAlign w:val="center"/>
          </w:tcPr>
          <w:p w:rsidR="00000000" w:rsidDel="00000000" w:rsidP="00000000" w:rsidRDefault="00000000" w:rsidRPr="00000000" w14:paraId="00001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1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1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1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1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3CE">
            <w:pPr>
              <w:spacing w:after="0" w:line="240" w:lineRule="auto"/>
              <w:ind w:left="-57" w:right="-57"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Другие виды учебных занятий</w:t>
            </w:r>
          </w:p>
        </w:tc>
        <w:tc>
          <w:tcPr>
            <w:vAlign w:val="center"/>
          </w:tcPr>
          <w:p w:rsidR="00000000" w:rsidDel="00000000" w:rsidP="00000000" w:rsidRDefault="00000000" w:rsidRPr="00000000" w14:paraId="000013CF">
            <w:pPr>
              <w:spacing w:after="0" w:line="240" w:lineRule="auto"/>
              <w:ind w:left="-57" w:right="-57"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Лабораторных. и практических. занятий</w:t>
            </w:r>
          </w:p>
          <w:p w:rsidR="00000000" w:rsidDel="00000000" w:rsidP="00000000" w:rsidRDefault="00000000" w:rsidRPr="00000000" w14:paraId="000013D0">
            <w:pPr>
              <w:spacing w:after="0" w:line="240" w:lineRule="auto"/>
              <w:ind w:left="-57" w:right="-57" w:firstLine="0"/>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13D1">
            <w:pPr>
              <w:spacing w:after="0" w:line="240" w:lineRule="auto"/>
              <w:ind w:left="-57" w:right="-57" w:firstLine="0"/>
              <w:jc w:val="center"/>
              <w:rPr>
                <w:rFonts w:ascii="Times New Roman" w:cs="Times New Roman" w:eastAsia="Times New Roman" w:hAnsi="Times New Roman"/>
                <w:i w:val="1"/>
                <w:sz w:val="18"/>
                <w:szCs w:val="18"/>
              </w:rPr>
            </w:pPr>
            <w:r w:rsidDel="00000000" w:rsidR="00000000" w:rsidRPr="00000000">
              <w:rPr>
                <w:rtl w:val="0"/>
              </w:rPr>
            </w:r>
          </w:p>
        </w:tc>
        <w:tc>
          <w:tcPr>
            <w:vAlign w:val="center"/>
          </w:tcPr>
          <w:p w:rsidR="00000000" w:rsidDel="00000000" w:rsidP="00000000" w:rsidRDefault="00000000" w:rsidRPr="00000000" w14:paraId="000013D2">
            <w:pPr>
              <w:spacing w:after="0" w:line="240" w:lineRule="auto"/>
              <w:ind w:left="-57" w:right="-57"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Курсовых работ (проектов</w:t>
            </w:r>
            <w:r w:rsidDel="00000000" w:rsidR="00000000" w:rsidRPr="00000000">
              <w:rPr>
                <w:rFonts w:ascii="Times New Roman" w:cs="Times New Roman" w:eastAsia="Times New Roman" w:hAnsi="Times New Roman"/>
                <w:sz w:val="18"/>
                <w:szCs w:val="18"/>
                <w:vertAlign w:val="superscript"/>
              </w:rPr>
              <w:footnoteReference w:customMarkFollows="0" w:id="1"/>
            </w:r>
            <w:r w:rsidDel="00000000" w:rsidR="00000000" w:rsidRPr="00000000">
              <w:rPr>
                <w:rtl w:val="0"/>
              </w:rPr>
            </w:r>
          </w:p>
          <w:p w:rsidR="00000000" w:rsidDel="00000000" w:rsidP="00000000" w:rsidRDefault="00000000" w:rsidRPr="00000000" w14:paraId="000013D3">
            <w:pPr>
              <w:spacing w:after="0" w:line="240" w:lineRule="auto"/>
              <w:jc w:val="cente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13D4">
            <w:pPr>
              <w:spacing w:after="0" w:line="240" w:lineRule="auto"/>
              <w:ind w:left="-57" w:right="-57" w:firstLine="0"/>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Самостоятельная работа</w:t>
            </w:r>
            <w:r w:rsidDel="00000000" w:rsidR="00000000" w:rsidRPr="00000000">
              <w:rPr>
                <w:rtl w:val="0"/>
              </w:rPr>
            </w:r>
          </w:p>
        </w:tc>
        <w:tc>
          <w:tcPr>
            <w:vAlign w:val="center"/>
          </w:tcPr>
          <w:p w:rsidR="00000000" w:rsidDel="00000000" w:rsidP="00000000" w:rsidRDefault="00000000" w:rsidRPr="00000000" w14:paraId="000013D5">
            <w:pPr>
              <w:spacing w:after="0" w:line="240" w:lineRule="auto"/>
              <w:ind w:left="-57" w:right="-5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Промежуточная аттестация</w:t>
            </w:r>
          </w:p>
        </w:tc>
        <w:tc>
          <w:tcPr>
            <w:gridSpan w:val="2"/>
            <w:vAlign w:val="center"/>
          </w:tcPr>
          <w:p w:rsidR="00000000" w:rsidDel="00000000" w:rsidP="00000000" w:rsidRDefault="00000000" w:rsidRPr="00000000" w14:paraId="000013D6">
            <w:pPr>
              <w:spacing w:after="0" w:line="240" w:lineRule="auto"/>
              <w:ind w:left="-57" w:right="-5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Учебная</w:t>
            </w:r>
          </w:p>
          <w:p w:rsidR="00000000" w:rsidDel="00000000" w:rsidP="00000000" w:rsidRDefault="00000000" w:rsidRPr="00000000" w14:paraId="000013D7">
            <w:pPr>
              <w:spacing w:after="0" w:line="240" w:lineRule="auto"/>
              <w:ind w:left="-57" w:right="-57" w:firstLine="0"/>
              <w:jc w:val="center"/>
              <w:rPr>
                <w:rFonts w:ascii="Times New Roman" w:cs="Times New Roman" w:eastAsia="Times New Roman" w:hAnsi="Times New Roman"/>
                <w:i w:val="1"/>
                <w:sz w:val="18"/>
                <w:szCs w:val="18"/>
              </w:rPr>
            </w:pPr>
            <w:r w:rsidDel="00000000" w:rsidR="00000000" w:rsidRPr="00000000">
              <w:rPr>
                <w:rtl w:val="0"/>
              </w:rPr>
            </w:r>
          </w:p>
        </w:tc>
        <w:tc>
          <w:tcPr>
            <w:vAlign w:val="center"/>
          </w:tcPr>
          <w:p w:rsidR="00000000" w:rsidDel="00000000" w:rsidP="00000000" w:rsidRDefault="00000000" w:rsidRPr="00000000" w14:paraId="000013D9">
            <w:pPr>
              <w:spacing w:after="0" w:line="240" w:lineRule="auto"/>
              <w:ind w:left="-57" w:right="-5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Производственная</w:t>
            </w:r>
          </w:p>
          <w:p w:rsidR="00000000" w:rsidDel="00000000" w:rsidP="00000000" w:rsidRDefault="00000000" w:rsidRPr="00000000" w14:paraId="000013DA">
            <w:pPr>
              <w:spacing w:after="0" w:line="240" w:lineRule="auto"/>
              <w:ind w:left="-57" w:right="-57" w:firstLine="0"/>
              <w:jc w:val="center"/>
              <w:rPr>
                <w:rFonts w:ascii="Times New Roman" w:cs="Times New Roman" w:eastAsia="Times New Roman" w:hAnsi="Times New Roman"/>
                <w:i w:val="1"/>
                <w:sz w:val="18"/>
                <w:szCs w:val="18"/>
              </w:rPr>
            </w:pPr>
            <w:r w:rsidDel="00000000" w:rsidR="00000000" w:rsidRPr="00000000">
              <w:rPr>
                <w:rtl w:val="0"/>
              </w:rPr>
            </w:r>
          </w:p>
        </w:tc>
      </w:tr>
      <w:tr>
        <w:trPr>
          <w:cantSplit w:val="0"/>
          <w:trHeight w:val="415" w:hRule="atLeast"/>
          <w:tblHeader w:val="0"/>
        </w:trPr>
        <w:tc>
          <w:tcPr>
            <w:vAlign w:val="center"/>
          </w:tcPr>
          <w:p w:rsidR="00000000" w:rsidDel="00000000" w:rsidP="00000000" w:rsidRDefault="00000000" w:rsidRPr="00000000" w14:paraId="000013DB">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w:t>
            </w:r>
          </w:p>
        </w:tc>
        <w:tc>
          <w:tcPr>
            <w:vAlign w:val="center"/>
          </w:tcPr>
          <w:p w:rsidR="00000000" w:rsidDel="00000000" w:rsidP="00000000" w:rsidRDefault="00000000" w:rsidRPr="00000000" w14:paraId="000013DC">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Align w:val="center"/>
          </w:tcPr>
          <w:p w:rsidR="00000000" w:rsidDel="00000000" w:rsidP="00000000" w:rsidRDefault="00000000" w:rsidRPr="00000000" w14:paraId="000013DD">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w:t>
            </w:r>
          </w:p>
        </w:tc>
        <w:tc>
          <w:tcPr>
            <w:vAlign w:val="center"/>
          </w:tcPr>
          <w:p w:rsidR="00000000" w:rsidDel="00000000" w:rsidP="00000000" w:rsidRDefault="00000000" w:rsidRPr="00000000" w14:paraId="000013DE">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vAlign w:val="center"/>
          </w:tcPr>
          <w:p w:rsidR="00000000" w:rsidDel="00000000" w:rsidP="00000000" w:rsidRDefault="00000000" w:rsidRPr="00000000" w14:paraId="000013DF">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5</w:t>
            </w:r>
          </w:p>
        </w:tc>
        <w:tc>
          <w:tcPr>
            <w:vAlign w:val="center"/>
          </w:tcPr>
          <w:p w:rsidR="00000000" w:rsidDel="00000000" w:rsidP="00000000" w:rsidRDefault="00000000" w:rsidRPr="00000000" w14:paraId="000013E0">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w:t>
            </w:r>
          </w:p>
        </w:tc>
        <w:tc>
          <w:tcPr>
            <w:vAlign w:val="center"/>
          </w:tcPr>
          <w:p w:rsidR="00000000" w:rsidDel="00000000" w:rsidP="00000000" w:rsidRDefault="00000000" w:rsidRPr="00000000" w14:paraId="000013E1">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7</w:t>
            </w:r>
          </w:p>
        </w:tc>
        <w:tc>
          <w:tcPr>
            <w:vAlign w:val="center"/>
          </w:tcPr>
          <w:p w:rsidR="00000000" w:rsidDel="00000000" w:rsidP="00000000" w:rsidRDefault="00000000" w:rsidRPr="00000000" w14:paraId="000013E2">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8</w:t>
            </w:r>
          </w:p>
        </w:tc>
        <w:tc>
          <w:tcPr>
            <w:vAlign w:val="center"/>
          </w:tcPr>
          <w:p w:rsidR="00000000" w:rsidDel="00000000" w:rsidP="00000000" w:rsidRDefault="00000000" w:rsidRPr="00000000" w14:paraId="000013E3">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9</w:t>
            </w:r>
          </w:p>
        </w:tc>
        <w:tc>
          <w:tcPr>
            <w:vAlign w:val="center"/>
          </w:tcPr>
          <w:p w:rsidR="00000000" w:rsidDel="00000000" w:rsidP="00000000" w:rsidRDefault="00000000" w:rsidRPr="00000000" w14:paraId="000013E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10</w:t>
            </w:r>
          </w:p>
        </w:tc>
        <w:tc>
          <w:tcPr>
            <w:gridSpan w:val="2"/>
            <w:vAlign w:val="center"/>
          </w:tcPr>
          <w:p w:rsidR="00000000" w:rsidDel="00000000" w:rsidP="00000000" w:rsidRDefault="00000000" w:rsidRPr="00000000" w14:paraId="000013E5">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11</w:t>
            </w:r>
          </w:p>
        </w:tc>
        <w:tc>
          <w:tcPr>
            <w:vAlign w:val="center"/>
          </w:tcPr>
          <w:p w:rsidR="00000000" w:rsidDel="00000000" w:rsidP="00000000" w:rsidRDefault="00000000" w:rsidRPr="00000000" w14:paraId="000013E7">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E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3.1 - ПК 3.5</w:t>
            </w:r>
          </w:p>
          <w:p w:rsidR="00000000" w:rsidDel="00000000" w:rsidP="00000000" w:rsidRDefault="00000000" w:rsidRPr="00000000" w14:paraId="000013E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05</w:t>
            </w:r>
          </w:p>
        </w:tc>
        <w:tc>
          <w:tcPr/>
          <w:p w:rsidR="00000000" w:rsidDel="00000000" w:rsidP="00000000" w:rsidRDefault="00000000" w:rsidRPr="00000000" w14:paraId="000013E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1. МДК.03.01. Корпоративное право</w:t>
            </w:r>
          </w:p>
        </w:tc>
        <w:tc>
          <w:tcPr/>
          <w:p w:rsidR="00000000" w:rsidDel="00000000" w:rsidP="00000000" w:rsidRDefault="00000000" w:rsidRPr="00000000" w14:paraId="000013E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58</w:t>
            </w:r>
          </w:p>
        </w:tc>
        <w:tc>
          <w:tcPr/>
          <w:p w:rsidR="00000000" w:rsidDel="00000000" w:rsidP="00000000" w:rsidRDefault="00000000" w:rsidRPr="00000000" w14:paraId="000013E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p w:rsidR="00000000" w:rsidDel="00000000" w:rsidP="00000000" w:rsidRDefault="00000000" w:rsidRPr="00000000" w14:paraId="000013E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p w:rsidR="00000000" w:rsidDel="00000000" w:rsidP="00000000" w:rsidRDefault="00000000" w:rsidRPr="00000000" w14:paraId="000013E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w:t>
            </w:r>
          </w:p>
        </w:tc>
        <w:tc>
          <w:tcPr/>
          <w:p w:rsidR="00000000" w:rsidDel="00000000" w:rsidP="00000000" w:rsidRDefault="00000000" w:rsidRPr="00000000" w14:paraId="000013E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22</w:t>
            </w:r>
            <w:r w:rsidDel="00000000" w:rsidR="00000000" w:rsidRPr="00000000">
              <w:rPr>
                <w:rtl w:val="0"/>
              </w:rPr>
            </w:r>
          </w:p>
        </w:tc>
        <w:tc>
          <w:tcPr/>
          <w:p w:rsidR="00000000" w:rsidDel="00000000" w:rsidP="00000000" w:rsidRDefault="00000000" w:rsidRPr="00000000" w14:paraId="000013F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p w:rsidR="00000000" w:rsidDel="00000000" w:rsidP="00000000" w:rsidRDefault="00000000" w:rsidRPr="00000000" w14:paraId="000013F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p w:rsidR="00000000" w:rsidDel="00000000" w:rsidP="00000000" w:rsidRDefault="00000000" w:rsidRPr="00000000" w14:paraId="000013F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13F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p w:rsidR="00000000" w:rsidDel="00000000" w:rsidP="00000000" w:rsidRDefault="00000000" w:rsidRPr="00000000" w14:paraId="000013F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3F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3.1 - ПК 3.5</w:t>
            </w:r>
          </w:p>
          <w:p w:rsidR="00000000" w:rsidDel="00000000" w:rsidP="00000000" w:rsidRDefault="00000000" w:rsidRPr="00000000" w14:paraId="000013F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05</w:t>
            </w:r>
          </w:p>
        </w:tc>
        <w:tc>
          <w:tcPr/>
          <w:p w:rsidR="00000000" w:rsidDel="00000000" w:rsidP="00000000" w:rsidRDefault="00000000" w:rsidRPr="00000000" w14:paraId="000013F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2. МДК.03.02. Правовые основы обеспечения конкуренции, надлежащей рекламы и инвестиционного регулирования</w:t>
            </w:r>
          </w:p>
        </w:tc>
        <w:tc>
          <w:tcPr/>
          <w:p w:rsidR="00000000" w:rsidDel="00000000" w:rsidP="00000000" w:rsidRDefault="00000000" w:rsidRPr="00000000" w14:paraId="000013F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46</w:t>
            </w:r>
          </w:p>
        </w:tc>
        <w:tc>
          <w:tcPr/>
          <w:p w:rsidR="00000000" w:rsidDel="00000000" w:rsidP="00000000" w:rsidRDefault="00000000" w:rsidRPr="00000000" w14:paraId="000013F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w:t>
            </w:r>
          </w:p>
        </w:tc>
        <w:tc>
          <w:tcPr/>
          <w:p w:rsidR="00000000" w:rsidDel="00000000" w:rsidP="00000000" w:rsidRDefault="00000000" w:rsidRPr="00000000" w14:paraId="000013F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p w:rsidR="00000000" w:rsidDel="00000000" w:rsidP="00000000" w:rsidRDefault="00000000" w:rsidRPr="00000000" w14:paraId="000013F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p w:rsidR="00000000" w:rsidDel="00000000" w:rsidP="00000000" w:rsidRDefault="00000000" w:rsidRPr="00000000" w14:paraId="000013F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20</w:t>
            </w:r>
            <w:r w:rsidDel="00000000" w:rsidR="00000000" w:rsidRPr="00000000">
              <w:rPr>
                <w:rtl w:val="0"/>
              </w:rPr>
            </w:r>
          </w:p>
        </w:tc>
        <w:tc>
          <w:tcPr/>
          <w:p w:rsidR="00000000" w:rsidDel="00000000" w:rsidP="00000000" w:rsidRDefault="00000000" w:rsidRPr="00000000" w14:paraId="000013F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p w:rsidR="00000000" w:rsidDel="00000000" w:rsidP="00000000" w:rsidRDefault="00000000" w:rsidRPr="00000000" w14:paraId="000013F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p w:rsidR="00000000" w:rsidDel="00000000" w:rsidP="00000000" w:rsidRDefault="00000000" w:rsidRPr="00000000" w14:paraId="0000140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140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p w:rsidR="00000000" w:rsidDel="00000000" w:rsidP="00000000" w:rsidRDefault="00000000" w:rsidRPr="00000000" w14:paraId="0000140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0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3.1 - ПК 3.5</w:t>
            </w:r>
          </w:p>
          <w:p w:rsidR="00000000" w:rsidDel="00000000" w:rsidP="00000000" w:rsidRDefault="00000000" w:rsidRPr="00000000" w14:paraId="0000140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05</w:t>
            </w:r>
          </w:p>
        </w:tc>
        <w:tc>
          <w:tcPr/>
          <w:p w:rsidR="00000000" w:rsidDel="00000000" w:rsidP="00000000" w:rsidRDefault="00000000" w:rsidRPr="00000000" w14:paraId="0000140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3.</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МДК.03.03. Договоры в предпринимательской деятельности</w:t>
            </w:r>
          </w:p>
        </w:tc>
        <w:tc>
          <w:tcPr/>
          <w:p w:rsidR="00000000" w:rsidDel="00000000" w:rsidP="00000000" w:rsidRDefault="00000000" w:rsidRPr="00000000" w14:paraId="0000140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108</w:t>
            </w:r>
          </w:p>
        </w:tc>
        <w:tc>
          <w:tcPr/>
          <w:p w:rsidR="00000000" w:rsidDel="00000000" w:rsidP="00000000" w:rsidRDefault="00000000" w:rsidRPr="00000000" w14:paraId="0000140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80</w:t>
            </w:r>
          </w:p>
        </w:tc>
        <w:tc>
          <w:tcPr/>
          <w:p w:rsidR="00000000" w:rsidDel="00000000" w:rsidP="00000000" w:rsidRDefault="00000000" w:rsidRPr="00000000" w14:paraId="0000140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w:t>
            </w:r>
          </w:p>
        </w:tc>
        <w:tc>
          <w:tcPr/>
          <w:p w:rsidR="00000000" w:rsidDel="00000000" w:rsidP="00000000" w:rsidRDefault="00000000" w:rsidRPr="00000000" w14:paraId="0000140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p w:rsidR="00000000" w:rsidDel="00000000" w:rsidP="00000000" w:rsidRDefault="00000000" w:rsidRPr="00000000" w14:paraId="0000140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w:t>
            </w:r>
          </w:p>
        </w:tc>
        <w:tc>
          <w:tcPr/>
          <w:p w:rsidR="00000000" w:rsidDel="00000000" w:rsidP="00000000" w:rsidRDefault="00000000" w:rsidRPr="00000000" w14:paraId="000014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p w:rsidR="00000000" w:rsidDel="00000000" w:rsidP="00000000" w:rsidRDefault="00000000" w:rsidRPr="00000000" w14:paraId="000014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p w:rsidR="00000000" w:rsidDel="00000000" w:rsidP="00000000" w:rsidRDefault="00000000" w:rsidRPr="00000000" w14:paraId="0000140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140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p w:rsidR="00000000" w:rsidDel="00000000" w:rsidP="00000000" w:rsidRDefault="00000000" w:rsidRPr="00000000" w14:paraId="0000141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24</w:t>
            </w:r>
          </w:p>
        </w:tc>
      </w:tr>
      <w:tr>
        <w:trPr>
          <w:cantSplit w:val="0"/>
          <w:trHeight w:val="3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1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3.1 - ПК 3.5</w:t>
            </w:r>
          </w:p>
          <w:p w:rsidR="00000000" w:rsidDel="00000000" w:rsidP="00000000" w:rsidRDefault="00000000" w:rsidRPr="00000000" w14:paraId="0000141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05</w:t>
            </w:r>
          </w:p>
        </w:tc>
        <w:tc>
          <w:tcPr/>
          <w:p w:rsidR="00000000" w:rsidDel="00000000" w:rsidP="00000000" w:rsidRDefault="00000000" w:rsidRPr="00000000" w14:paraId="0000141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4. МДК.03.04. Судебная и альтернативные формы защиты прав организаций и физических лиц</w:t>
            </w:r>
          </w:p>
        </w:tc>
        <w:tc>
          <w:tcPr/>
          <w:p w:rsidR="00000000" w:rsidDel="00000000" w:rsidP="00000000" w:rsidRDefault="00000000" w:rsidRPr="00000000" w14:paraId="0000141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100</w:t>
            </w:r>
          </w:p>
        </w:tc>
        <w:tc>
          <w:tcPr/>
          <w:p w:rsidR="00000000" w:rsidDel="00000000" w:rsidP="00000000" w:rsidRDefault="00000000" w:rsidRPr="00000000" w14:paraId="0000141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c>
          <w:tcPr/>
          <w:p w:rsidR="00000000" w:rsidDel="00000000" w:rsidP="00000000" w:rsidRDefault="00000000" w:rsidRPr="00000000" w14:paraId="000014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w:t>
            </w:r>
          </w:p>
        </w:tc>
        <w:tc>
          <w:tcPr/>
          <w:p w:rsidR="00000000" w:rsidDel="00000000" w:rsidP="00000000" w:rsidRDefault="00000000" w:rsidRPr="00000000" w14:paraId="0000141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p w:rsidR="00000000" w:rsidDel="00000000" w:rsidP="00000000" w:rsidRDefault="00000000" w:rsidRPr="00000000" w14:paraId="0000141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tc>
        <w:tc>
          <w:tcPr/>
          <w:p w:rsidR="00000000" w:rsidDel="00000000" w:rsidP="00000000" w:rsidRDefault="00000000" w:rsidRPr="00000000" w14:paraId="0000141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p w:rsidR="00000000" w:rsidDel="00000000" w:rsidP="00000000" w:rsidRDefault="00000000" w:rsidRPr="00000000" w14:paraId="0000141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p w:rsidR="00000000" w:rsidDel="00000000" w:rsidP="00000000" w:rsidRDefault="00000000" w:rsidRPr="00000000" w14:paraId="0000141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2"/>
          </w:tcPr>
          <w:p w:rsidR="00000000" w:rsidDel="00000000" w:rsidP="00000000" w:rsidRDefault="00000000" w:rsidRPr="00000000" w14:paraId="0000141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p w:rsidR="00000000" w:rsidDel="00000000" w:rsidP="00000000" w:rsidRDefault="00000000" w:rsidRPr="00000000" w14:paraId="0000141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24</w:t>
            </w:r>
          </w:p>
        </w:tc>
      </w:tr>
      <w:tr>
        <w:trPr>
          <w:cantSplit w:val="0"/>
          <w:tblHeader w:val="0"/>
        </w:trPr>
        <w:tc>
          <w:tcPr/>
          <w:p w:rsidR="00000000" w:rsidDel="00000000" w:rsidP="00000000" w:rsidRDefault="00000000" w:rsidRPr="00000000" w14:paraId="00001420">
            <w:pPr>
              <w:spacing w:after="0" w:line="240" w:lineRule="auto"/>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142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Промежуточная аттестация</w:t>
            </w:r>
          </w:p>
        </w:tc>
        <w:tc>
          <w:tcPr/>
          <w:p w:rsidR="00000000" w:rsidDel="00000000" w:rsidP="00000000" w:rsidRDefault="00000000" w:rsidRPr="00000000" w14:paraId="0000142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shd w:fill="c0c0c0" w:val="clear"/>
          </w:tcPr>
          <w:p w:rsidR="00000000" w:rsidDel="00000000" w:rsidP="00000000" w:rsidRDefault="00000000" w:rsidRPr="00000000" w14:paraId="00001423">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Х</w:t>
            </w:r>
          </w:p>
        </w:tc>
        <w:tc>
          <w:tcPr>
            <w:shd w:fill="c0c0c0" w:val="clear"/>
          </w:tcPr>
          <w:p w:rsidR="00000000" w:rsidDel="00000000" w:rsidP="00000000" w:rsidRDefault="00000000" w:rsidRPr="00000000" w14:paraId="00001424">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c>
        <w:tc>
          <w:tcPr>
            <w:shd w:fill="c0c0c0" w:val="clear"/>
          </w:tcPr>
          <w:p w:rsidR="00000000" w:rsidDel="00000000" w:rsidP="00000000" w:rsidRDefault="00000000" w:rsidRPr="00000000" w14:paraId="00001425">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c>
        <w:tc>
          <w:tcPr>
            <w:shd w:fill="c0c0c0" w:val="clear"/>
          </w:tcPr>
          <w:p w:rsidR="00000000" w:rsidDel="00000000" w:rsidP="00000000" w:rsidRDefault="00000000" w:rsidRPr="00000000" w14:paraId="00001426">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c>
        <w:tc>
          <w:tcPr>
            <w:gridSpan w:val="5"/>
            <w:shd w:fill="c0c0c0" w:val="clear"/>
          </w:tcPr>
          <w:p w:rsidR="00000000" w:rsidDel="00000000" w:rsidP="00000000" w:rsidRDefault="00000000" w:rsidRPr="00000000" w14:paraId="00001427">
            <w:pPr>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142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142D">
            <w:pPr>
              <w:spacing w:line="240" w:lineRule="auto"/>
              <w:rPr>
                <w:rFonts w:ascii="Times New Roman" w:cs="Times New Roman" w:eastAsia="Times New Roman" w:hAnsi="Times New Roman"/>
                <w:b w:val="1"/>
                <w:sz w:val="20"/>
                <w:szCs w:val="20"/>
              </w:rPr>
            </w:pPr>
            <w:r w:rsidDel="00000000" w:rsidR="00000000" w:rsidRPr="00000000">
              <w:rPr>
                <w:rtl w:val="0"/>
              </w:rPr>
            </w:r>
          </w:p>
        </w:tc>
        <w:tc>
          <w:tcPr/>
          <w:p w:rsidR="00000000" w:rsidDel="00000000" w:rsidP="00000000" w:rsidRDefault="00000000" w:rsidRPr="00000000" w14:paraId="0000142E">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Всего:</w:t>
            </w:r>
          </w:p>
        </w:tc>
        <w:tc>
          <w:tcPr/>
          <w:p w:rsidR="00000000" w:rsidDel="00000000" w:rsidP="00000000" w:rsidRDefault="00000000" w:rsidRPr="00000000" w14:paraId="0000142F">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324</w:t>
            </w:r>
          </w:p>
        </w:tc>
        <w:tc>
          <w:tcPr/>
          <w:p w:rsidR="00000000" w:rsidDel="00000000" w:rsidP="00000000" w:rsidRDefault="00000000" w:rsidRPr="00000000" w14:paraId="00001430">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228</w:t>
            </w:r>
          </w:p>
        </w:tc>
        <w:tc>
          <w:tcPr/>
          <w:p w:rsidR="00000000" w:rsidDel="00000000" w:rsidP="00000000" w:rsidRDefault="00000000" w:rsidRPr="00000000" w14:paraId="00001431">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204</w:t>
            </w:r>
          </w:p>
        </w:tc>
        <w:tc>
          <w:tcPr/>
          <w:p w:rsidR="00000000" w:rsidDel="00000000" w:rsidP="00000000" w:rsidRDefault="00000000" w:rsidRPr="00000000" w14:paraId="00001432">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84</w:t>
            </w:r>
          </w:p>
        </w:tc>
        <w:tc>
          <w:tcPr/>
          <w:p w:rsidR="00000000" w:rsidDel="00000000" w:rsidP="00000000" w:rsidRDefault="00000000" w:rsidRPr="00000000" w14:paraId="00001433">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120</w:t>
            </w:r>
          </w:p>
        </w:tc>
        <w:tc>
          <w:tcPr/>
          <w:p w:rsidR="00000000" w:rsidDel="00000000" w:rsidP="00000000" w:rsidRDefault="00000000" w:rsidRPr="00000000" w14:paraId="00001434">
            <w:pPr>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0</w:t>
            </w:r>
          </w:p>
        </w:tc>
        <w:tc>
          <w:tcPr/>
          <w:p w:rsidR="00000000" w:rsidDel="00000000" w:rsidP="00000000" w:rsidRDefault="00000000" w:rsidRPr="00000000" w14:paraId="0000143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p>
        </w:tc>
        <w:tc>
          <w:tcPr/>
          <w:p w:rsidR="00000000" w:rsidDel="00000000" w:rsidP="00000000" w:rsidRDefault="00000000" w:rsidRPr="00000000" w14:paraId="00001436">
            <w:pPr>
              <w:spacing w:after="0" w:line="240" w:lineRule="auto"/>
              <w:jc w:val="center"/>
              <w:rPr>
                <w:rFonts w:ascii="Times New Roman" w:cs="Times New Roman" w:eastAsia="Times New Roman" w:hAnsi="Times New Roman"/>
                <w:b w:val="1"/>
                <w:sz w:val="20"/>
                <w:szCs w:val="20"/>
                <w:vertAlign w:val="superscript"/>
              </w:rPr>
            </w:pPr>
            <w:r w:rsidDel="00000000" w:rsidR="00000000" w:rsidRPr="00000000">
              <w:rPr>
                <w:rFonts w:ascii="Times New Roman" w:cs="Times New Roman" w:eastAsia="Times New Roman" w:hAnsi="Times New Roman"/>
                <w:b w:val="1"/>
                <w:sz w:val="20"/>
                <w:szCs w:val="20"/>
                <w:rtl w:val="0"/>
              </w:rPr>
              <w:t xml:space="preserve">12</w:t>
            </w:r>
            <w:r w:rsidDel="00000000" w:rsidR="00000000" w:rsidRPr="00000000">
              <w:rPr>
                <w:rtl w:val="0"/>
              </w:rPr>
            </w:r>
          </w:p>
        </w:tc>
        <w:tc>
          <w:tcPr>
            <w:gridSpan w:val="2"/>
          </w:tcPr>
          <w:p w:rsidR="00000000" w:rsidDel="00000000" w:rsidP="00000000" w:rsidRDefault="00000000" w:rsidRPr="00000000" w14:paraId="0000143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36</w:t>
            </w:r>
          </w:p>
        </w:tc>
        <w:tc>
          <w:tcPr/>
          <w:p w:rsidR="00000000" w:rsidDel="00000000" w:rsidP="00000000" w:rsidRDefault="00000000" w:rsidRPr="00000000" w14:paraId="0000143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w:t>
            </w:r>
          </w:p>
        </w:tc>
      </w:tr>
    </w:tbl>
    <w:p w:rsidR="00000000" w:rsidDel="00000000" w:rsidP="00000000" w:rsidRDefault="00000000" w:rsidRPr="00000000" w14:paraId="0000143A">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143B">
      <w:pPr>
        <w:widowControl w:val="0"/>
        <w:spacing w:after="0" w:line="240" w:lineRule="auto"/>
        <w:jc w:val="center"/>
        <w:rPr>
          <w:rFonts w:ascii="Times New Roman" w:cs="Times New Roman" w:eastAsia="Times New Roman" w:hAnsi="Times New Roman"/>
          <w:b w:val="1"/>
          <w:sz w:val="20"/>
          <w:szCs w:val="20"/>
        </w:rPr>
      </w:pPr>
      <w:r w:rsidDel="00000000" w:rsidR="00000000" w:rsidRPr="00000000">
        <w:br w:type="page"/>
      </w:r>
      <w:r w:rsidDel="00000000" w:rsidR="00000000" w:rsidRPr="00000000">
        <w:rPr>
          <w:rFonts w:ascii="Times New Roman" w:cs="Times New Roman" w:eastAsia="Times New Roman" w:hAnsi="Times New Roman"/>
          <w:b w:val="1"/>
          <w:sz w:val="20"/>
          <w:szCs w:val="20"/>
          <w:rtl w:val="0"/>
        </w:rPr>
        <w:t xml:space="preserve">2.2. Тематический план и содержание профессионального модуля (ПМ)</w:t>
      </w:r>
    </w:p>
    <w:tbl>
      <w:tblPr>
        <w:tblStyle w:val="Table38"/>
        <w:tblW w:w="16530.0" w:type="dxa"/>
        <w:jc w:val="left"/>
        <w:tblInd w:w="-7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105"/>
        <w:gridCol w:w="420"/>
        <w:gridCol w:w="12240"/>
        <w:gridCol w:w="1080"/>
        <w:tblGridChange w:id="0">
          <w:tblGrid>
            <w:gridCol w:w="2685"/>
            <w:gridCol w:w="105"/>
            <w:gridCol w:w="420"/>
            <w:gridCol w:w="12240"/>
            <w:gridCol w:w="1080"/>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3C">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Наименование разделов и тем профессионального модуля (ПМ), междисциплинарных курсов (МДК)</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3D">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p w:rsidR="00000000" w:rsidDel="00000000" w:rsidP="00000000" w:rsidRDefault="00000000" w:rsidRPr="00000000" w14:paraId="0000143E">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лабораторные работы и практические занятия, самостоятельная учебная работа обучающихся, курсовая работа (проект) </w:t>
            </w:r>
            <w:r w:rsidDel="00000000" w:rsidR="00000000" w:rsidRPr="00000000">
              <w:rPr>
                <w:rFonts w:ascii="Times New Roman" w:cs="Times New Roman" w:eastAsia="Times New Roman" w:hAnsi="Times New Roman"/>
                <w:b w:val="1"/>
                <w:i w:val="1"/>
                <w:rtl w:val="0"/>
              </w:rPr>
              <w:t xml:space="preserve">(если предусмотрены)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41">
            <w:pPr>
              <w:widowControl w:val="0"/>
              <w:spacing w:after="0" w:line="240" w:lineRule="auto"/>
              <w:ind w:left="-90" w:right="-135"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Объем, акад. ч / в том числе в форме практической подготовки, акад ч</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2">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4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rHeight w:val="87.97851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7">
            <w:pPr>
              <w:widowControl w:val="0"/>
              <w:spacing w:after="0" w:line="240" w:lineRule="auto"/>
              <w:jc w:val="center"/>
              <w:rPr>
                <w:rFonts w:ascii="Times New Roman" w:cs="Times New Roman" w:eastAsia="Times New Roman" w:hAnsi="Times New Roman"/>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8">
            <w:pPr>
              <w:widowControl w:val="0"/>
              <w:spacing w:after="0" w:line="240"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4B">
            <w:pPr>
              <w:widowControl w:val="0"/>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250.95703125"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4C">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Раздел 1. МДК.03.01. Корпоративное право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5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58/40</w:t>
            </w:r>
          </w:p>
        </w:tc>
      </w:tr>
      <w:tr>
        <w:trPr>
          <w:cantSplit w:val="0"/>
          <w:trHeight w:val="291"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1">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МДК.03.01. Корпоративное право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5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40/22</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6">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1.1. Понятие корпоративного права</w:t>
            </w:r>
          </w:p>
          <w:p w:rsidR="00000000" w:rsidDel="00000000" w:rsidP="00000000" w:rsidRDefault="00000000" w:rsidRPr="00000000" w14:paraId="00001457">
            <w:pPr>
              <w:widowControl w:val="0"/>
              <w:spacing w:after="0" w:line="240" w:lineRule="auto"/>
              <w:rPr>
                <w:rFonts w:ascii="Times New Roman" w:cs="Times New Roman" w:eastAsia="Times New Roman" w:hAnsi="Times New Roman"/>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58">
            <w:pPr>
              <w:widowControl w:val="0"/>
              <w:spacing w:after="0" w:line="240" w:lineRule="auto"/>
              <w:ind w:firstLine="3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459">
            <w:pPr>
              <w:numPr>
                <w:ilvl w:val="0"/>
                <w:numId w:val="2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корпоративного права. </w:t>
            </w:r>
          </w:p>
          <w:p w:rsidR="00000000" w:rsidDel="00000000" w:rsidP="00000000" w:rsidRDefault="00000000" w:rsidRPr="00000000" w14:paraId="0000145A">
            <w:pPr>
              <w:numPr>
                <w:ilvl w:val="0"/>
                <w:numId w:val="2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Предмет и принципы корпоративного права. </w:t>
            </w:r>
          </w:p>
          <w:p w:rsidR="00000000" w:rsidDel="00000000" w:rsidP="00000000" w:rsidRDefault="00000000" w:rsidRPr="00000000" w14:paraId="0000145B">
            <w:pPr>
              <w:numPr>
                <w:ilvl w:val="0"/>
                <w:numId w:val="2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Принципы корпоративного права. </w:t>
            </w:r>
          </w:p>
          <w:p w:rsidR="00000000" w:rsidDel="00000000" w:rsidP="00000000" w:rsidRDefault="00000000" w:rsidRPr="00000000" w14:paraId="0000145C">
            <w:pPr>
              <w:numPr>
                <w:ilvl w:val="0"/>
                <w:numId w:val="2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особенности и виды источников корпоративного права. </w:t>
            </w:r>
          </w:p>
          <w:p w:rsidR="00000000" w:rsidDel="00000000" w:rsidP="00000000" w:rsidRDefault="00000000" w:rsidRPr="00000000" w14:paraId="0000145D">
            <w:pPr>
              <w:numPr>
                <w:ilvl w:val="0"/>
                <w:numId w:val="2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Система корпоративного права. </w:t>
            </w:r>
          </w:p>
          <w:p w:rsidR="00000000" w:rsidDel="00000000" w:rsidP="00000000" w:rsidRDefault="00000000" w:rsidRPr="00000000" w14:paraId="0000145E">
            <w:pPr>
              <w:numPr>
                <w:ilvl w:val="0"/>
                <w:numId w:val="2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корпоративного права в системе права.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2">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1.2 Корпоративные правоотношения </w:t>
            </w:r>
          </w:p>
          <w:p w:rsidR="00000000" w:rsidDel="00000000" w:rsidP="00000000" w:rsidRDefault="00000000" w:rsidRPr="00000000" w14:paraId="00001463">
            <w:pPr>
              <w:widowControl w:val="0"/>
              <w:spacing w:after="0" w:line="240" w:lineRule="auto"/>
              <w:rPr>
                <w:rFonts w:ascii="Times New Roman" w:cs="Times New Roman" w:eastAsia="Times New Roman" w:hAnsi="Times New Roman"/>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4">
            <w:pPr>
              <w:widowControl w:val="0"/>
              <w:spacing w:after="0" w:line="240" w:lineRule="auto"/>
              <w:ind w:firstLine="3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465">
            <w:pPr>
              <w:numPr>
                <w:ilvl w:val="0"/>
                <w:numId w:val="24"/>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корпоративных правоотношений. </w:t>
            </w:r>
          </w:p>
          <w:p w:rsidR="00000000" w:rsidDel="00000000" w:rsidP="00000000" w:rsidRDefault="00000000" w:rsidRPr="00000000" w14:paraId="00001466">
            <w:pPr>
              <w:numPr>
                <w:ilvl w:val="0"/>
                <w:numId w:val="24"/>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Природа корпоративных правоотношений. </w:t>
            </w:r>
          </w:p>
          <w:p w:rsidR="00000000" w:rsidDel="00000000" w:rsidP="00000000" w:rsidRDefault="00000000" w:rsidRPr="00000000" w14:paraId="00001467">
            <w:pPr>
              <w:numPr>
                <w:ilvl w:val="0"/>
                <w:numId w:val="24"/>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Виды корпоративных правоотношений. </w:t>
            </w:r>
          </w:p>
          <w:p w:rsidR="00000000" w:rsidDel="00000000" w:rsidP="00000000" w:rsidRDefault="00000000" w:rsidRPr="00000000" w14:paraId="00001468">
            <w:pPr>
              <w:numPr>
                <w:ilvl w:val="0"/>
                <w:numId w:val="24"/>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Содержание корпоративных правоотношений. Субъекты и объекты корпоративных правоотношений. Основания возникновения, изменения и прекращения корпоративных правоотношений.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6B">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146C">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1.3 Понятие и виды корпораций</w:t>
            </w:r>
          </w:p>
          <w:p w:rsidR="00000000" w:rsidDel="00000000" w:rsidP="00000000" w:rsidRDefault="00000000" w:rsidRPr="00000000" w14:paraId="0000146D">
            <w:pPr>
              <w:widowControl w:val="0"/>
              <w:spacing w:after="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146E">
            <w:pPr>
              <w:widowControl w:val="0"/>
              <w:spacing w:after="0" w:line="240" w:lineRule="auto"/>
              <w:rPr>
                <w:rFonts w:ascii="Times New Roman" w:cs="Times New Roman" w:eastAsia="Times New Roman" w:hAnsi="Times New Roman"/>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6F">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470">
            <w:pPr>
              <w:numPr>
                <w:ilvl w:val="0"/>
                <w:numId w:val="25"/>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История развития понятия «корпорация». Корпорация в современных зарубежных правопорядках. Корпорация в современном российском праве. </w:t>
            </w:r>
          </w:p>
          <w:p w:rsidR="00000000" w:rsidDel="00000000" w:rsidP="00000000" w:rsidRDefault="00000000" w:rsidRPr="00000000" w14:paraId="00001471">
            <w:pPr>
              <w:numPr>
                <w:ilvl w:val="0"/>
                <w:numId w:val="25"/>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Участие в управлении деятельностью (право членства) как определяющий признак корпорации. </w:t>
            </w:r>
          </w:p>
          <w:p w:rsidR="00000000" w:rsidDel="00000000" w:rsidP="00000000" w:rsidRDefault="00000000" w:rsidRPr="00000000" w14:paraId="00001472">
            <w:pPr>
              <w:numPr>
                <w:ilvl w:val="0"/>
                <w:numId w:val="25"/>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Соотношение понятий «корпоративная организация» и «унитарная организация».</w:t>
            </w:r>
          </w:p>
          <w:p w:rsidR="00000000" w:rsidDel="00000000" w:rsidP="00000000" w:rsidRDefault="00000000" w:rsidRPr="00000000" w14:paraId="00001473">
            <w:pPr>
              <w:numPr>
                <w:ilvl w:val="0"/>
                <w:numId w:val="25"/>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Классификация юридических лиц: коммерческие и некоммерческие организации; корпоративные и унитарные организации, и критерии их классификации.</w:t>
            </w:r>
            <w:r w:rsidDel="00000000" w:rsidR="00000000" w:rsidRPr="00000000">
              <w:rPr>
                <w:rFonts w:ascii="Times New Roman" w:cs="Times New Roman" w:eastAsia="Times New Roman" w:hAnsi="Times New Roman"/>
                <w:i w:val="1"/>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7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477">
            <w:pPr>
              <w:widowControl w:val="0"/>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Тема 1.4 Виды коммерческих корпораций</w:t>
            </w:r>
            <w:r w:rsidDel="00000000" w:rsidR="00000000" w:rsidRPr="00000000">
              <w:rPr>
                <w:rtl w:val="0"/>
              </w:rPr>
            </w:r>
          </w:p>
          <w:p w:rsidR="00000000" w:rsidDel="00000000" w:rsidP="00000000" w:rsidRDefault="00000000" w:rsidRPr="00000000" w14:paraId="00001478">
            <w:pPr>
              <w:widowControl w:val="0"/>
              <w:spacing w:after="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1479">
            <w:pPr>
              <w:widowControl w:val="0"/>
              <w:spacing w:after="0" w:line="240" w:lineRule="auto"/>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147A">
            <w:pPr>
              <w:widowControl w:val="0"/>
              <w:spacing w:after="0" w:line="240" w:lineRule="auto"/>
              <w:rPr>
                <w:rFonts w:ascii="Times New Roman" w:cs="Times New Roman" w:eastAsia="Times New Roman" w:hAnsi="Times New Roman"/>
                <w:b w:val="1"/>
                <w:i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7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47C">
            <w:pPr>
              <w:numPr>
                <w:ilvl w:val="0"/>
                <w:numId w:val="2"/>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Классификация коммерческих корпораций.</w:t>
            </w:r>
          </w:p>
          <w:p w:rsidR="00000000" w:rsidDel="00000000" w:rsidP="00000000" w:rsidRDefault="00000000" w:rsidRPr="00000000" w14:paraId="0000147D">
            <w:pPr>
              <w:numPr>
                <w:ilvl w:val="0"/>
                <w:numId w:val="2"/>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правового статуса коммерческих корпораций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80">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2">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p>
          <w:p w:rsidR="00000000" w:rsidDel="00000000" w:rsidP="00000000" w:rsidRDefault="00000000" w:rsidRPr="00000000" w14:paraId="0000148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Деловая игра. Выбор коммерческой корпорации для ведения бизнеса»</w:t>
            </w:r>
          </w:p>
          <w:p w:rsidR="00000000" w:rsidDel="00000000" w:rsidP="00000000" w:rsidRDefault="00000000" w:rsidRPr="00000000" w14:paraId="0000148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«Сравнительно-правовой анализ правового статуса общества с ограниченной ответственностью и индивидуального предпринимателя».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87">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r>
      <w:tr>
        <w:trPr>
          <w:cantSplit w:val="0"/>
          <w:trHeight w:val="756.9140625" w:hRule="atLeast"/>
          <w:tblHeader w:val="0"/>
        </w:trPr>
        <w:tc>
          <w:tcPr>
            <w:tcBorders>
              <w:left w:color="000000" w:space="0" w:sz="4" w:val="single"/>
              <w:right w:color="000000" w:space="0" w:sz="4" w:val="single"/>
            </w:tcBorders>
          </w:tcPr>
          <w:p w:rsidR="00000000" w:rsidDel="00000000" w:rsidP="00000000" w:rsidRDefault="00000000" w:rsidRPr="00000000" w14:paraId="00001488">
            <w:pPr>
              <w:widowControl w:val="0"/>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Тема 1.5 Виды некоммерческих корпораций</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9">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48A">
            <w:pPr>
              <w:numPr>
                <w:ilvl w:val="0"/>
                <w:numId w:val="66"/>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Классификация некоммерческих корпораций.</w:t>
            </w:r>
          </w:p>
          <w:p w:rsidR="00000000" w:rsidDel="00000000" w:rsidP="00000000" w:rsidRDefault="00000000" w:rsidRPr="00000000" w14:paraId="0000148B">
            <w:pPr>
              <w:numPr>
                <w:ilvl w:val="0"/>
                <w:numId w:val="66"/>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правового статуса некоммерческих корпораций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8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8F">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1.6 Создание корпораций</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0">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491">
            <w:pPr>
              <w:numPr>
                <w:ilvl w:val="0"/>
                <w:numId w:val="67"/>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Способы создания корпораций.</w:t>
            </w:r>
          </w:p>
          <w:p w:rsidR="00000000" w:rsidDel="00000000" w:rsidP="00000000" w:rsidRDefault="00000000" w:rsidRPr="00000000" w14:paraId="00001492">
            <w:pPr>
              <w:numPr>
                <w:ilvl w:val="0"/>
                <w:numId w:val="67"/>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создания коммерческих и некоммерческих корпораций.</w:t>
            </w:r>
          </w:p>
          <w:p w:rsidR="00000000" w:rsidDel="00000000" w:rsidP="00000000" w:rsidRDefault="00000000" w:rsidRPr="00000000" w14:paraId="00001493">
            <w:pPr>
              <w:numPr>
                <w:ilvl w:val="0"/>
                <w:numId w:val="67"/>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Этапы создания (учреждения) корпорации.</w:t>
            </w:r>
          </w:p>
          <w:p w:rsidR="00000000" w:rsidDel="00000000" w:rsidP="00000000" w:rsidRDefault="00000000" w:rsidRPr="00000000" w14:paraId="00001494">
            <w:pPr>
              <w:numPr>
                <w:ilvl w:val="0"/>
                <w:numId w:val="67"/>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принятия решения об учреждении корпораций; содержание решения о создании корпораций.</w:t>
            </w:r>
          </w:p>
          <w:p w:rsidR="00000000" w:rsidDel="00000000" w:rsidP="00000000" w:rsidRDefault="00000000" w:rsidRPr="00000000" w14:paraId="00001495">
            <w:pPr>
              <w:numPr>
                <w:ilvl w:val="0"/>
                <w:numId w:val="67"/>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Документы пострегистрационного этапа создания корпорации.</w:t>
            </w:r>
          </w:p>
          <w:p w:rsidR="00000000" w:rsidDel="00000000" w:rsidP="00000000" w:rsidRDefault="00000000" w:rsidRPr="00000000" w14:paraId="00001496">
            <w:pPr>
              <w:numPr>
                <w:ilvl w:val="0"/>
                <w:numId w:val="67"/>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Учредительные документы корпораций.</w:t>
            </w:r>
          </w:p>
          <w:p w:rsidR="00000000" w:rsidDel="00000000" w:rsidP="00000000" w:rsidRDefault="00000000" w:rsidRPr="00000000" w14:paraId="00001497">
            <w:pPr>
              <w:numPr>
                <w:ilvl w:val="0"/>
                <w:numId w:val="67"/>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Типовые уставы.</w:t>
            </w:r>
          </w:p>
          <w:p w:rsidR="00000000" w:rsidDel="00000000" w:rsidP="00000000" w:rsidRDefault="00000000" w:rsidRPr="00000000" w14:paraId="00001498">
            <w:pPr>
              <w:numPr>
                <w:ilvl w:val="0"/>
                <w:numId w:val="67"/>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Формирование уставного (складочного) капитала.</w:t>
            </w:r>
          </w:p>
          <w:p w:rsidR="00000000" w:rsidDel="00000000" w:rsidP="00000000" w:rsidRDefault="00000000" w:rsidRPr="00000000" w14:paraId="00001499">
            <w:pPr>
              <w:numPr>
                <w:ilvl w:val="0"/>
                <w:numId w:val="67"/>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Государственная регистрация корпорации.</w:t>
            </w:r>
          </w:p>
          <w:p w:rsidR="00000000" w:rsidDel="00000000" w:rsidP="00000000" w:rsidRDefault="00000000" w:rsidRPr="00000000" w14:paraId="0000149A">
            <w:pPr>
              <w:numPr>
                <w:ilvl w:val="0"/>
                <w:numId w:val="67"/>
              </w:numPr>
              <w:spacing w:after="0" w:line="240" w:lineRule="auto"/>
              <w:ind w:left="458" w:hanging="4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Единый государственный реестр юридических лиц.</w:t>
            </w:r>
          </w:p>
          <w:p w:rsidR="00000000" w:rsidDel="00000000" w:rsidP="00000000" w:rsidRDefault="00000000" w:rsidRPr="00000000" w14:paraId="0000149B">
            <w:pPr>
              <w:numPr>
                <w:ilvl w:val="0"/>
                <w:numId w:val="67"/>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Лицензирование.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9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0">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p>
          <w:p w:rsidR="00000000" w:rsidDel="00000000" w:rsidP="00000000" w:rsidRDefault="00000000" w:rsidRPr="00000000" w14:paraId="000014A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Деловая игра «Создание корпорации». Подготовка и составление документов для создания и государственной регистрации корпорации.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A4">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5">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1.7 Реорганизация корпорации</w:t>
            </w:r>
          </w:p>
          <w:p w:rsidR="00000000" w:rsidDel="00000000" w:rsidP="00000000" w:rsidRDefault="00000000" w:rsidRPr="00000000" w14:paraId="000014A6">
            <w:pPr>
              <w:widowControl w:val="0"/>
              <w:spacing w:after="0" w:line="240" w:lineRule="auto"/>
              <w:rPr>
                <w:rFonts w:ascii="Times New Roman" w:cs="Times New Roman" w:eastAsia="Times New Roman" w:hAnsi="Times New Roman"/>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A7">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4A8">
            <w:pPr>
              <w:numPr>
                <w:ilvl w:val="0"/>
                <w:numId w:val="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основные признаки реорганизации. Виды реорганизации. Добровольная и принудительная реорганизация. </w:t>
            </w:r>
          </w:p>
          <w:p w:rsidR="00000000" w:rsidDel="00000000" w:rsidP="00000000" w:rsidRDefault="00000000" w:rsidRPr="00000000" w14:paraId="000014A9">
            <w:pPr>
              <w:numPr>
                <w:ilvl w:val="0"/>
                <w:numId w:val="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Правовое регулирование «смешанной», «совмещенной» реорганизации.</w:t>
            </w:r>
          </w:p>
          <w:p w:rsidR="00000000" w:rsidDel="00000000" w:rsidP="00000000" w:rsidRDefault="00000000" w:rsidRPr="00000000" w14:paraId="000014AA">
            <w:pPr>
              <w:numPr>
                <w:ilvl w:val="0"/>
                <w:numId w:val="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Правопреемство при реорганизации. </w:t>
            </w:r>
          </w:p>
          <w:p w:rsidR="00000000" w:rsidDel="00000000" w:rsidP="00000000" w:rsidRDefault="00000000" w:rsidRPr="00000000" w14:paraId="000014AB">
            <w:pPr>
              <w:numPr>
                <w:ilvl w:val="0"/>
                <w:numId w:val="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Защита прав и законных интересов кредиторов реорганизуемых корпораций. Защита прав и законных интересов участников (акционеров, товарищей) при реорганизации коммерческих корпораций (хозяйственных обществ, товариществ и партнерств). </w:t>
            </w:r>
          </w:p>
          <w:p w:rsidR="00000000" w:rsidDel="00000000" w:rsidP="00000000" w:rsidRDefault="00000000" w:rsidRPr="00000000" w14:paraId="000014AC">
            <w:pPr>
              <w:numPr>
                <w:ilvl w:val="0"/>
                <w:numId w:val="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Этапы реорганизации. Документы, оформляемые при реорганизации.</w:t>
            </w:r>
          </w:p>
          <w:p w:rsidR="00000000" w:rsidDel="00000000" w:rsidP="00000000" w:rsidRDefault="00000000" w:rsidRPr="00000000" w14:paraId="000014AD">
            <w:pPr>
              <w:numPr>
                <w:ilvl w:val="0"/>
                <w:numId w:val="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правового регулирования реорганизации в форме слияния и присоединения, этапы данных процедур и порядок их совершения. </w:t>
            </w:r>
          </w:p>
          <w:p w:rsidR="00000000" w:rsidDel="00000000" w:rsidP="00000000" w:rsidRDefault="00000000" w:rsidRPr="00000000" w14:paraId="000014AE">
            <w:pPr>
              <w:numPr>
                <w:ilvl w:val="0"/>
                <w:numId w:val="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правового регулировании реорганизации в форме разделения и выделения: этапы и порядок совершения. </w:t>
            </w:r>
          </w:p>
          <w:p w:rsidR="00000000" w:rsidDel="00000000" w:rsidP="00000000" w:rsidRDefault="00000000" w:rsidRPr="00000000" w14:paraId="000014AF">
            <w:pPr>
              <w:numPr>
                <w:ilvl w:val="0"/>
                <w:numId w:val="3"/>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Реорганизация в форме преобразования: этапы и порядок совершения.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B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«Деловая игра. Реорганизация корпорации». Оформление соответствующих документов.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B7">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4B8">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1.8 Прекращение корпорации</w:t>
            </w:r>
          </w:p>
          <w:p w:rsidR="00000000" w:rsidDel="00000000" w:rsidP="00000000" w:rsidRDefault="00000000" w:rsidRPr="00000000" w14:paraId="000014B9">
            <w:pPr>
              <w:widowControl w:val="0"/>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4BA">
            <w:pPr>
              <w:widowControl w:val="0"/>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4BB">
            <w:pPr>
              <w:widowControl w:val="0"/>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4BC">
            <w:pPr>
              <w:widowControl w:val="0"/>
              <w:spacing w:after="0" w:line="240" w:lineRule="auto"/>
              <w:rPr>
                <w:rFonts w:ascii="Times New Roman" w:cs="Times New Roman" w:eastAsia="Times New Roman" w:hAnsi="Times New Roman"/>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BD">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4BE">
            <w:pPr>
              <w:numPr>
                <w:ilvl w:val="0"/>
                <w:numId w:val="68"/>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прекращения корпораций. Соотношение понятий «прекращение корпорации» и «исключение из ЕГРЮЛ недействующей корпорации».</w:t>
            </w:r>
          </w:p>
          <w:p w:rsidR="00000000" w:rsidDel="00000000" w:rsidP="00000000" w:rsidRDefault="00000000" w:rsidRPr="00000000" w14:paraId="000014BF">
            <w:pPr>
              <w:numPr>
                <w:ilvl w:val="0"/>
                <w:numId w:val="68"/>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Классификация оснований прекращения корпораций. Правовые последствия прекращения корпораций. </w:t>
            </w:r>
          </w:p>
          <w:p w:rsidR="00000000" w:rsidDel="00000000" w:rsidP="00000000" w:rsidRDefault="00000000" w:rsidRPr="00000000" w14:paraId="000014C0">
            <w:pPr>
              <w:numPr>
                <w:ilvl w:val="0"/>
                <w:numId w:val="68"/>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ликвидации коммерческих и некоммерческих корпораций.</w:t>
            </w:r>
          </w:p>
          <w:p w:rsidR="00000000" w:rsidDel="00000000" w:rsidP="00000000" w:rsidRDefault="00000000" w:rsidRPr="00000000" w14:paraId="000014C1">
            <w:pPr>
              <w:numPr>
                <w:ilvl w:val="0"/>
                <w:numId w:val="68"/>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Добровольная ликвидация: срок и порядок ее осуществления. </w:t>
            </w:r>
          </w:p>
          <w:p w:rsidR="00000000" w:rsidDel="00000000" w:rsidP="00000000" w:rsidRDefault="00000000" w:rsidRPr="00000000" w14:paraId="000014C2">
            <w:pPr>
              <w:numPr>
                <w:ilvl w:val="0"/>
                <w:numId w:val="68"/>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Принудительная ликвидация: срок и порядок ее осуществления.</w:t>
            </w:r>
            <w:r w:rsidDel="00000000" w:rsidR="00000000" w:rsidRPr="00000000">
              <w:rPr>
                <w:rFonts w:ascii="Times New Roman" w:cs="Times New Roman" w:eastAsia="Times New Roman" w:hAnsi="Times New Roman"/>
                <w:i w:val="1"/>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C5">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85"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«Деловая игра. Добровольная и принудительная ликвидация корпорации». Оформление соответствующих документов.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CA">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14C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1.9 Система органов управления корпорации</w:t>
            </w:r>
          </w:p>
          <w:p w:rsidR="00000000" w:rsidDel="00000000" w:rsidP="00000000" w:rsidRDefault="00000000" w:rsidRPr="00000000" w14:paraId="000014CC">
            <w:pPr>
              <w:widowControl w:val="0"/>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4CD">
            <w:pPr>
              <w:widowControl w:val="0"/>
              <w:spacing w:after="0" w:line="240" w:lineRule="auto"/>
              <w:rPr>
                <w:rFonts w:ascii="Times New Roman" w:cs="Times New Roman" w:eastAsia="Times New Roman" w:hAnsi="Times New Roman"/>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CE">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4CF">
            <w:pPr>
              <w:numPr>
                <w:ilvl w:val="0"/>
                <w:numId w:val="69"/>
              </w:numPr>
              <w:spacing w:after="0" w:line="240" w:lineRule="auto"/>
              <w:ind w:left="316" w:hanging="31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субъекты корпоративного управления. </w:t>
            </w:r>
          </w:p>
          <w:p w:rsidR="00000000" w:rsidDel="00000000" w:rsidP="00000000" w:rsidRDefault="00000000" w:rsidRPr="00000000" w14:paraId="000014D0">
            <w:pPr>
              <w:numPr>
                <w:ilvl w:val="0"/>
                <w:numId w:val="69"/>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Принципы корпоративного управления. </w:t>
            </w:r>
          </w:p>
          <w:p w:rsidR="00000000" w:rsidDel="00000000" w:rsidP="00000000" w:rsidRDefault="00000000" w:rsidRPr="00000000" w14:paraId="000014D1">
            <w:pPr>
              <w:numPr>
                <w:ilvl w:val="0"/>
                <w:numId w:val="69"/>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признаки органа управления корпорации. </w:t>
            </w:r>
          </w:p>
          <w:p w:rsidR="00000000" w:rsidDel="00000000" w:rsidP="00000000" w:rsidRDefault="00000000" w:rsidRPr="00000000" w14:paraId="000014D2">
            <w:pPr>
              <w:numPr>
                <w:ilvl w:val="0"/>
                <w:numId w:val="69"/>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Модели управления корпорациями. </w:t>
            </w:r>
          </w:p>
          <w:p w:rsidR="00000000" w:rsidDel="00000000" w:rsidP="00000000" w:rsidRDefault="00000000" w:rsidRPr="00000000" w14:paraId="000014D3">
            <w:pPr>
              <w:numPr>
                <w:ilvl w:val="0"/>
                <w:numId w:val="69"/>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Система и структура органов управления. Классификация органов управления и принципы распределения компетенции между ними. </w:t>
            </w:r>
          </w:p>
          <w:p w:rsidR="00000000" w:rsidDel="00000000" w:rsidP="00000000" w:rsidRDefault="00000000" w:rsidRPr="00000000" w14:paraId="000014D4">
            <w:pPr>
              <w:numPr>
                <w:ilvl w:val="0"/>
                <w:numId w:val="69"/>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системы органов управления отдельных корпораций. </w:t>
            </w:r>
          </w:p>
          <w:p w:rsidR="00000000" w:rsidDel="00000000" w:rsidP="00000000" w:rsidRDefault="00000000" w:rsidRPr="00000000" w14:paraId="000014D5">
            <w:pPr>
              <w:numPr>
                <w:ilvl w:val="0"/>
                <w:numId w:val="69"/>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управления коммерческих и некоммерческих корпораций. </w:t>
            </w:r>
          </w:p>
          <w:p w:rsidR="00000000" w:rsidDel="00000000" w:rsidP="00000000" w:rsidRDefault="00000000" w:rsidRPr="00000000" w14:paraId="000014D6">
            <w:pPr>
              <w:numPr>
                <w:ilvl w:val="0"/>
                <w:numId w:val="69"/>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Корпоративные договоры: понятие, виды, условия.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D9">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181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14DA">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1.10</w:t>
            </w:r>
          </w:p>
          <w:p w:rsidR="00000000" w:rsidDel="00000000" w:rsidP="00000000" w:rsidRDefault="00000000" w:rsidRPr="00000000" w14:paraId="000014D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 положения о правах участников корпорации и способах их защиты</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DC">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4DD">
            <w:pPr>
              <w:numPr>
                <w:ilvl w:val="0"/>
                <w:numId w:val="22"/>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Общие понятия о правах и обязанностях участников корпораций. </w:t>
            </w:r>
          </w:p>
          <w:p w:rsidR="00000000" w:rsidDel="00000000" w:rsidP="00000000" w:rsidRDefault="00000000" w:rsidRPr="00000000" w14:paraId="000014DE">
            <w:pPr>
              <w:numPr>
                <w:ilvl w:val="0"/>
                <w:numId w:val="22"/>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Виды прав и обязанностей участников корпораций. </w:t>
            </w:r>
          </w:p>
          <w:p w:rsidR="00000000" w:rsidDel="00000000" w:rsidP="00000000" w:rsidRDefault="00000000" w:rsidRPr="00000000" w14:paraId="000014DF">
            <w:pPr>
              <w:numPr>
                <w:ilvl w:val="0"/>
                <w:numId w:val="22"/>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Преимущественные и дополнительные права участников корпораций. Имущественные и неимущественные права участников корпораций. </w:t>
            </w:r>
          </w:p>
          <w:p w:rsidR="00000000" w:rsidDel="00000000" w:rsidP="00000000" w:rsidRDefault="00000000" w:rsidRPr="00000000" w14:paraId="000014E0">
            <w:pPr>
              <w:numPr>
                <w:ilvl w:val="0"/>
                <w:numId w:val="22"/>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система способов защиты прав участников корпораций. Формы защиты прав участников корпораций.</w:t>
            </w:r>
          </w:p>
          <w:p w:rsidR="00000000" w:rsidDel="00000000" w:rsidP="00000000" w:rsidRDefault="00000000" w:rsidRPr="00000000" w14:paraId="000014E1">
            <w:pPr>
              <w:numPr>
                <w:ilvl w:val="0"/>
                <w:numId w:val="22"/>
              </w:numPr>
              <w:spacing w:after="0" w:line="240" w:lineRule="auto"/>
              <w:ind w:left="316"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Защита корпоративных прав при создании, реорганизации и ликвидации корпораций. </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4E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rHeight w:val="27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14E5">
            <w:pPr>
              <w:widowControl w:val="0"/>
              <w:spacing w:after="0" w:line="240" w:lineRule="auto"/>
              <w:rPr>
                <w:rFonts w:ascii="Times New Roman" w:cs="Times New Roman" w:eastAsia="Times New Roman" w:hAnsi="Times New Roman"/>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«Права и обязанности участников корпорации»</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4E9">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EA">
            <w:pPr>
              <w:widowControl w:val="0"/>
              <w:spacing w:after="0" w:line="240" w:lineRule="auto"/>
              <w:rPr>
                <w:rFonts w:ascii="Times New Roman" w:cs="Times New Roman" w:eastAsia="Times New Roman" w:hAnsi="Times New Roman"/>
                <w:b w:val="1"/>
                <w:i w:val="1"/>
                <w:color w:val="c00000"/>
              </w:rPr>
            </w:pPr>
            <w:r w:rsidDel="00000000" w:rsidR="00000000" w:rsidRPr="00000000">
              <w:rPr>
                <w:rFonts w:ascii="Times New Roman" w:cs="Times New Roman" w:eastAsia="Times New Roman" w:hAnsi="Times New Roman"/>
                <w:b w:val="1"/>
                <w:rtl w:val="0"/>
              </w:rPr>
              <w:t xml:space="preserve">Примерная тематика самостоятельной учебной работы при </w:t>
            </w:r>
            <w:r w:rsidDel="00000000" w:rsidR="00000000" w:rsidRPr="00000000">
              <w:rPr>
                <w:rFonts w:ascii="Times New Roman" w:cs="Times New Roman" w:eastAsia="Times New Roman" w:hAnsi="Times New Roman"/>
                <w:b w:val="1"/>
                <w:color w:val="000000"/>
                <w:rtl w:val="0"/>
              </w:rPr>
              <w:t xml:space="preserve">изучении </w:t>
            </w:r>
            <w:r w:rsidDel="00000000" w:rsidR="00000000" w:rsidRPr="00000000">
              <w:rPr>
                <w:rFonts w:ascii="Times New Roman" w:cs="Times New Roman" w:eastAsia="Times New Roman" w:hAnsi="Times New Roman"/>
                <w:b w:val="1"/>
                <w:i w:val="1"/>
                <w:color w:val="000000"/>
                <w:rtl w:val="0"/>
              </w:rPr>
              <w:t xml:space="preserve">раздела №1</w:t>
            </w:r>
            <w:r w:rsidDel="00000000" w:rsidR="00000000" w:rsidRPr="00000000">
              <w:rPr>
                <w:rtl w:val="0"/>
              </w:rPr>
            </w:r>
          </w:p>
          <w:p w:rsidR="00000000" w:rsidDel="00000000" w:rsidP="00000000" w:rsidRDefault="00000000" w:rsidRPr="00000000" w14:paraId="000014E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к лекциям и практическим занятиям, самостоятельное углубленное изучение обязательной и дополнительной рекомендованной литературы по темам учебной дисциплины;</w:t>
            </w:r>
          </w:p>
          <w:p w:rsidR="00000000" w:rsidDel="00000000" w:rsidP="00000000" w:rsidRDefault="00000000" w:rsidRPr="00000000" w14:paraId="000014E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Подбор и анализ законодательных и иных нормативных правовых источников по темам учебной дисциплины, например, ознакомиться с главой 4 ГК РФ; нормами специальных законов: «Об обществах с ограниченной ответственностью»; «Об акционерных обществах»; «О хозяйственных партнерствах»; ФЗ «О производственных кооперативах»; «О крестьянском (фермерском) хозяйстве», «О несостоятельности (банкротстве).</w:t>
            </w:r>
          </w:p>
          <w:p w:rsidR="00000000" w:rsidDel="00000000" w:rsidP="00000000" w:rsidRDefault="00000000" w:rsidRPr="00000000" w14:paraId="000014E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Изучение и обобщение материалов судебной практики;</w:t>
            </w:r>
          </w:p>
          <w:p w:rsidR="00000000" w:rsidDel="00000000" w:rsidP="00000000" w:rsidRDefault="00000000" w:rsidRPr="00000000" w14:paraId="000014E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Написание эссе и рефератов; </w:t>
            </w:r>
          </w:p>
          <w:p w:rsidR="00000000" w:rsidDel="00000000" w:rsidP="00000000" w:rsidRDefault="00000000" w:rsidRPr="00000000" w14:paraId="000014E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доклада с электронной презентацией по проблемной теме;</w:t>
            </w:r>
          </w:p>
          <w:p w:rsidR="00000000" w:rsidDel="00000000" w:rsidP="00000000" w:rsidRDefault="00000000" w:rsidRPr="00000000" w14:paraId="000014F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к участию в интерактивных дискуссиях, работы в малых группах, ролевых играх;</w:t>
            </w:r>
          </w:p>
          <w:p w:rsidR="00000000" w:rsidDel="00000000" w:rsidP="00000000" w:rsidRDefault="00000000" w:rsidRPr="00000000" w14:paraId="000014F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Составление проектов документов;</w:t>
            </w:r>
          </w:p>
          <w:p w:rsidR="00000000" w:rsidDel="00000000" w:rsidP="00000000" w:rsidRDefault="00000000" w:rsidRPr="00000000" w14:paraId="000014F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Составление таблиц и схем;</w:t>
            </w:r>
          </w:p>
          <w:p w:rsidR="00000000" w:rsidDel="00000000" w:rsidP="00000000" w:rsidRDefault="00000000" w:rsidRPr="00000000" w14:paraId="000014F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Выполнение кейс-заданий; </w:t>
            </w:r>
          </w:p>
          <w:p w:rsidR="00000000" w:rsidDel="00000000" w:rsidP="00000000" w:rsidRDefault="00000000" w:rsidRPr="00000000" w14:paraId="000014F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Сравнительно-правовой анализ действующего законодательства.</w:t>
            </w:r>
          </w:p>
          <w:p w:rsidR="00000000" w:rsidDel="00000000" w:rsidP="00000000" w:rsidRDefault="00000000" w:rsidRPr="00000000" w14:paraId="000014F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Подготовиться к деловой, ролевой игре.</w:t>
            </w:r>
          </w:p>
          <w:p w:rsidR="00000000" w:rsidDel="00000000" w:rsidP="00000000" w:rsidRDefault="00000000" w:rsidRPr="00000000" w14:paraId="000014F6">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Подготовить доклад и выступить на занятии</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4FA">
            <w:pPr>
              <w:widowControl w:val="0"/>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4FB">
            <w:pPr>
              <w:widowControl w:val="0"/>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Учебная практика </w:t>
            </w:r>
            <w:r w:rsidDel="00000000" w:rsidR="00000000" w:rsidRPr="00000000">
              <w:rPr>
                <w:rFonts w:ascii="Times New Roman" w:cs="Times New Roman" w:eastAsia="Times New Roman" w:hAnsi="Times New Roman"/>
                <w:b w:val="1"/>
                <w:i w:val="1"/>
                <w:rtl w:val="0"/>
              </w:rPr>
              <w:t xml:space="preserve">раздела №1.</w:t>
            </w:r>
          </w:p>
          <w:p w:rsidR="00000000" w:rsidDel="00000000" w:rsidP="00000000" w:rsidRDefault="00000000" w:rsidRPr="00000000" w14:paraId="000014F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Виды работ:</w:t>
            </w:r>
            <w:r w:rsidDel="00000000" w:rsidR="00000000" w:rsidRPr="00000000">
              <w:rPr>
                <w:rtl w:val="0"/>
              </w:rPr>
            </w:r>
          </w:p>
          <w:p w:rsidR="00000000" w:rsidDel="00000000" w:rsidP="00000000" w:rsidRDefault="00000000" w:rsidRPr="00000000" w14:paraId="000014F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Ознакомление с документами корпорации, например, с учредительными документами, с учредительным договором простого товарищества, с договором об учреждении (создании); с решением учредителей, протоколом общего собрания, др.</w:t>
            </w:r>
          </w:p>
          <w:p w:rsidR="00000000" w:rsidDel="00000000" w:rsidP="00000000" w:rsidRDefault="00000000" w:rsidRPr="00000000" w14:paraId="000014F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Ознакомиться с должностными инструкциями, правила трудового распорядка, локальными нормативными актами корпорации.</w:t>
            </w:r>
          </w:p>
          <w:p w:rsidR="00000000" w:rsidDel="00000000" w:rsidP="00000000" w:rsidRDefault="00000000" w:rsidRPr="00000000" w14:paraId="000014FF">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3. Ознакомиться с договорной, претензионной, исковой работой юридического отдела (управления) корпорации.</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50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4">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Производственная практика </w:t>
            </w:r>
            <w:r w:rsidDel="00000000" w:rsidR="00000000" w:rsidRPr="00000000">
              <w:rPr>
                <w:rFonts w:ascii="Times New Roman" w:cs="Times New Roman" w:eastAsia="Times New Roman" w:hAnsi="Times New Roman"/>
                <w:b w:val="1"/>
                <w:i w:val="1"/>
                <w:rtl w:val="0"/>
              </w:rPr>
              <w:t xml:space="preserve">раздела №1.</w:t>
            </w:r>
            <w:r w:rsidDel="00000000" w:rsidR="00000000" w:rsidRPr="00000000">
              <w:rPr>
                <w:rtl w:val="0"/>
              </w:rPr>
            </w:r>
          </w:p>
          <w:p w:rsidR="00000000" w:rsidDel="00000000" w:rsidP="00000000" w:rsidRDefault="00000000" w:rsidRPr="00000000" w14:paraId="00001505">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Виды работ </w:t>
            </w:r>
          </w:p>
          <w:p w:rsidR="00000000" w:rsidDel="00000000" w:rsidP="00000000" w:rsidRDefault="00000000" w:rsidRPr="00000000" w14:paraId="00001506">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При возможности присутствовать в налоговом органе при подаче документов на государственную регистрацию корпорации.</w:t>
            </w:r>
          </w:p>
          <w:p w:rsidR="00000000" w:rsidDel="00000000" w:rsidP="00000000" w:rsidRDefault="00000000" w:rsidRPr="00000000" w14:paraId="0000150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При возможности принимать участие в составлении учредительных документов и сбора документов для государственной регистрации корпорации. </w:t>
            </w:r>
          </w:p>
          <w:p w:rsidR="00000000" w:rsidDel="00000000" w:rsidP="00000000" w:rsidRDefault="00000000" w:rsidRPr="00000000" w14:paraId="00001508">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3. Подобрать и ознакомиться с судебной практикой за последние 5 лет по вопросам создания, реорганизации, ликвидации, управления и деятельности различных видов корпораций (как коммерческих, так и некоммерческих), др.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0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rHeight w:val="255"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0D">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Раздел 2. МДК.03.02. Правовые основы обеспечения конкуренции, надлежащей рекламы и инвестиционного регулирования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11">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46/28</w:t>
            </w:r>
          </w:p>
        </w:tc>
      </w:tr>
      <w:tr>
        <w:trPr>
          <w:cantSplit w:val="0"/>
          <w:trHeight w:val="18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2">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МДК.03.02. Правовые основы обеспечения конкуренции, надлежащей рекламы и инвестиционного регулирования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1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28/20</w:t>
            </w:r>
          </w:p>
        </w:tc>
      </w:tr>
      <w:tr>
        <w:trPr>
          <w:cantSplit w:val="0"/>
          <w:trHeight w:val="1851" w:hRule="atLeast"/>
          <w:tblHeader w:val="0"/>
        </w:trPr>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517">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2.1 Конкуренция в предпринимательской деятельности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1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Содержание</w:t>
            </w:r>
          </w:p>
          <w:p w:rsidR="00000000" w:rsidDel="00000000" w:rsidP="00000000" w:rsidRDefault="00000000" w:rsidRPr="00000000" w14:paraId="0000151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Понятие и правовое значение конкуренции.</w:t>
            </w:r>
          </w:p>
          <w:p w:rsidR="00000000" w:rsidDel="00000000" w:rsidP="00000000" w:rsidRDefault="00000000" w:rsidRPr="00000000" w14:paraId="0000151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Понятие товарного рынка. Виды границ товарного рынка.  Виды состояний конкуренции на товарном рынке.</w:t>
            </w:r>
          </w:p>
          <w:p w:rsidR="00000000" w:rsidDel="00000000" w:rsidP="00000000" w:rsidRDefault="00000000" w:rsidRPr="00000000" w14:paraId="0000151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Доминирующее положение: понятие, виды. Формы злоупотребления доминирующим положением. </w:t>
            </w:r>
          </w:p>
          <w:p w:rsidR="00000000" w:rsidDel="00000000" w:rsidP="00000000" w:rsidRDefault="00000000" w:rsidRPr="00000000" w14:paraId="0000151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Антиконкурентные соглашения: понятие и виды.</w:t>
            </w:r>
          </w:p>
          <w:p w:rsidR="00000000" w:rsidDel="00000000" w:rsidP="00000000" w:rsidRDefault="00000000" w:rsidRPr="00000000" w14:paraId="0000151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Согласованные действия: общая характеристика. </w:t>
            </w:r>
          </w:p>
          <w:p w:rsidR="00000000" w:rsidDel="00000000" w:rsidP="00000000" w:rsidRDefault="00000000" w:rsidRPr="00000000" w14:paraId="0000151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Координация экономической деятельности: общая характеристика. </w:t>
            </w:r>
          </w:p>
          <w:p w:rsidR="00000000" w:rsidDel="00000000" w:rsidP="00000000" w:rsidRDefault="00000000" w:rsidRPr="00000000" w14:paraId="0000152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Недобросовестная конкуренция: понятие, формы. </w:t>
            </w:r>
          </w:p>
          <w:p w:rsidR="00000000" w:rsidDel="00000000" w:rsidP="00000000" w:rsidRDefault="00000000" w:rsidRPr="00000000" w14:paraId="0000152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Средства антимонопольного регулирования и контроля. </w:t>
            </w:r>
          </w:p>
          <w:p w:rsidR="00000000" w:rsidDel="00000000" w:rsidP="00000000" w:rsidRDefault="00000000" w:rsidRPr="00000000" w14:paraId="0000152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Ответственность за нарушение антимонопольного законодательства.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2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55" w:hRule="atLeast"/>
          <w:tblHeader w:val="0"/>
        </w:trPr>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w:t>
            </w:r>
            <w:r w:rsidDel="00000000" w:rsidR="00000000" w:rsidRPr="00000000">
              <w:rPr>
                <w:rFonts w:ascii="Times New Roman" w:cs="Times New Roman" w:eastAsia="Times New Roman" w:hAnsi="Times New Roman"/>
                <w:rtl w:val="0"/>
              </w:rPr>
              <w:t xml:space="preserve"> «Конкуренция в предпринимательской деятельности»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29">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r>
      <w:tr>
        <w:trPr>
          <w:cantSplit w:val="0"/>
          <w:trHeight w:val="1575" w:hRule="atLeast"/>
          <w:tblHeader w:val="0"/>
        </w:trPr>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52A">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2.2 Правовое регулирование рекламы</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2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Реклама: понятие, признаки. </w:t>
            </w:r>
          </w:p>
          <w:p w:rsidR="00000000" w:rsidDel="00000000" w:rsidP="00000000" w:rsidRDefault="00000000" w:rsidRPr="00000000" w14:paraId="0000152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Субъекты рекламных отношений. </w:t>
            </w:r>
          </w:p>
          <w:p w:rsidR="00000000" w:rsidDel="00000000" w:rsidP="00000000" w:rsidRDefault="00000000" w:rsidRPr="00000000" w14:paraId="0000152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Виды рекламы. Социальная реклама. </w:t>
            </w:r>
          </w:p>
          <w:p w:rsidR="00000000" w:rsidDel="00000000" w:rsidP="00000000" w:rsidRDefault="00000000" w:rsidRPr="00000000" w14:paraId="0000152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Общие требования, предъявляемые к рекламе. Ненадлежащая реклама. Недобросовестная и недостоверная реклама. </w:t>
            </w:r>
          </w:p>
          <w:p w:rsidR="00000000" w:rsidDel="00000000" w:rsidP="00000000" w:rsidRDefault="00000000" w:rsidRPr="00000000" w14:paraId="0000153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Специальные требования, предъявляемые к рекламе. </w:t>
            </w:r>
          </w:p>
          <w:p w:rsidR="00000000" w:rsidDel="00000000" w:rsidP="00000000" w:rsidRDefault="00000000" w:rsidRPr="00000000" w14:paraId="0000153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Ответственность за распространение ненадлежащей рекламы.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3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313" w:hRule="atLeast"/>
          <w:tblHeader w:val="0"/>
        </w:trPr>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w:t>
            </w:r>
            <w:r w:rsidDel="00000000" w:rsidR="00000000" w:rsidRPr="00000000">
              <w:rPr>
                <w:rFonts w:ascii="Times New Roman" w:cs="Times New Roman" w:eastAsia="Times New Roman" w:hAnsi="Times New Roman"/>
                <w:rtl w:val="0"/>
              </w:rPr>
              <w:t xml:space="preserve"> «Правовое регулирование рекламы»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38">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r>
      <w:tr>
        <w:trPr>
          <w:cantSplit w:val="0"/>
          <w:trHeight w:val="1635" w:hRule="atLeast"/>
          <w:tblHeader w:val="0"/>
        </w:trPr>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539">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2.3 Инвестиции и инвесторы: правовое регулирование</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3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Понятие инвестиций. </w:t>
            </w:r>
          </w:p>
          <w:p w:rsidR="00000000" w:rsidDel="00000000" w:rsidP="00000000" w:rsidRDefault="00000000" w:rsidRPr="00000000" w14:paraId="0000153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Понятие инвестиционной деятельности. Соотношение инвестиций и объектов инвестиционной деятельности. </w:t>
            </w:r>
          </w:p>
          <w:p w:rsidR="00000000" w:rsidDel="00000000" w:rsidP="00000000" w:rsidRDefault="00000000" w:rsidRPr="00000000" w14:paraId="0000153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Субъекты инвестиционной деятельности. </w:t>
            </w:r>
          </w:p>
          <w:p w:rsidR="00000000" w:rsidDel="00000000" w:rsidP="00000000" w:rsidRDefault="00000000" w:rsidRPr="00000000" w14:paraId="0000153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Иностранный инвестор: понятие (виды). </w:t>
            </w:r>
          </w:p>
          <w:p w:rsidR="00000000" w:rsidDel="00000000" w:rsidP="00000000" w:rsidRDefault="00000000" w:rsidRPr="00000000" w14:paraId="0000153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Изъятия стимулирующего и ограничительного характера для иностранных инвесторов. </w:t>
            </w:r>
          </w:p>
          <w:p w:rsidR="00000000" w:rsidDel="00000000" w:rsidP="00000000" w:rsidRDefault="00000000" w:rsidRPr="00000000" w14:paraId="0000154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Роль государства в инвестиционной деятельности.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4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313" w:hRule="atLeast"/>
          <w:tblHeader w:val="0"/>
        </w:trPr>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w:t>
            </w:r>
            <w:r w:rsidDel="00000000" w:rsidR="00000000" w:rsidRPr="00000000">
              <w:rPr>
                <w:rFonts w:ascii="Times New Roman" w:cs="Times New Roman" w:eastAsia="Times New Roman" w:hAnsi="Times New Roman"/>
                <w:rtl w:val="0"/>
              </w:rPr>
              <w:t xml:space="preserve"> «Инвестиции и инвесторы: правовое регулирование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47">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1851"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48">
            <w:pPr>
              <w:widowControl w:val="0"/>
              <w:spacing w:after="0" w:line="240" w:lineRule="auto"/>
              <w:rPr>
                <w:rFonts w:ascii="Times New Roman" w:cs="Times New Roman" w:eastAsia="Times New Roman" w:hAnsi="Times New Roman"/>
                <w:b w:val="1"/>
                <w:i w:val="1"/>
                <w:color w:val="c00000"/>
              </w:rPr>
            </w:pPr>
            <w:r w:rsidDel="00000000" w:rsidR="00000000" w:rsidRPr="00000000">
              <w:rPr>
                <w:rFonts w:ascii="Times New Roman" w:cs="Times New Roman" w:eastAsia="Times New Roman" w:hAnsi="Times New Roman"/>
                <w:b w:val="1"/>
                <w:rtl w:val="0"/>
              </w:rPr>
              <w:t xml:space="preserve">Примерная тематика самостоятельной учебной работы при </w:t>
            </w:r>
            <w:r w:rsidDel="00000000" w:rsidR="00000000" w:rsidRPr="00000000">
              <w:rPr>
                <w:rFonts w:ascii="Times New Roman" w:cs="Times New Roman" w:eastAsia="Times New Roman" w:hAnsi="Times New Roman"/>
                <w:b w:val="1"/>
                <w:color w:val="000000"/>
                <w:rtl w:val="0"/>
              </w:rPr>
              <w:t xml:space="preserve">изучении </w:t>
            </w:r>
            <w:r w:rsidDel="00000000" w:rsidR="00000000" w:rsidRPr="00000000">
              <w:rPr>
                <w:rFonts w:ascii="Times New Roman" w:cs="Times New Roman" w:eastAsia="Times New Roman" w:hAnsi="Times New Roman"/>
                <w:b w:val="1"/>
                <w:i w:val="1"/>
                <w:color w:val="000000"/>
                <w:rtl w:val="0"/>
              </w:rPr>
              <w:t xml:space="preserve">раздела № 2</w:t>
            </w:r>
            <w:r w:rsidDel="00000000" w:rsidR="00000000" w:rsidRPr="00000000">
              <w:rPr>
                <w:rtl w:val="0"/>
              </w:rPr>
            </w:r>
          </w:p>
          <w:p w:rsidR="00000000" w:rsidDel="00000000" w:rsidP="00000000" w:rsidRDefault="00000000" w:rsidRPr="00000000" w14:paraId="0000154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к лекциям и практическим занятиям, самостоятельное углубленное изучение обязательной и дополнительной рекомендованной литературы по темам учебной дисциплины;</w:t>
            </w:r>
          </w:p>
          <w:p w:rsidR="00000000" w:rsidDel="00000000" w:rsidP="00000000" w:rsidRDefault="00000000" w:rsidRPr="00000000" w14:paraId="0000154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Подбор и анализ законодательных и иных нормативных правовых источников по темам учебной дисциплины, например, ознакомиться </w:t>
            </w:r>
          </w:p>
          <w:p w:rsidR="00000000" w:rsidDel="00000000" w:rsidP="00000000" w:rsidRDefault="00000000" w:rsidRPr="00000000" w14:paraId="0000154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федеральным законом от 26.07.2006 № 135-ФЗ «О защите конкуренции», федеральным законом от 13.03.2006 № 38-ФЗ «О рекламе», федеральным законом от 25.02.1999 № 39-ФЗ «Об инвестиционной деятельности в Российской Федерации, осуществляемой в форме капитальных вложений», федеральным законом от 09.07.1999 № 160-ФЗ «Об иностранных инвестициях в Российской Федерации», федеральным законом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rsidR="00000000" w:rsidDel="00000000" w:rsidP="00000000" w:rsidRDefault="00000000" w:rsidRPr="00000000" w14:paraId="0000154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Изучение и обобщение материалов судебной практики;</w:t>
            </w:r>
          </w:p>
          <w:p w:rsidR="00000000" w:rsidDel="00000000" w:rsidP="00000000" w:rsidRDefault="00000000" w:rsidRPr="00000000" w14:paraId="0000154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Написание эссе и рефератов; </w:t>
            </w:r>
          </w:p>
          <w:p w:rsidR="00000000" w:rsidDel="00000000" w:rsidP="00000000" w:rsidRDefault="00000000" w:rsidRPr="00000000" w14:paraId="0000154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доклада с электронной презентацией по проблемной теме;</w:t>
            </w:r>
          </w:p>
          <w:p w:rsidR="00000000" w:rsidDel="00000000" w:rsidP="00000000" w:rsidRDefault="00000000" w:rsidRPr="00000000" w14:paraId="0000154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к участию в интерактивных дискуссиях, работы в малых группах, ролевых играх;</w:t>
            </w:r>
          </w:p>
          <w:p w:rsidR="00000000" w:rsidDel="00000000" w:rsidP="00000000" w:rsidRDefault="00000000" w:rsidRPr="00000000" w14:paraId="0000155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Составление проектов документов;</w:t>
            </w:r>
          </w:p>
          <w:p w:rsidR="00000000" w:rsidDel="00000000" w:rsidP="00000000" w:rsidRDefault="00000000" w:rsidRPr="00000000" w14:paraId="0000155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Составление таблиц и схем;</w:t>
            </w:r>
          </w:p>
          <w:p w:rsidR="00000000" w:rsidDel="00000000" w:rsidP="00000000" w:rsidRDefault="00000000" w:rsidRPr="00000000" w14:paraId="0000155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Выполнение кейс-заданий; </w:t>
            </w:r>
          </w:p>
          <w:p w:rsidR="00000000" w:rsidDel="00000000" w:rsidP="00000000" w:rsidRDefault="00000000" w:rsidRPr="00000000" w14:paraId="0000155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Сравнительно-правовой анализ действующего законодательства.</w:t>
            </w:r>
          </w:p>
          <w:p w:rsidR="00000000" w:rsidDel="00000000" w:rsidP="00000000" w:rsidRDefault="00000000" w:rsidRPr="00000000" w14:paraId="0000155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Подготовиться к деловой, ролевой игре.</w:t>
            </w:r>
          </w:p>
          <w:p w:rsidR="00000000" w:rsidDel="00000000" w:rsidP="00000000" w:rsidRDefault="00000000" w:rsidRPr="00000000" w14:paraId="00001555">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Подготовить доклад и выступить на занятии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59">
            <w:pPr>
              <w:widowControl w:val="0"/>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1552"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5A">
            <w:pPr>
              <w:widowControl w:val="0"/>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Учебная практика </w:t>
            </w:r>
            <w:r w:rsidDel="00000000" w:rsidR="00000000" w:rsidRPr="00000000">
              <w:rPr>
                <w:rFonts w:ascii="Times New Roman" w:cs="Times New Roman" w:eastAsia="Times New Roman" w:hAnsi="Times New Roman"/>
                <w:b w:val="1"/>
                <w:i w:val="1"/>
                <w:rtl w:val="0"/>
              </w:rPr>
              <w:t xml:space="preserve">раздела 2.</w:t>
            </w:r>
          </w:p>
          <w:p w:rsidR="00000000" w:rsidDel="00000000" w:rsidP="00000000" w:rsidRDefault="00000000" w:rsidRPr="00000000" w14:paraId="0000155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Виды работ:</w:t>
            </w:r>
          </w:p>
          <w:p w:rsidR="00000000" w:rsidDel="00000000" w:rsidP="00000000" w:rsidRDefault="00000000" w:rsidRPr="00000000" w14:paraId="0000155C">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Ознакомление с документами организации (места прохождения практики), например, с политикой выявления и устранения антимонопольных рисков, порядком заключения договоров на размещение рекламы, порядком заключения инвестиционных договоров.</w:t>
            </w:r>
          </w:p>
          <w:p w:rsidR="00000000" w:rsidDel="00000000" w:rsidP="00000000" w:rsidRDefault="00000000" w:rsidRPr="00000000" w14:paraId="0000155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Ознакомиться с должностными инструкциями, правилами трудового распорядка, локальными нормативными актами организации.</w:t>
            </w:r>
          </w:p>
          <w:p w:rsidR="00000000" w:rsidDel="00000000" w:rsidP="00000000" w:rsidRDefault="00000000" w:rsidRPr="00000000" w14:paraId="0000155E">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3. Ознакомиться с договорной, претензионной, исковой работой юридического отдела (управления) организации.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62">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r>
        <w:trPr>
          <w:cantSplit w:val="0"/>
          <w:trHeight w:val="1851"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3">
            <w:pPr>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Производственная практика </w:t>
            </w:r>
            <w:r w:rsidDel="00000000" w:rsidR="00000000" w:rsidRPr="00000000">
              <w:rPr>
                <w:rFonts w:ascii="Times New Roman" w:cs="Times New Roman" w:eastAsia="Times New Roman" w:hAnsi="Times New Roman"/>
                <w:b w:val="1"/>
                <w:i w:val="1"/>
                <w:rtl w:val="0"/>
              </w:rPr>
              <w:t xml:space="preserve">раздела 2.</w:t>
            </w:r>
          </w:p>
          <w:p w:rsidR="00000000" w:rsidDel="00000000" w:rsidP="00000000" w:rsidRDefault="00000000" w:rsidRPr="00000000" w14:paraId="0000156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Виды работ:</w:t>
            </w:r>
          </w:p>
          <w:p w:rsidR="00000000" w:rsidDel="00000000" w:rsidP="00000000" w:rsidRDefault="00000000" w:rsidRPr="00000000" w14:paraId="000015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1.Изучить правовую основу деятельности организации (места прохождения практики).</w:t>
            </w:r>
          </w:p>
          <w:p w:rsidR="00000000" w:rsidDel="00000000" w:rsidP="00000000" w:rsidRDefault="00000000" w:rsidRPr="00000000" w14:paraId="000015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Проанализировать деятельность организации на предмет возможных правовых рисков в области антимонопольного регулирования. Подготовить аналитическую записку.</w:t>
            </w:r>
          </w:p>
          <w:p w:rsidR="00000000" w:rsidDel="00000000" w:rsidP="00000000" w:rsidRDefault="00000000" w:rsidRPr="00000000" w14:paraId="0000156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Проанализировать рекламные кампании организации за последний год на предмет соблюдения требований законодательства о рекламе.</w:t>
            </w:r>
          </w:p>
          <w:p w:rsidR="00000000" w:rsidDel="00000000" w:rsidP="00000000" w:rsidRDefault="00000000" w:rsidRPr="00000000" w14:paraId="00001568">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4. Проанализировать инвестиционные договоры, заключенные организацией за последний год, выявить их особенности. Подготовить аналитическую справку.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6C">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rHeight w:val="1033"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6D">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Курсовая работа</w:t>
            </w:r>
          </w:p>
          <w:p w:rsidR="00000000" w:rsidDel="00000000" w:rsidP="00000000" w:rsidRDefault="00000000" w:rsidRPr="00000000" w14:paraId="0000156E">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Тематика курсовых работ</w:t>
            </w:r>
          </w:p>
          <w:p w:rsidR="00000000" w:rsidDel="00000000" w:rsidP="00000000" w:rsidRDefault="00000000" w:rsidRPr="00000000" w14:paraId="0000156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Роль конкуренции и современные тенденции развития антимонопольного законодательства в России.</w:t>
            </w:r>
          </w:p>
          <w:p w:rsidR="00000000" w:rsidDel="00000000" w:rsidP="00000000" w:rsidRDefault="00000000" w:rsidRPr="00000000" w14:paraId="0000157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Антимонопольное регулирование в Евразийском экономическом союзе.</w:t>
            </w:r>
          </w:p>
          <w:p w:rsidR="00000000" w:rsidDel="00000000" w:rsidP="00000000" w:rsidRDefault="00000000" w:rsidRPr="00000000" w14:paraId="0000157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Понятие и признаки недобросовестной конкуренции.</w:t>
            </w:r>
          </w:p>
          <w:p w:rsidR="00000000" w:rsidDel="00000000" w:rsidP="00000000" w:rsidRDefault="00000000" w:rsidRPr="00000000" w14:paraId="0000157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Антиконкурентные соглашения: понятие, признаки, виды.</w:t>
            </w:r>
          </w:p>
          <w:p w:rsidR="00000000" w:rsidDel="00000000" w:rsidP="00000000" w:rsidRDefault="00000000" w:rsidRPr="00000000" w14:paraId="0000157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Доминирующее положение и злоупотребление им: понятие, виды.</w:t>
            </w:r>
          </w:p>
          <w:p w:rsidR="00000000" w:rsidDel="00000000" w:rsidP="00000000" w:rsidRDefault="00000000" w:rsidRPr="00000000" w14:paraId="0000157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Правовое регулирование рекламы. Значение рекламы в аспекте соперничества хозяйствующих субъектов.</w:t>
            </w:r>
          </w:p>
          <w:p w:rsidR="00000000" w:rsidDel="00000000" w:rsidP="00000000" w:rsidRDefault="00000000" w:rsidRPr="00000000" w14:paraId="0000157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Общие и специальные требования к рекламе.</w:t>
            </w:r>
          </w:p>
          <w:p w:rsidR="00000000" w:rsidDel="00000000" w:rsidP="00000000" w:rsidRDefault="00000000" w:rsidRPr="00000000" w14:paraId="0000157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Инвестиции: понятие и виды, правовое регулирование.</w:t>
            </w:r>
          </w:p>
          <w:p w:rsidR="00000000" w:rsidDel="00000000" w:rsidP="00000000" w:rsidRDefault="00000000" w:rsidRPr="00000000" w14:paraId="0000157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Изъятия стимулирующего и ограничительного характера для иностранных инвесторов в России.</w:t>
            </w:r>
          </w:p>
          <w:p w:rsidR="00000000" w:rsidDel="00000000" w:rsidP="00000000" w:rsidRDefault="00000000" w:rsidRPr="00000000" w14:paraId="00001578">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10. Виды инвестиционных договоров.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7C">
            <w:pPr>
              <w:widowControl w:val="0"/>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220" w:hRule="atLeast"/>
          <w:tblHeader w:val="0"/>
        </w:trPr>
        <w:tc>
          <w:tcPr>
            <w:gridSpan w:val="4"/>
            <w:tcBorders>
              <w:top w:color="000000" w:space="0" w:sz="4" w:val="single"/>
              <w:left w:color="000000" w:space="0" w:sz="4" w:val="single"/>
              <w:right w:color="000000" w:space="0" w:sz="4" w:val="single"/>
            </w:tcBorders>
          </w:tcPr>
          <w:p w:rsidR="00000000" w:rsidDel="00000000" w:rsidP="00000000" w:rsidRDefault="00000000" w:rsidRPr="00000000" w14:paraId="0000157D">
            <w:pPr>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Раздел 3. МДК 03.03. Договоры в предпринимательской деятельности</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58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108/180</w:t>
            </w:r>
          </w:p>
        </w:tc>
      </w:tr>
      <w:tr>
        <w:trPr>
          <w:cantSplit w:val="0"/>
          <w:trHeight w:val="220" w:hRule="atLeast"/>
          <w:tblHeader w:val="0"/>
        </w:trPr>
        <w:tc>
          <w:tcPr>
            <w:gridSpan w:val="4"/>
            <w:tcBorders>
              <w:top w:color="000000" w:space="0" w:sz="4" w:val="single"/>
              <w:left w:color="000000" w:space="0" w:sz="4" w:val="single"/>
              <w:right w:color="000000" w:space="0" w:sz="4" w:val="single"/>
            </w:tcBorders>
          </w:tcPr>
          <w:p w:rsidR="00000000" w:rsidDel="00000000" w:rsidP="00000000" w:rsidRDefault="00000000" w:rsidRPr="00000000" w14:paraId="0000158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МДК 03.03. Договоры в предпринимательской деятельности</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586">
            <w:pPr>
              <w:spacing w:after="0" w:line="240" w:lineRule="auto"/>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72/44</w:t>
            </w:r>
            <w:r w:rsidDel="00000000" w:rsidR="00000000" w:rsidRPr="00000000">
              <w:rPr>
                <w:rtl w:val="0"/>
              </w:rPr>
            </w:r>
          </w:p>
        </w:tc>
      </w:tr>
      <w:tr>
        <w:trPr>
          <w:cantSplit w:val="0"/>
          <w:trHeight w:val="20"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7">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3.1. Договор как правовая категория</w:t>
            </w:r>
          </w:p>
          <w:p w:rsidR="00000000" w:rsidDel="00000000" w:rsidP="00000000" w:rsidRDefault="00000000" w:rsidRPr="00000000" w14:paraId="00001588">
            <w:pPr>
              <w:spacing w:after="0" w:line="240" w:lineRule="auto"/>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89">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8A">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58B">
            <w:pPr>
              <w:spacing w:after="0" w:line="240" w:lineRule="auto"/>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8E">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58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Понятие договора.</w:t>
            </w:r>
          </w:p>
          <w:p w:rsidR="00000000" w:rsidDel="00000000" w:rsidP="00000000" w:rsidRDefault="00000000" w:rsidRPr="00000000" w14:paraId="0000159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Значение договора для регулирования отношений в сфере предпринимательской деятельности.</w:t>
            </w:r>
          </w:p>
          <w:p w:rsidR="00000000" w:rsidDel="00000000" w:rsidP="00000000" w:rsidRDefault="00000000" w:rsidRPr="00000000" w14:paraId="0000159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Толкование договора.</w:t>
            </w:r>
          </w:p>
          <w:p w:rsidR="00000000" w:rsidDel="00000000" w:rsidP="00000000" w:rsidRDefault="00000000" w:rsidRPr="00000000" w14:paraId="0000159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Принципы договорного права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1594">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59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59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0" w:hRule="atLeast"/>
          <w:tblHeader w:val="0"/>
        </w:trPr>
        <w:tc>
          <w:tcPr>
            <w:gridSpan w:val="3"/>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59A">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3.2. Система гражданско-правовых договоров. Специфика предпринимательских договоров </w:t>
            </w:r>
          </w:p>
          <w:p w:rsidR="00000000" w:rsidDel="00000000" w:rsidP="00000000" w:rsidRDefault="00000000" w:rsidRPr="00000000" w14:paraId="0000159B">
            <w:pPr>
              <w:spacing w:after="0" w:line="240" w:lineRule="auto"/>
              <w:ind w:firstLine="9"/>
              <w:jc w:val="center"/>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9E">
            <w:pPr>
              <w:spacing w:after="0" w:line="240" w:lineRule="auto"/>
              <w:ind w:firstLine="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59F">
            <w:pPr>
              <w:spacing w:after="0" w:line="240" w:lineRule="auto"/>
              <w:ind w:firstLine="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Классификация гражданско-правовых договоров.</w:t>
            </w:r>
          </w:p>
          <w:p w:rsidR="00000000" w:rsidDel="00000000" w:rsidP="00000000" w:rsidRDefault="00000000" w:rsidRPr="00000000" w14:paraId="000015A0">
            <w:pPr>
              <w:spacing w:after="0" w:line="240" w:lineRule="auto"/>
              <w:ind w:firstLine="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Место предпринимательских договоров в системе договоров.</w:t>
            </w:r>
          </w:p>
          <w:p w:rsidR="00000000" w:rsidDel="00000000" w:rsidP="00000000" w:rsidRDefault="00000000" w:rsidRPr="00000000" w14:paraId="000015A1">
            <w:pPr>
              <w:spacing w:after="0" w:line="240" w:lineRule="auto"/>
              <w:ind w:firstLine="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Признак направленности договора как системный признак классификации договоров.</w:t>
            </w:r>
          </w:p>
          <w:p w:rsidR="00000000" w:rsidDel="00000000" w:rsidP="00000000" w:rsidRDefault="00000000" w:rsidRPr="00000000" w14:paraId="000015A2">
            <w:pPr>
              <w:spacing w:after="0" w:line="240" w:lineRule="auto"/>
              <w:ind w:firstLine="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Проблемы классификации разноотраслевых договоров.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A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gridSpan w:val="3"/>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5A7">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5A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0" w:hRule="atLeast"/>
          <w:tblHeader w:val="0"/>
        </w:trPr>
        <w:tc>
          <w:tcPr>
            <w:gridSpan w:val="3"/>
            <w:vMerge w:val="restart"/>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5A9">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3.3. Заключение, изменение, прекращение предпринимательских договоров. Признание договора незаключенным и недействительным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AC">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5AD">
            <w:pPr>
              <w:spacing w:after="0" w:line="240" w:lineRule="auto"/>
              <w:ind w:firstLine="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Заключение договора: понятие, способы заключения.</w:t>
            </w:r>
          </w:p>
          <w:p w:rsidR="00000000" w:rsidDel="00000000" w:rsidP="00000000" w:rsidRDefault="00000000" w:rsidRPr="00000000" w14:paraId="000015AE">
            <w:pPr>
              <w:spacing w:after="0" w:line="240" w:lineRule="auto"/>
              <w:ind w:firstLine="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Изменение договора: основания, способы, порядок.</w:t>
            </w:r>
          </w:p>
          <w:p w:rsidR="00000000" w:rsidDel="00000000" w:rsidP="00000000" w:rsidRDefault="00000000" w:rsidRPr="00000000" w14:paraId="000015AF">
            <w:pPr>
              <w:spacing w:after="0" w:line="240" w:lineRule="auto"/>
              <w:ind w:firstLine="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Прекращение договора: основания, способы, порядок.</w:t>
            </w:r>
          </w:p>
          <w:p w:rsidR="00000000" w:rsidDel="00000000" w:rsidP="00000000" w:rsidRDefault="00000000" w:rsidRPr="00000000" w14:paraId="000015B0">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4.</w:t>
              <w:tab/>
              <w:t xml:space="preserve">Признание договора незаключенным и недействительным.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B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gridSpan w:val="3"/>
            <w:vMerge w:val="continue"/>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B5">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w:t>
            </w:r>
            <w:r w:rsidDel="00000000" w:rsidR="00000000" w:rsidRPr="00000000">
              <w:rPr>
                <w:rtl w:val="0"/>
              </w:rPr>
            </w:r>
          </w:p>
        </w:tc>
        <w:tc>
          <w:tcPr/>
          <w:p w:rsidR="00000000" w:rsidDel="00000000" w:rsidP="00000000" w:rsidRDefault="00000000" w:rsidRPr="00000000" w14:paraId="000015B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r>
      <w:tr>
        <w:trPr>
          <w:cantSplit w:val="0"/>
          <w:trHeight w:val="20" w:hRule="atLeast"/>
          <w:tblHeader w:val="0"/>
        </w:trPr>
        <w:tc>
          <w:tcPr>
            <w:gridSpan w:val="3"/>
            <w:vMerge w:val="restart"/>
            <w:tcBorders>
              <w:left w:color="000000" w:space="0" w:sz="4" w:val="single"/>
              <w:right w:color="000000" w:space="0" w:sz="4" w:val="single"/>
            </w:tcBorders>
          </w:tcPr>
          <w:p w:rsidR="00000000" w:rsidDel="00000000" w:rsidP="00000000" w:rsidRDefault="00000000" w:rsidRPr="00000000" w14:paraId="000015B7">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3.4. Особенности договоров, заключаемых между предпринимателем и потребителем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BA">
            <w:pPr>
              <w:spacing w:after="0" w:line="240" w:lineRule="auto"/>
              <w:ind w:firstLine="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5BB">
            <w:pPr>
              <w:numPr>
                <w:ilvl w:val="0"/>
                <w:numId w:val="65"/>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Правовой статус потребителя.</w:t>
            </w:r>
          </w:p>
          <w:p w:rsidR="00000000" w:rsidDel="00000000" w:rsidP="00000000" w:rsidRDefault="00000000" w:rsidRPr="00000000" w14:paraId="000015BC">
            <w:pPr>
              <w:numPr>
                <w:ilvl w:val="0"/>
                <w:numId w:val="65"/>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Права потребителя как слабой стороны в договоре.</w:t>
            </w:r>
          </w:p>
          <w:p w:rsidR="00000000" w:rsidDel="00000000" w:rsidP="00000000" w:rsidRDefault="00000000" w:rsidRPr="00000000" w14:paraId="000015BD">
            <w:pPr>
              <w:numPr>
                <w:ilvl w:val="0"/>
                <w:numId w:val="65"/>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Ответственность предпринимателя перед потребителем.</w:t>
            </w:r>
          </w:p>
          <w:p w:rsidR="00000000" w:rsidDel="00000000" w:rsidP="00000000" w:rsidRDefault="00000000" w:rsidRPr="00000000" w14:paraId="000015BE">
            <w:pPr>
              <w:numPr>
                <w:ilvl w:val="0"/>
                <w:numId w:val="65"/>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Общая характеристика отдельных видов договоров с участием потребителей (розничная купля-продажа, бытовой подряд, прокат и др.).</w:t>
            </w:r>
          </w:p>
        </w:tc>
        <w:tc>
          <w:tcPr/>
          <w:p w:rsidR="00000000" w:rsidDel="00000000" w:rsidP="00000000" w:rsidRDefault="00000000" w:rsidRPr="00000000" w14:paraId="000015B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gridSpan w:val="3"/>
            <w:vMerge w:val="continue"/>
            <w:tcBorders>
              <w:left w:color="000000" w:space="0" w:sz="4" w:val="single"/>
              <w:right w:color="000000" w:space="0" w:sz="4" w:val="single"/>
            </w:tcBorders>
          </w:tcPr>
          <w:p w:rsidR="00000000" w:rsidDel="00000000" w:rsidP="00000000" w:rsidRDefault="00000000" w:rsidRPr="00000000" w14:paraId="00001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C3">
            <w:pPr>
              <w:spacing w:after="0" w:line="240" w:lineRule="auto"/>
              <w:ind w:firstLine="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w:t>
            </w:r>
            <w:r w:rsidDel="00000000" w:rsidR="00000000" w:rsidRPr="00000000">
              <w:rPr>
                <w:rtl w:val="0"/>
              </w:rPr>
            </w:r>
          </w:p>
        </w:tc>
        <w:tc>
          <w:tcPr/>
          <w:p w:rsidR="00000000" w:rsidDel="00000000" w:rsidP="00000000" w:rsidRDefault="00000000" w:rsidRPr="00000000" w14:paraId="000015C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144" w:hRule="atLeast"/>
          <w:tblHeader w:val="0"/>
        </w:trPr>
        <w:tc>
          <w:tcPr>
            <w:gridSpan w:val="3"/>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15C5">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3.5. Особенности договоров, заключаемых предпринимателями для обеспечения государственных и муниципальных нужд</w:t>
            </w:r>
          </w:p>
          <w:p w:rsidR="00000000" w:rsidDel="00000000" w:rsidP="00000000" w:rsidRDefault="00000000" w:rsidRPr="00000000" w14:paraId="000015C6">
            <w:pPr>
              <w:spacing w:after="0" w:line="240" w:lineRule="auto"/>
              <w:ind w:firstLine="9"/>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C9">
            <w:pPr>
              <w:spacing w:after="0" w:line="240" w:lineRule="auto"/>
              <w:ind w:firstLine="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5CA">
            <w:pPr>
              <w:numPr>
                <w:ilvl w:val="0"/>
                <w:numId w:val="26"/>
              </w:numPr>
              <w:spacing w:after="0" w:line="240" w:lineRule="auto"/>
              <w:ind w:left="649"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государственных и муниципальных нужд и государственных закупок.</w:t>
            </w:r>
          </w:p>
          <w:p w:rsidR="00000000" w:rsidDel="00000000" w:rsidP="00000000" w:rsidRDefault="00000000" w:rsidRPr="00000000" w14:paraId="000015CB">
            <w:pPr>
              <w:numPr>
                <w:ilvl w:val="0"/>
                <w:numId w:val="26"/>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общая характеристика контрактной системы в сфере закупок товаров, работ, услуг для обеспечения государственных и муниципальных нужд.</w:t>
            </w:r>
          </w:p>
          <w:p w:rsidR="00000000" w:rsidDel="00000000" w:rsidP="00000000" w:rsidRDefault="00000000" w:rsidRPr="00000000" w14:paraId="000015CC">
            <w:pPr>
              <w:numPr>
                <w:ilvl w:val="0"/>
                <w:numId w:val="26"/>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общая характеристика государственного контракта. Виды государственных контрактов.</w:t>
            </w:r>
          </w:p>
          <w:p w:rsidR="00000000" w:rsidDel="00000000" w:rsidP="00000000" w:rsidRDefault="00000000" w:rsidRPr="00000000" w14:paraId="000015CD">
            <w:pPr>
              <w:numPr>
                <w:ilvl w:val="0"/>
                <w:numId w:val="26"/>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Заключение государственного контракта.</w:t>
            </w:r>
          </w:p>
          <w:p w:rsidR="00000000" w:rsidDel="00000000" w:rsidP="00000000" w:rsidRDefault="00000000" w:rsidRPr="00000000" w14:paraId="000015CE">
            <w:pPr>
              <w:numPr>
                <w:ilvl w:val="0"/>
                <w:numId w:val="26"/>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Исполнение государственного контракта. </w:t>
            </w:r>
          </w:p>
          <w:p w:rsidR="00000000" w:rsidDel="00000000" w:rsidP="00000000" w:rsidRDefault="00000000" w:rsidRPr="00000000" w14:paraId="000015CF">
            <w:pPr>
              <w:numPr>
                <w:ilvl w:val="0"/>
                <w:numId w:val="26"/>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Ответственность за ненадлежащее исполнение государственного контракта.</w:t>
            </w:r>
          </w:p>
        </w:tc>
        <w:tc>
          <w:tcPr>
            <w:tcBorders>
              <w:bottom w:color="000000" w:space="0" w:sz="4" w:val="single"/>
            </w:tcBorders>
          </w:tcPr>
          <w:p w:rsidR="00000000" w:rsidDel="00000000" w:rsidP="00000000" w:rsidRDefault="00000000" w:rsidRPr="00000000" w14:paraId="000015D0">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D1">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D2">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D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5D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gridSpan w:val="3"/>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1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8">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5D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750"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3.6. Договоры о передаче имущества в собственность </w:t>
            </w:r>
          </w:p>
          <w:p w:rsidR="00000000" w:rsidDel="00000000" w:rsidP="00000000" w:rsidRDefault="00000000" w:rsidRPr="00000000" w14:paraId="000015DB">
            <w:pPr>
              <w:spacing w:after="0" w:line="240" w:lineRule="auto"/>
              <w:rPr>
                <w:rFonts w:ascii="Times New Roman" w:cs="Times New Roman" w:eastAsia="Times New Roman" w:hAnsi="Times New Roman"/>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D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5DF">
            <w:pPr>
              <w:numPr>
                <w:ilvl w:val="0"/>
                <w:numId w:val="27"/>
              </w:numPr>
              <w:spacing w:after="0" w:line="240" w:lineRule="auto"/>
              <w:ind w:left="649"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общая характеристика договоров о передаче имущества в собственность.</w:t>
            </w:r>
          </w:p>
          <w:p w:rsidR="00000000" w:rsidDel="00000000" w:rsidP="00000000" w:rsidRDefault="00000000" w:rsidRPr="00000000" w14:paraId="000015E0">
            <w:pPr>
              <w:numPr>
                <w:ilvl w:val="0"/>
                <w:numId w:val="27"/>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Виды договоров о передаче имущества в собственность.</w:t>
            </w:r>
          </w:p>
          <w:p w:rsidR="00000000" w:rsidDel="00000000" w:rsidP="00000000" w:rsidRDefault="00000000" w:rsidRPr="00000000" w14:paraId="000015E1">
            <w:pPr>
              <w:numPr>
                <w:ilvl w:val="0"/>
                <w:numId w:val="27"/>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Купля-продажа: общие положения.</w:t>
            </w:r>
          </w:p>
          <w:p w:rsidR="00000000" w:rsidDel="00000000" w:rsidP="00000000" w:rsidRDefault="00000000" w:rsidRPr="00000000" w14:paraId="000015E2">
            <w:pPr>
              <w:numPr>
                <w:ilvl w:val="0"/>
                <w:numId w:val="27"/>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Поставка и контрактация.</w:t>
            </w:r>
          </w:p>
          <w:p w:rsidR="00000000" w:rsidDel="00000000" w:rsidP="00000000" w:rsidRDefault="00000000" w:rsidRPr="00000000" w14:paraId="000015E3">
            <w:pPr>
              <w:numPr>
                <w:ilvl w:val="0"/>
                <w:numId w:val="27"/>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Ресурсоснабжение.</w:t>
            </w:r>
          </w:p>
          <w:p w:rsidR="00000000" w:rsidDel="00000000" w:rsidP="00000000" w:rsidRDefault="00000000" w:rsidRPr="00000000" w14:paraId="000015E4">
            <w:pPr>
              <w:numPr>
                <w:ilvl w:val="0"/>
                <w:numId w:val="27"/>
              </w:numPr>
              <w:spacing w:after="0" w:line="240" w:lineRule="auto"/>
              <w:ind w:left="73" w:firstLine="8.99999999999999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Продажа недвижимости и продажа предприятия.</w:t>
            </w:r>
          </w:p>
          <w:p w:rsidR="00000000" w:rsidDel="00000000" w:rsidP="00000000" w:rsidRDefault="00000000" w:rsidRPr="00000000" w14:paraId="000015E5">
            <w:pPr>
              <w:numPr>
                <w:ilvl w:val="0"/>
                <w:numId w:val="27"/>
              </w:numPr>
              <w:spacing w:after="0" w:line="240" w:lineRule="auto"/>
              <w:ind w:left="73" w:firstLine="8.99999999999999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Мена.</w:t>
            </w:r>
            <w:r w:rsidDel="00000000" w:rsidR="00000000" w:rsidRPr="00000000">
              <w:rPr>
                <w:rFonts w:ascii="Times New Roman" w:cs="Times New Roman" w:eastAsia="Times New Roman" w:hAnsi="Times New Roman"/>
                <w:b w:val="1"/>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E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0"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5E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5E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r>
      <w:tr>
        <w:trPr>
          <w:cantSplit w:val="0"/>
          <w:trHeight w:val="20" w:hRule="atLeast"/>
          <w:tblHeader w:val="0"/>
        </w:trPr>
        <w:tc>
          <w:tcPr>
            <w:gridSpan w:val="3"/>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5EC">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3.7. Договоры о передаче имущества в пользование</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5E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5F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Понятие и общая характеристика договоров о передаче имущества в пользование.</w:t>
            </w:r>
          </w:p>
          <w:p w:rsidR="00000000" w:rsidDel="00000000" w:rsidP="00000000" w:rsidRDefault="00000000" w:rsidRPr="00000000" w14:paraId="000015F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Виды договоров о передаче имущества в пользование.</w:t>
            </w:r>
          </w:p>
          <w:p w:rsidR="00000000" w:rsidDel="00000000" w:rsidP="00000000" w:rsidRDefault="00000000" w:rsidRPr="00000000" w14:paraId="000015F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Аренда: общие положения.</w:t>
            </w:r>
          </w:p>
          <w:p w:rsidR="00000000" w:rsidDel="00000000" w:rsidP="00000000" w:rsidRDefault="00000000" w:rsidRPr="00000000" w14:paraId="000015F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Аренда транспортных средств.</w:t>
            </w:r>
          </w:p>
          <w:p w:rsidR="00000000" w:rsidDel="00000000" w:rsidP="00000000" w:rsidRDefault="00000000" w:rsidRPr="00000000" w14:paraId="000015F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Лизинг.</w:t>
            </w:r>
          </w:p>
          <w:p w:rsidR="00000000" w:rsidDel="00000000" w:rsidP="00000000" w:rsidRDefault="00000000" w:rsidRPr="00000000" w14:paraId="000015F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Аренда недвижимости (здания и сооружения, предприятия и др.).</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F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gridSpan w:val="3"/>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5F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5F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0" w:hRule="atLeast"/>
          <w:tblHeader w:val="0"/>
        </w:trPr>
        <w:tc>
          <w:tcPr>
            <w:gridSpan w:val="3"/>
            <w:vMerge w:val="restart"/>
            <w:tcBorders>
              <w:left w:color="000000" w:space="0" w:sz="4" w:val="single"/>
              <w:right w:color="000000" w:space="0" w:sz="4" w:val="single"/>
            </w:tcBorders>
          </w:tcPr>
          <w:p w:rsidR="00000000" w:rsidDel="00000000" w:rsidP="00000000" w:rsidRDefault="00000000" w:rsidRPr="00000000" w14:paraId="000015FC">
            <w:pPr>
              <w:spacing w:after="0" w:line="240" w:lineRule="auto"/>
              <w:ind w:firstLine="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3.8. Договоры о выполнении работ</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5FF">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600">
            <w:pPr>
              <w:numPr>
                <w:ilvl w:val="0"/>
                <w:numId w:val="36"/>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общая характеристика договоров о выполнении работ.</w:t>
            </w:r>
          </w:p>
          <w:p w:rsidR="00000000" w:rsidDel="00000000" w:rsidP="00000000" w:rsidRDefault="00000000" w:rsidRPr="00000000" w14:paraId="00001601">
            <w:pPr>
              <w:numPr>
                <w:ilvl w:val="0"/>
                <w:numId w:val="36"/>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подряда: общие положения. Виды договоров подряда.</w:t>
            </w:r>
          </w:p>
          <w:p w:rsidR="00000000" w:rsidDel="00000000" w:rsidP="00000000" w:rsidRDefault="00000000" w:rsidRPr="00000000" w14:paraId="00001602">
            <w:pPr>
              <w:numPr>
                <w:ilvl w:val="0"/>
                <w:numId w:val="36"/>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строительного подряда.</w:t>
            </w:r>
          </w:p>
          <w:p w:rsidR="00000000" w:rsidDel="00000000" w:rsidP="00000000" w:rsidRDefault="00000000" w:rsidRPr="00000000" w14:paraId="00001603">
            <w:pPr>
              <w:numPr>
                <w:ilvl w:val="0"/>
                <w:numId w:val="36"/>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подряда на выполнение проектных и изыскательских работ.</w:t>
            </w:r>
          </w:p>
          <w:p w:rsidR="00000000" w:rsidDel="00000000" w:rsidP="00000000" w:rsidRDefault="00000000" w:rsidRPr="00000000" w14:paraId="00001604">
            <w:pPr>
              <w:numPr>
                <w:ilvl w:val="0"/>
                <w:numId w:val="36"/>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Договоры на выполнение научно-исследовательских работ, опытно-конструкторских и технологических работ. </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6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56" w:hRule="atLeast"/>
          <w:tblHeader w:val="0"/>
        </w:trPr>
        <w:tc>
          <w:tcPr>
            <w:gridSpan w:val="3"/>
            <w:vMerge w:val="continue"/>
            <w:tcBorders>
              <w:left w:color="000000" w:space="0" w:sz="4" w:val="single"/>
              <w:right w:color="000000" w:space="0" w:sz="4" w:val="single"/>
            </w:tcBorders>
          </w:tcPr>
          <w:p w:rsidR="00000000" w:rsidDel="00000000" w:rsidP="00000000" w:rsidRDefault="00000000" w:rsidRPr="00000000" w14:paraId="00001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609">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0A">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280" w:hRule="atLeast"/>
          <w:tblHeader w:val="0"/>
        </w:trPr>
        <w:tc>
          <w:tcPr>
            <w:gridSpan w:val="3"/>
            <w:vMerge w:val="restart"/>
            <w:tcBorders>
              <w:left w:color="000000" w:space="0" w:sz="4" w:val="single"/>
              <w:right w:color="000000" w:space="0" w:sz="4" w:val="single"/>
            </w:tcBorders>
          </w:tcPr>
          <w:p w:rsidR="00000000" w:rsidDel="00000000" w:rsidP="00000000" w:rsidRDefault="00000000" w:rsidRPr="00000000" w14:paraId="000016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3.9. Договоры об оказании услуг</w:t>
            </w:r>
          </w:p>
        </w:tc>
        <w:tc>
          <w:tcPr>
            <w:tcBorders>
              <w:left w:color="000000" w:space="0" w:sz="4" w:val="single"/>
              <w:right w:color="000000" w:space="0" w:sz="4" w:val="single"/>
            </w:tcBorders>
            <w:vAlign w:val="center"/>
          </w:tcPr>
          <w:p w:rsidR="00000000" w:rsidDel="00000000" w:rsidP="00000000" w:rsidRDefault="00000000" w:rsidRPr="00000000" w14:paraId="0000160E">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60F">
            <w:pPr>
              <w:numPr>
                <w:ilvl w:val="0"/>
                <w:numId w:val="37"/>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«услуги» в законодательстве и доктрине. Виды услуг.</w:t>
            </w:r>
          </w:p>
          <w:p w:rsidR="00000000" w:rsidDel="00000000" w:rsidP="00000000" w:rsidRDefault="00000000" w:rsidRPr="00000000" w14:paraId="00001610">
            <w:pPr>
              <w:numPr>
                <w:ilvl w:val="0"/>
                <w:numId w:val="37"/>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об оказании услуг: общая характеристика. Виды договоров об оказании услуг.</w:t>
            </w:r>
          </w:p>
          <w:p w:rsidR="00000000" w:rsidDel="00000000" w:rsidP="00000000" w:rsidRDefault="00000000" w:rsidRPr="00000000" w14:paraId="00001611">
            <w:pPr>
              <w:numPr>
                <w:ilvl w:val="0"/>
                <w:numId w:val="37"/>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Договоры об оказании фактических услуг (возмездное оказание услуг, перевозка, хранение и др.)</w:t>
            </w:r>
          </w:p>
          <w:p w:rsidR="00000000" w:rsidDel="00000000" w:rsidP="00000000" w:rsidRDefault="00000000" w:rsidRPr="00000000" w14:paraId="00001612">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Договоры об оказании юридических услуг (поручение, комиссия, агентирование).</w:t>
            </w:r>
          </w:p>
          <w:p w:rsidR="00000000" w:rsidDel="00000000" w:rsidP="00000000" w:rsidRDefault="00000000" w:rsidRPr="00000000" w14:paraId="00001613">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Договоры об оказании услуг смешанного характера (доверительное управление имуществом, управление общим имуществом МКД, посреднические услуги).</w:t>
            </w:r>
          </w:p>
          <w:p w:rsidR="00000000" w:rsidDel="00000000" w:rsidP="00000000" w:rsidRDefault="00000000" w:rsidRPr="00000000" w14:paraId="00001614">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Договоры об оказании финансовых услуг (страхование, заем и кредит и др.).</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61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0" w:hRule="atLeast"/>
          <w:tblHeader w:val="0"/>
        </w:trPr>
        <w:tc>
          <w:tcPr>
            <w:gridSpan w:val="3"/>
            <w:vMerge w:val="continue"/>
            <w:tcBorders>
              <w:left w:color="000000" w:space="0" w:sz="4" w:val="single"/>
              <w:right w:color="000000" w:space="0" w:sz="4" w:val="single"/>
            </w:tcBorders>
          </w:tcPr>
          <w:p w:rsidR="00000000" w:rsidDel="00000000" w:rsidP="00000000" w:rsidRDefault="00000000" w:rsidRPr="00000000" w14:paraId="00001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619">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61A">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0" w:hRule="atLeast"/>
          <w:tblHeader w:val="0"/>
        </w:trPr>
        <w:tc>
          <w:tcPr>
            <w:gridSpan w:val="3"/>
            <w:vMerge w:val="restart"/>
            <w:tcBorders>
              <w:left w:color="000000" w:space="0" w:sz="4" w:val="single"/>
              <w:right w:color="000000" w:space="0" w:sz="4" w:val="single"/>
            </w:tcBorders>
          </w:tcPr>
          <w:p w:rsidR="00000000" w:rsidDel="00000000" w:rsidP="00000000" w:rsidRDefault="00000000" w:rsidRPr="00000000" w14:paraId="0000161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3.10. Общецелевые договоры</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61E">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61F">
            <w:pPr>
              <w:numPr>
                <w:ilvl w:val="0"/>
                <w:numId w:val="63"/>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характеристика общих целевых договоров.</w:t>
            </w:r>
          </w:p>
          <w:p w:rsidR="00000000" w:rsidDel="00000000" w:rsidP="00000000" w:rsidRDefault="00000000" w:rsidRPr="00000000" w14:paraId="00001620">
            <w:pPr>
              <w:numPr>
                <w:ilvl w:val="0"/>
                <w:numId w:val="63"/>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Общецелевые договоры, направленные на создание юридического лица.</w:t>
            </w:r>
          </w:p>
          <w:p w:rsidR="00000000" w:rsidDel="00000000" w:rsidP="00000000" w:rsidRDefault="00000000" w:rsidRPr="00000000" w14:paraId="00001621">
            <w:pPr>
              <w:numPr>
                <w:ilvl w:val="0"/>
                <w:numId w:val="63"/>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Общецелевые договоры, направленные на осуществление совместной деятельности без образования юридического лица.</w:t>
            </w:r>
          </w:p>
        </w:tc>
        <w:tc>
          <w:tcPr>
            <w:tcBorders>
              <w:left w:color="000000" w:space="0" w:sz="4" w:val="single"/>
              <w:right w:color="000000" w:space="0" w:sz="4" w:val="single"/>
            </w:tcBorders>
            <w:vAlign w:val="center"/>
          </w:tcPr>
          <w:p w:rsidR="00000000" w:rsidDel="00000000" w:rsidP="00000000" w:rsidRDefault="00000000" w:rsidRPr="00000000" w14:paraId="0000162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gridSpan w:val="3"/>
            <w:vMerge w:val="continue"/>
            <w:tcBorders>
              <w:left w:color="000000" w:space="0" w:sz="4" w:val="single"/>
              <w:right w:color="000000" w:space="0" w:sz="4" w:val="single"/>
            </w:tcBorders>
          </w:tcPr>
          <w:p w:rsidR="00000000" w:rsidDel="00000000" w:rsidP="00000000" w:rsidRDefault="00000000" w:rsidRPr="00000000" w14:paraId="00001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626">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62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0" w:hRule="atLeast"/>
          <w:tblHeader w:val="0"/>
        </w:trPr>
        <w:tc>
          <w:tcPr>
            <w:gridSpan w:val="3"/>
            <w:vMerge w:val="restart"/>
            <w:tcBorders>
              <w:left w:color="000000" w:space="0" w:sz="4" w:val="single"/>
              <w:right w:color="000000" w:space="0" w:sz="4" w:val="single"/>
            </w:tcBorders>
          </w:tcPr>
          <w:p w:rsidR="00000000" w:rsidDel="00000000" w:rsidP="00000000" w:rsidRDefault="00000000" w:rsidRPr="00000000" w14:paraId="0000162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3.11. Договоры, опосредующие передачу исключительных прав </w:t>
            </w:r>
          </w:p>
          <w:p w:rsidR="00000000" w:rsidDel="00000000" w:rsidP="00000000" w:rsidRDefault="00000000" w:rsidRPr="00000000" w14:paraId="00001629">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62C">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62D">
            <w:pPr>
              <w:numPr>
                <w:ilvl w:val="0"/>
                <w:numId w:val="64"/>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общая характеристика, виды договоров о передаче исключительных прав.</w:t>
            </w:r>
          </w:p>
          <w:p w:rsidR="00000000" w:rsidDel="00000000" w:rsidP="00000000" w:rsidRDefault="00000000" w:rsidRPr="00000000" w14:paraId="0000162E">
            <w:pPr>
              <w:numPr>
                <w:ilvl w:val="0"/>
                <w:numId w:val="64"/>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коммерческой концессии.</w:t>
            </w:r>
          </w:p>
          <w:p w:rsidR="00000000" w:rsidDel="00000000" w:rsidP="00000000" w:rsidRDefault="00000000" w:rsidRPr="00000000" w14:paraId="0000162F">
            <w:pPr>
              <w:numPr>
                <w:ilvl w:val="0"/>
                <w:numId w:val="64"/>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об отчуждении исключительного права.</w:t>
            </w:r>
          </w:p>
          <w:p w:rsidR="00000000" w:rsidDel="00000000" w:rsidP="00000000" w:rsidRDefault="00000000" w:rsidRPr="00000000" w14:paraId="00001630">
            <w:pPr>
              <w:numPr>
                <w:ilvl w:val="0"/>
                <w:numId w:val="64"/>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Лицензионные договоры.</w:t>
            </w:r>
          </w:p>
          <w:p w:rsidR="00000000" w:rsidDel="00000000" w:rsidP="00000000" w:rsidRDefault="00000000" w:rsidRPr="00000000" w14:paraId="00001631">
            <w:pPr>
              <w:numPr>
                <w:ilvl w:val="0"/>
                <w:numId w:val="64"/>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заказа на создание объекта исключительных прав.</w:t>
            </w:r>
          </w:p>
        </w:tc>
        <w:tc>
          <w:tcPr>
            <w:tcBorders>
              <w:left w:color="000000" w:space="0" w:sz="4" w:val="single"/>
              <w:right w:color="000000" w:space="0" w:sz="4" w:val="single"/>
            </w:tcBorders>
            <w:vAlign w:val="center"/>
          </w:tcPr>
          <w:p w:rsidR="00000000" w:rsidDel="00000000" w:rsidP="00000000" w:rsidRDefault="00000000" w:rsidRPr="00000000" w14:paraId="0000163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gridSpan w:val="3"/>
            <w:vMerge w:val="continue"/>
            <w:tcBorders>
              <w:left w:color="000000" w:space="0" w:sz="4" w:val="single"/>
              <w:right w:color="000000" w:space="0" w:sz="4" w:val="single"/>
            </w:tcBorders>
          </w:tcPr>
          <w:p w:rsidR="00000000" w:rsidDel="00000000" w:rsidP="00000000" w:rsidRDefault="00000000" w:rsidRPr="00000000" w14:paraId="00001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63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163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4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8">
            <w:pPr>
              <w:widowControl w:val="0"/>
              <w:spacing w:after="0" w:line="240" w:lineRule="auto"/>
              <w:rPr>
                <w:rFonts w:ascii="Times New Roman" w:cs="Times New Roman" w:eastAsia="Times New Roman" w:hAnsi="Times New Roman"/>
                <w:b w:val="1"/>
                <w:i w:val="1"/>
                <w:color w:val="c00000"/>
              </w:rPr>
            </w:pPr>
            <w:r w:rsidDel="00000000" w:rsidR="00000000" w:rsidRPr="00000000">
              <w:rPr>
                <w:rFonts w:ascii="Times New Roman" w:cs="Times New Roman" w:eastAsia="Times New Roman" w:hAnsi="Times New Roman"/>
                <w:b w:val="1"/>
                <w:rtl w:val="0"/>
              </w:rPr>
              <w:t xml:space="preserve">Примерная тематика самостоятельной учебной работы при </w:t>
            </w:r>
            <w:r w:rsidDel="00000000" w:rsidR="00000000" w:rsidRPr="00000000">
              <w:rPr>
                <w:rFonts w:ascii="Times New Roman" w:cs="Times New Roman" w:eastAsia="Times New Roman" w:hAnsi="Times New Roman"/>
                <w:b w:val="1"/>
                <w:color w:val="000000"/>
                <w:rtl w:val="0"/>
              </w:rPr>
              <w:t xml:space="preserve">изучении </w:t>
            </w:r>
            <w:r w:rsidDel="00000000" w:rsidR="00000000" w:rsidRPr="00000000">
              <w:rPr>
                <w:rFonts w:ascii="Times New Roman" w:cs="Times New Roman" w:eastAsia="Times New Roman" w:hAnsi="Times New Roman"/>
                <w:b w:val="1"/>
                <w:i w:val="1"/>
                <w:color w:val="000000"/>
                <w:rtl w:val="0"/>
              </w:rPr>
              <w:t xml:space="preserve">раздела №3</w:t>
            </w:r>
            <w:r w:rsidDel="00000000" w:rsidR="00000000" w:rsidRPr="00000000">
              <w:rPr>
                <w:rtl w:val="0"/>
              </w:rPr>
            </w:r>
          </w:p>
          <w:p w:rsidR="00000000" w:rsidDel="00000000" w:rsidP="00000000" w:rsidRDefault="00000000" w:rsidRPr="00000000" w14:paraId="0000163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к лекциям и практическим занятиям, самостоятельное углубленное изучение обязательной и дополнительной рекомендованной литературы по темам учебной дисциплины;</w:t>
            </w:r>
          </w:p>
          <w:p w:rsidR="00000000" w:rsidDel="00000000" w:rsidP="00000000" w:rsidRDefault="00000000" w:rsidRPr="00000000" w14:paraId="0000163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Поиск и изучение нормативных правовых актов, в том числе с использованием электронных баз данных;</w:t>
            </w:r>
          </w:p>
          <w:p w:rsidR="00000000" w:rsidDel="00000000" w:rsidP="00000000" w:rsidRDefault="00000000" w:rsidRPr="00000000" w14:paraId="0000163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Изучение и обобщение материалов судебной практики;</w:t>
            </w:r>
          </w:p>
          <w:p w:rsidR="00000000" w:rsidDel="00000000" w:rsidP="00000000" w:rsidRDefault="00000000" w:rsidRPr="00000000" w14:paraId="0000163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Написание эссе и рефератов; </w:t>
            </w:r>
          </w:p>
          <w:p w:rsidR="00000000" w:rsidDel="00000000" w:rsidP="00000000" w:rsidRDefault="00000000" w:rsidRPr="00000000" w14:paraId="0000163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доклада с электронной презентацией по проблемной теме;</w:t>
            </w:r>
          </w:p>
          <w:p w:rsidR="00000000" w:rsidDel="00000000" w:rsidP="00000000" w:rsidRDefault="00000000" w:rsidRPr="00000000" w14:paraId="0000163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к участию в интерактивных дискуссиях, работы в малых группах, ролевых играх;</w:t>
            </w:r>
          </w:p>
          <w:p w:rsidR="00000000" w:rsidDel="00000000" w:rsidP="00000000" w:rsidRDefault="00000000" w:rsidRPr="00000000" w14:paraId="0000163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Составление проектов документов;</w:t>
            </w:r>
          </w:p>
          <w:p w:rsidR="00000000" w:rsidDel="00000000" w:rsidP="00000000" w:rsidRDefault="00000000" w:rsidRPr="00000000" w14:paraId="0000164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Составление таблиц и схем; </w:t>
            </w:r>
          </w:p>
          <w:p w:rsidR="00000000" w:rsidDel="00000000" w:rsidP="00000000" w:rsidRDefault="00000000" w:rsidRPr="00000000" w14:paraId="0000164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Выполнение кейс-заданий; </w:t>
            </w:r>
          </w:p>
          <w:p w:rsidR="00000000" w:rsidDel="00000000" w:rsidP="00000000" w:rsidRDefault="00000000" w:rsidRPr="00000000" w14:paraId="0000164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Сравнительно-правовой анализ действующего законодательства.</w:t>
            </w:r>
          </w:p>
          <w:p w:rsidR="00000000" w:rsidDel="00000000" w:rsidP="00000000" w:rsidRDefault="00000000" w:rsidRPr="00000000" w14:paraId="0000164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Подготовиться к деловой, ролевой игре.</w:t>
            </w:r>
          </w:p>
          <w:p w:rsidR="00000000" w:rsidDel="00000000" w:rsidP="00000000" w:rsidRDefault="00000000" w:rsidRPr="00000000" w14:paraId="0000164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Подготовить доклад и выступить на занятии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48">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2697"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9">
            <w:pPr>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Учебная практика </w:t>
            </w:r>
            <w:r w:rsidDel="00000000" w:rsidR="00000000" w:rsidRPr="00000000">
              <w:rPr>
                <w:rFonts w:ascii="Times New Roman" w:cs="Times New Roman" w:eastAsia="Times New Roman" w:hAnsi="Times New Roman"/>
                <w:b w:val="1"/>
                <w:i w:val="1"/>
                <w:rtl w:val="0"/>
              </w:rPr>
              <w:t xml:space="preserve">раздела 3.</w:t>
            </w:r>
          </w:p>
          <w:p w:rsidR="00000000" w:rsidDel="00000000" w:rsidP="00000000" w:rsidRDefault="00000000" w:rsidRPr="00000000" w14:paraId="0000164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Виды работ:</w:t>
            </w:r>
          </w:p>
          <w:p w:rsidR="00000000" w:rsidDel="00000000" w:rsidP="00000000" w:rsidRDefault="00000000" w:rsidRPr="00000000" w14:paraId="0000164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1.Изучить правовую основу деятельности организации (места прохождения практики).</w:t>
            </w:r>
          </w:p>
          <w:p w:rsidR="00000000" w:rsidDel="00000000" w:rsidP="00000000" w:rsidRDefault="00000000" w:rsidRPr="00000000" w14:paraId="0000164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Изучить должностные инструкции сотрудников юридической службы организации.</w:t>
            </w:r>
          </w:p>
          <w:p w:rsidR="00000000" w:rsidDel="00000000" w:rsidP="00000000" w:rsidRDefault="00000000" w:rsidRPr="00000000" w14:paraId="0000164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Проанализировать правовую природу и определить квалификацию договоров, заключаемых в организации по месту прохождения учебной практики. Подготовить аналитическую записку.</w:t>
            </w:r>
          </w:p>
          <w:p w:rsidR="00000000" w:rsidDel="00000000" w:rsidP="00000000" w:rsidRDefault="00000000" w:rsidRPr="00000000" w14:paraId="0000164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4.Подготовить аналитическую записку по обобщению судебной практики разрешения споров в сфере деятельности организации по месту прохождения практики.</w:t>
            </w:r>
          </w:p>
          <w:p w:rsidR="00000000" w:rsidDel="00000000" w:rsidP="00000000" w:rsidRDefault="00000000" w:rsidRPr="00000000" w14:paraId="0000164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5. Проанализировать правовую природу и определить квалификацию договоров, заключаемых в организации по месту прохождения практики. Подготовить аналитическую справку.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54">
            <w:pPr>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Производственная практика раздела 3.</w:t>
            </w:r>
          </w:p>
          <w:p w:rsidR="00000000" w:rsidDel="00000000" w:rsidP="00000000" w:rsidRDefault="00000000" w:rsidRPr="00000000" w14:paraId="0000165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Виды работ: </w:t>
            </w:r>
          </w:p>
          <w:p w:rsidR="00000000" w:rsidDel="00000000" w:rsidP="00000000" w:rsidRDefault="00000000" w:rsidRPr="00000000" w14:paraId="0000165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Изучить локальные акты организации по месту прохождения практики.</w:t>
            </w:r>
          </w:p>
          <w:p w:rsidR="00000000" w:rsidDel="00000000" w:rsidP="00000000" w:rsidRDefault="00000000" w:rsidRPr="00000000" w14:paraId="0000165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Подготовить аналитическую записку, определяющую правовую основу предпринимательской деятельности организации по месту прохождения практики.</w:t>
            </w:r>
          </w:p>
          <w:p w:rsidR="00000000" w:rsidDel="00000000" w:rsidP="00000000" w:rsidRDefault="00000000" w:rsidRPr="00000000" w14:paraId="0000165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Изучить правовое сопровождение договорной работы в организации по месту прохождения практики.</w:t>
            </w:r>
          </w:p>
          <w:p w:rsidR="00000000" w:rsidDel="00000000" w:rsidP="00000000" w:rsidRDefault="00000000" w:rsidRPr="00000000" w14:paraId="0000165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Подготовить аналитическую записку по основным требованиям к договорам, заключаемым организацией по месту прохождения практики.</w:t>
            </w:r>
          </w:p>
          <w:p w:rsidR="00000000" w:rsidDel="00000000" w:rsidP="00000000" w:rsidRDefault="00000000" w:rsidRPr="00000000" w14:paraId="0000165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Разработать проект локального акта по указанию руководителя практики от организации.</w:t>
            </w:r>
          </w:p>
          <w:p w:rsidR="00000000" w:rsidDel="00000000" w:rsidP="00000000" w:rsidRDefault="00000000" w:rsidRPr="00000000" w14:paraId="0000165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Разработать проект договора по указанию руководителя практики.</w:t>
            </w:r>
          </w:p>
          <w:p w:rsidR="00000000" w:rsidDel="00000000" w:rsidP="00000000" w:rsidRDefault="00000000" w:rsidRPr="00000000" w14:paraId="0000165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7. Подготовить проект уведомления об отказе от договора с подробным обоснованием.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Раздел 4. МДК.03.04. Судебная и альтернативные формы защиты прав организаций и физических лиц.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100/70</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МДК.03.04. Судебная и альтернативные формы защиты прав организаций и физических лиц.</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64/34</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66B">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4.1. Формы защиты прав, свобод и законных интересов организаций, физических лиц и их объединений.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C">
            <w:pPr>
              <w:widowControl w:val="0"/>
              <w:spacing w:after="0" w:line="240" w:lineRule="auto"/>
              <w:ind w:firstLine="3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66D">
            <w:pPr>
              <w:numPr>
                <w:ilvl w:val="0"/>
                <w:numId w:val="4"/>
              </w:numPr>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Формы и способы защиты прав, свобод и законных интересов;</w:t>
            </w:r>
          </w:p>
          <w:p w:rsidR="00000000" w:rsidDel="00000000" w:rsidP="00000000" w:rsidRDefault="00000000" w:rsidRPr="00000000" w14:paraId="0000166E">
            <w:pPr>
              <w:numPr>
                <w:ilvl w:val="0"/>
                <w:numId w:val="4"/>
              </w:numPr>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Преимущества и недостатки судебной и альтернативных форм защиты прав, свобод и законных интересов;</w:t>
            </w:r>
          </w:p>
          <w:p w:rsidR="00000000" w:rsidDel="00000000" w:rsidP="00000000" w:rsidRDefault="00000000" w:rsidRPr="00000000" w14:paraId="0000166F">
            <w:pPr>
              <w:numPr>
                <w:ilvl w:val="0"/>
                <w:numId w:val="4"/>
              </w:numPr>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Претензионный порядок разрешения споров;</w:t>
            </w:r>
          </w:p>
          <w:p w:rsidR="00000000" w:rsidDel="00000000" w:rsidP="00000000" w:rsidRDefault="00000000" w:rsidRPr="00000000" w14:paraId="00001670">
            <w:pPr>
              <w:numPr>
                <w:ilvl w:val="0"/>
                <w:numId w:val="4"/>
              </w:numPr>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Нотариальная деятельность по обеспечению защиты прав граждан и организаций. Место нотариата в правовой системе РФ.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5">
            <w:pPr>
              <w:widowControl w:val="0"/>
              <w:spacing w:after="0" w:line="240" w:lineRule="auto"/>
              <w:ind w:firstLine="3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составление проекта претензии/ответа на претензию.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8">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9">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4.2 Медиация</w:t>
            </w:r>
          </w:p>
          <w:p w:rsidR="00000000" w:rsidDel="00000000" w:rsidP="00000000" w:rsidRDefault="00000000" w:rsidRPr="00000000" w14:paraId="0000167A">
            <w:pPr>
              <w:widowControl w:val="0"/>
              <w:spacing w:after="0" w:line="240" w:lineRule="auto"/>
              <w:jc w:val="both"/>
              <w:rPr>
                <w:rFonts w:ascii="Times New Roman" w:cs="Times New Roman" w:eastAsia="Times New Roman" w:hAnsi="Times New Roman"/>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7B">
            <w:pPr>
              <w:widowControl w:val="0"/>
              <w:spacing w:after="0" w:line="240" w:lineRule="auto"/>
              <w:ind w:firstLine="3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67C">
            <w:pPr>
              <w:widowControl w:val="0"/>
              <w:numPr>
                <w:ilvl w:val="0"/>
                <w:numId w:val="5"/>
              </w:numPr>
              <w:spacing w:after="0" w:line="240" w:lineRule="auto"/>
              <w:ind w:left="0" w:firstLine="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значение альтернативных способов разрешения споров. Предпосылки возникновения. Виды. Правовое регулирование в Российской Федерации.</w:t>
            </w:r>
          </w:p>
          <w:p w:rsidR="00000000" w:rsidDel="00000000" w:rsidP="00000000" w:rsidRDefault="00000000" w:rsidRPr="00000000" w14:paraId="0000167D">
            <w:pPr>
              <w:widowControl w:val="0"/>
              <w:numPr>
                <w:ilvl w:val="0"/>
                <w:numId w:val="5"/>
              </w:numPr>
              <w:spacing w:after="0" w:before="0" w:line="240" w:lineRule="auto"/>
              <w:ind w:left="0" w:firstLine="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Процедура урегулирования споров с участием посредника (процедура медиации). Требования, предъявляемые к медиаторам. </w:t>
            </w:r>
          </w:p>
          <w:p w:rsidR="00000000" w:rsidDel="00000000" w:rsidP="00000000" w:rsidRDefault="00000000" w:rsidRPr="00000000" w14:paraId="0000167E">
            <w:pPr>
              <w:widowControl w:val="0"/>
              <w:numPr>
                <w:ilvl w:val="0"/>
                <w:numId w:val="5"/>
              </w:numPr>
              <w:spacing w:after="0" w:before="0" w:line="240" w:lineRule="auto"/>
              <w:ind w:left="0" w:firstLine="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Условия проведения медиации. Соглашение о медиации. </w:t>
            </w:r>
          </w:p>
          <w:p w:rsidR="00000000" w:rsidDel="00000000" w:rsidP="00000000" w:rsidRDefault="00000000" w:rsidRPr="00000000" w14:paraId="0000167F">
            <w:pPr>
              <w:widowControl w:val="0"/>
              <w:numPr>
                <w:ilvl w:val="0"/>
                <w:numId w:val="5"/>
              </w:numPr>
              <w:spacing w:after="0" w:before="0" w:line="240" w:lineRule="auto"/>
              <w:ind w:left="0" w:firstLine="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проведения процедуры медиации. </w:t>
            </w:r>
          </w:p>
          <w:p w:rsidR="00000000" w:rsidDel="00000000" w:rsidP="00000000" w:rsidRDefault="00000000" w:rsidRPr="00000000" w14:paraId="00001680">
            <w:pPr>
              <w:widowControl w:val="0"/>
              <w:numPr>
                <w:ilvl w:val="0"/>
                <w:numId w:val="5"/>
              </w:numPr>
              <w:spacing w:after="0" w:before="0" w:line="240" w:lineRule="auto"/>
              <w:ind w:left="0" w:firstLine="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Окончание процедуры медиации, ее правовые последствия.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w:t>
            </w:r>
            <w:r w:rsidDel="00000000" w:rsidR="00000000" w:rsidRPr="00000000">
              <w:rPr>
                <w:rFonts w:ascii="Times New Roman" w:cs="Times New Roman" w:eastAsia="Times New Roman" w:hAnsi="Times New Roman"/>
                <w:rtl w:val="0"/>
              </w:rPr>
              <w:t xml:space="preserve"> ролевая игра «Процедура медиации» по предложенной преподавателем фабуле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8">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689">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4.3 Арбитраж (третейское разбирательство)</w:t>
            </w:r>
          </w:p>
          <w:p w:rsidR="00000000" w:rsidDel="00000000" w:rsidP="00000000" w:rsidRDefault="00000000" w:rsidRPr="00000000" w14:paraId="0000168A">
            <w:pPr>
              <w:widowControl w:val="0"/>
              <w:spacing w:after="0" w:line="24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168B">
            <w:pPr>
              <w:widowControl w:val="0"/>
              <w:spacing w:after="0" w:line="240" w:lineRule="auto"/>
              <w:jc w:val="both"/>
              <w:rPr>
                <w:rFonts w:ascii="Times New Roman" w:cs="Times New Roman" w:eastAsia="Times New Roman" w:hAnsi="Times New Roman"/>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8C">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68D">
            <w:pPr>
              <w:widowControl w:val="0"/>
              <w:numPr>
                <w:ilvl w:val="0"/>
                <w:numId w:val="6"/>
              </w:numPr>
              <w:spacing w:after="0" w:line="240" w:lineRule="auto"/>
              <w:ind w:left="73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арбитража и его виды. Значение разрешения гражданско-правовых споров в порядке арбитража. Компетенция арбитража (третейского суда). Арбитражное соглашение. </w:t>
            </w:r>
          </w:p>
          <w:p w:rsidR="00000000" w:rsidDel="00000000" w:rsidP="00000000" w:rsidRDefault="00000000" w:rsidRPr="00000000" w14:paraId="0000168E">
            <w:pPr>
              <w:widowControl w:val="0"/>
              <w:numPr>
                <w:ilvl w:val="0"/>
                <w:numId w:val="6"/>
              </w:numPr>
              <w:spacing w:after="0" w:line="240" w:lineRule="auto"/>
              <w:ind w:left="73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третейского разбирательства. Арбитражное решение.</w:t>
            </w:r>
          </w:p>
          <w:p w:rsidR="00000000" w:rsidDel="00000000" w:rsidP="00000000" w:rsidRDefault="00000000" w:rsidRPr="00000000" w14:paraId="0000168F">
            <w:pPr>
              <w:widowControl w:val="0"/>
              <w:numPr>
                <w:ilvl w:val="0"/>
                <w:numId w:val="6"/>
              </w:numPr>
              <w:spacing w:after="0" w:line="240" w:lineRule="auto"/>
              <w:ind w:left="73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Оспаривание решений третейского суда. </w:t>
            </w:r>
          </w:p>
          <w:p w:rsidR="00000000" w:rsidDel="00000000" w:rsidP="00000000" w:rsidRDefault="00000000" w:rsidRPr="00000000" w14:paraId="00001690">
            <w:pPr>
              <w:widowControl w:val="0"/>
              <w:numPr>
                <w:ilvl w:val="0"/>
                <w:numId w:val="6"/>
              </w:numPr>
              <w:spacing w:after="0" w:line="240" w:lineRule="auto"/>
              <w:ind w:left="739" w:hanging="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Выдача исполнительного листа на принудительное исполнение решения третейского суда.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5">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составление проекта заявления об отмене решения третейского суда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98">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699">
            <w:pPr>
              <w:widowControl w:val="0"/>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Тема 4.4 Защита прав организаций, физических лиц и их объединений в арбитражных судах.</w:t>
            </w:r>
            <w:r w:rsidDel="00000000" w:rsidR="00000000" w:rsidRPr="00000000">
              <w:rPr>
                <w:rtl w:val="0"/>
              </w:rPr>
            </w:r>
          </w:p>
          <w:p w:rsidR="00000000" w:rsidDel="00000000" w:rsidP="00000000" w:rsidRDefault="00000000" w:rsidRPr="00000000" w14:paraId="0000169A">
            <w:pPr>
              <w:widowControl w:val="0"/>
              <w:spacing w:after="0" w:line="240" w:lineRule="auto"/>
              <w:jc w:val="both"/>
              <w:rPr>
                <w:rFonts w:ascii="Times New Roman" w:cs="Times New Roman" w:eastAsia="Times New Roman" w:hAnsi="Times New Roman"/>
                <w:b w:val="1"/>
                <w:i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69C">
            <w:pPr>
              <w:numPr>
                <w:ilvl w:val="0"/>
                <w:numId w:val="7"/>
              </w:numPr>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Гражданское, арбитражное и административное судопроизводство: проблемы соотношения;</w:t>
            </w:r>
            <w:r w:rsidDel="00000000" w:rsidR="00000000" w:rsidRPr="00000000">
              <w:rPr>
                <w:rtl w:val="0"/>
              </w:rPr>
            </w:r>
          </w:p>
          <w:p w:rsidR="00000000" w:rsidDel="00000000" w:rsidP="00000000" w:rsidRDefault="00000000" w:rsidRPr="00000000" w14:paraId="0000169D">
            <w:pPr>
              <w:numPr>
                <w:ilvl w:val="0"/>
                <w:numId w:val="7"/>
              </w:numPr>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стадии арбитражного процесса;</w:t>
            </w:r>
            <w:r w:rsidDel="00000000" w:rsidR="00000000" w:rsidRPr="00000000">
              <w:rPr>
                <w:rtl w:val="0"/>
              </w:rPr>
            </w:r>
          </w:p>
          <w:p w:rsidR="00000000" w:rsidDel="00000000" w:rsidP="00000000" w:rsidRDefault="00000000" w:rsidRPr="00000000" w14:paraId="0000169E">
            <w:pPr>
              <w:numPr>
                <w:ilvl w:val="0"/>
                <w:numId w:val="7"/>
              </w:numPr>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Задачи судопроизводства в арбитражных судах;</w:t>
            </w:r>
            <w:r w:rsidDel="00000000" w:rsidR="00000000" w:rsidRPr="00000000">
              <w:rPr>
                <w:rtl w:val="0"/>
              </w:rPr>
            </w:r>
          </w:p>
          <w:p w:rsidR="00000000" w:rsidDel="00000000" w:rsidP="00000000" w:rsidRDefault="00000000" w:rsidRPr="00000000" w14:paraId="0000169F">
            <w:pPr>
              <w:numPr>
                <w:ilvl w:val="0"/>
                <w:numId w:val="7"/>
              </w:numPr>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Источники арбитражного процесса. </w:t>
            </w:r>
          </w:p>
          <w:p w:rsidR="00000000" w:rsidDel="00000000" w:rsidP="00000000" w:rsidRDefault="00000000" w:rsidRPr="00000000" w14:paraId="000016A0">
            <w:pPr>
              <w:numPr>
                <w:ilvl w:val="0"/>
                <w:numId w:val="7"/>
              </w:numPr>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Понятие, значение и классификация принципов в рамках арбитражного процесса.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8">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0"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16A9">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4.5 Компетенция арбитражных судов</w:t>
            </w:r>
          </w:p>
          <w:p w:rsidR="00000000" w:rsidDel="00000000" w:rsidP="00000000" w:rsidRDefault="00000000" w:rsidRPr="00000000" w14:paraId="000016AA">
            <w:pPr>
              <w:widowControl w:val="0"/>
              <w:spacing w:after="0" w:line="240" w:lineRule="auto"/>
              <w:jc w:val="both"/>
              <w:rPr>
                <w:rFonts w:ascii="Times New Roman" w:cs="Times New Roman" w:eastAsia="Times New Roman" w:hAnsi="Times New Roman"/>
                <w:b w:val="1"/>
                <w:i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6AC">
            <w:pPr>
              <w:numPr>
                <w:ilvl w:val="0"/>
                <w:numId w:val="8"/>
              </w:numPr>
              <w:spacing w:after="0" w:line="240" w:lineRule="auto"/>
              <w:ind w:left="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Дела, относящиеся к компетенции арбитражных судов. Определение подсудности дел судам общей юрисдикции и арбитражным судам.</w:t>
            </w:r>
          </w:p>
          <w:p w:rsidR="00000000" w:rsidDel="00000000" w:rsidP="00000000" w:rsidRDefault="00000000" w:rsidRPr="00000000" w14:paraId="000016AD">
            <w:pPr>
              <w:numPr>
                <w:ilvl w:val="0"/>
                <w:numId w:val="8"/>
              </w:numPr>
              <w:spacing w:after="0" w:line="240" w:lineRule="auto"/>
              <w:ind w:left="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определения компетенции арбитражных судов по делам, возникающим из гражданских, административных и иных публичных правоотношений. Компетенция арбитражных судов по иным делам.</w:t>
            </w:r>
          </w:p>
          <w:p w:rsidR="00000000" w:rsidDel="00000000" w:rsidP="00000000" w:rsidRDefault="00000000" w:rsidRPr="00000000" w14:paraId="000016AE">
            <w:pPr>
              <w:numPr>
                <w:ilvl w:val="0"/>
                <w:numId w:val="8"/>
              </w:numPr>
              <w:spacing w:after="0" w:line="240" w:lineRule="auto"/>
              <w:ind w:left="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Круг дел, относящихся к компетенции арбитражных судов,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w:t>
            </w:r>
          </w:p>
          <w:p w:rsidR="00000000" w:rsidDel="00000000" w:rsidP="00000000" w:rsidRDefault="00000000" w:rsidRPr="00000000" w14:paraId="000016AF">
            <w:pPr>
              <w:numPr>
                <w:ilvl w:val="0"/>
                <w:numId w:val="8"/>
              </w:numPr>
              <w:spacing w:after="0" w:line="240" w:lineRule="auto"/>
              <w:ind w:left="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Родовая подсудность: дела, разрешаемые Верховным Судом РФ, арбитражными судами округов; арбитражными судами субъектов РФ. Дела, разрешаемые Судом по интеллектуальным правам. </w:t>
            </w:r>
          </w:p>
          <w:p w:rsidR="00000000" w:rsidDel="00000000" w:rsidP="00000000" w:rsidRDefault="00000000" w:rsidRPr="00000000" w14:paraId="000016B0">
            <w:pPr>
              <w:numPr>
                <w:ilvl w:val="0"/>
                <w:numId w:val="8"/>
              </w:numPr>
              <w:spacing w:after="0" w:line="240" w:lineRule="auto"/>
              <w:ind w:left="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Территориальная подсудность и ее виды.</w:t>
            </w:r>
          </w:p>
          <w:p w:rsidR="00000000" w:rsidDel="00000000" w:rsidP="00000000" w:rsidRDefault="00000000" w:rsidRPr="00000000" w14:paraId="000016B1">
            <w:pPr>
              <w:numPr>
                <w:ilvl w:val="0"/>
                <w:numId w:val="8"/>
              </w:numPr>
              <w:spacing w:after="0" w:line="240" w:lineRule="auto"/>
              <w:ind w:left="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Передача дела, принятого арбитражным судом к своему производству, из одного суда в другой суд.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1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составление сравнительной таблицы подсудности гражданских дел, подлежащих рассмотрению в арбитражных судах и судах общей юрисдикции.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9">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A">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4.6 Возбуждение и подготовка дела к разбирательству в арбитражном суде</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6BC">
            <w:pPr>
              <w:numPr>
                <w:ilvl w:val="0"/>
                <w:numId w:val="9"/>
              </w:numPr>
              <w:spacing w:after="0" w:line="240" w:lineRule="auto"/>
              <w:ind w:left="317" w:hanging="35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 на обращение в арбитражный суд. Предпосылки права на обращение в суд и последствия их отсутствия. </w:t>
            </w:r>
          </w:p>
          <w:p w:rsidR="00000000" w:rsidDel="00000000" w:rsidP="00000000" w:rsidRDefault="00000000" w:rsidRPr="00000000" w14:paraId="000016BD">
            <w:pPr>
              <w:numPr>
                <w:ilvl w:val="0"/>
                <w:numId w:val="9"/>
              </w:numPr>
              <w:spacing w:after="0" w:line="240" w:lineRule="auto"/>
              <w:ind w:left="317" w:hanging="35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Требования, предъявляемые к порядку реализации права на обращение в суд и последствия их несоблюдения. </w:t>
            </w:r>
          </w:p>
          <w:p w:rsidR="00000000" w:rsidDel="00000000" w:rsidP="00000000" w:rsidRDefault="00000000" w:rsidRPr="00000000" w14:paraId="000016BE">
            <w:pPr>
              <w:numPr>
                <w:ilvl w:val="0"/>
                <w:numId w:val="9"/>
              </w:numPr>
              <w:spacing w:after="0" w:line="240" w:lineRule="auto"/>
              <w:ind w:left="317" w:hanging="35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Обеспечительные меры арбитражного суда (основания, виды и порядок их применения).</w:t>
            </w:r>
          </w:p>
          <w:p w:rsidR="00000000" w:rsidDel="00000000" w:rsidP="00000000" w:rsidRDefault="00000000" w:rsidRPr="00000000" w14:paraId="000016BF">
            <w:pPr>
              <w:numPr>
                <w:ilvl w:val="0"/>
                <w:numId w:val="9"/>
              </w:numPr>
              <w:spacing w:after="0" w:line="240" w:lineRule="auto"/>
              <w:ind w:left="317" w:hanging="35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Задачи, содержание подготовки дела к судебному разбирательству. Предварительное судебное заседание. Назначение дела к судебному разбирательству. </w:t>
            </w:r>
          </w:p>
          <w:p w:rsidR="00000000" w:rsidDel="00000000" w:rsidP="00000000" w:rsidRDefault="00000000" w:rsidRPr="00000000" w14:paraId="000016C0">
            <w:pPr>
              <w:numPr>
                <w:ilvl w:val="0"/>
                <w:numId w:val="9"/>
              </w:numPr>
              <w:spacing w:after="0" w:line="240" w:lineRule="auto"/>
              <w:ind w:left="317" w:hanging="35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Извещения и вызовы в арбитражном процессе.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5">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составить проект искового заявления по фабуле, предложенной преподавателем.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C8">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9">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4.7 Разбирательство дела в арбитражном суде</w:t>
            </w:r>
          </w:p>
          <w:p w:rsidR="00000000" w:rsidDel="00000000" w:rsidP="00000000" w:rsidRDefault="00000000" w:rsidRPr="00000000" w14:paraId="000016CA">
            <w:pPr>
              <w:widowControl w:val="0"/>
              <w:spacing w:after="0" w:line="240" w:lineRule="auto"/>
              <w:jc w:val="both"/>
              <w:rPr>
                <w:rFonts w:ascii="Times New Roman" w:cs="Times New Roman" w:eastAsia="Times New Roman" w:hAnsi="Times New Roman"/>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6CC">
            <w:pPr>
              <w:numPr>
                <w:ilvl w:val="0"/>
                <w:numId w:val="11"/>
              </w:numPr>
              <w:tabs>
                <w:tab w:val="left" w:leader="none" w:pos="30"/>
              </w:tabs>
              <w:spacing w:after="0" w:line="240" w:lineRule="auto"/>
              <w:ind w:left="30" w:hanging="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Части судебного заседания, характеристика каждой из них. Рассмотрение дела в раздельных судебных заседаниях. Основные отличия в порядке рассмотрения и разрешения дел в арбитражном и гражданском процессах.</w:t>
            </w:r>
          </w:p>
          <w:p w:rsidR="00000000" w:rsidDel="00000000" w:rsidP="00000000" w:rsidRDefault="00000000" w:rsidRPr="00000000" w14:paraId="000016CD">
            <w:pPr>
              <w:numPr>
                <w:ilvl w:val="0"/>
                <w:numId w:val="11"/>
              </w:numPr>
              <w:tabs>
                <w:tab w:val="left" w:leader="none" w:pos="30"/>
              </w:tabs>
              <w:spacing w:after="0" w:line="240" w:lineRule="auto"/>
              <w:ind w:left="30" w:hanging="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Участники арбитражного заседания. Особенности участия в арбитражном процессе прокурора, государственных органов, органов местного самоуправления, иных органов, организаций и граждан в защиту чужих интересов. Участие в деле Уполномоченного при Президенте РФ по защите прав предпринимателей, уполномоченных по защите прав предпринимателей в субъектах РФ.</w:t>
            </w:r>
          </w:p>
          <w:p w:rsidR="00000000" w:rsidDel="00000000" w:rsidP="00000000" w:rsidRDefault="00000000" w:rsidRPr="00000000" w14:paraId="000016CE">
            <w:pPr>
              <w:numPr>
                <w:ilvl w:val="0"/>
                <w:numId w:val="11"/>
              </w:numPr>
              <w:tabs>
                <w:tab w:val="left" w:leader="none" w:pos="30"/>
              </w:tabs>
              <w:spacing w:after="0" w:line="240" w:lineRule="auto"/>
              <w:ind w:left="30" w:hanging="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Доказательства в арбитражном процессе. Раскрытие доказательств.</w:t>
            </w:r>
          </w:p>
          <w:p w:rsidR="00000000" w:rsidDel="00000000" w:rsidP="00000000" w:rsidRDefault="00000000" w:rsidRPr="00000000" w14:paraId="000016CF">
            <w:pPr>
              <w:numPr>
                <w:ilvl w:val="0"/>
                <w:numId w:val="11"/>
              </w:numPr>
              <w:tabs>
                <w:tab w:val="left" w:leader="none" w:pos="30"/>
              </w:tabs>
              <w:spacing w:after="0" w:line="240" w:lineRule="auto"/>
              <w:ind w:left="30" w:hanging="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исследования и оценки отдельных доказательств. Заявление о фальсификации доказательств.</w:t>
            </w:r>
          </w:p>
          <w:p w:rsidR="00000000" w:rsidDel="00000000" w:rsidP="00000000" w:rsidRDefault="00000000" w:rsidRPr="00000000" w14:paraId="000016D0">
            <w:pPr>
              <w:numPr>
                <w:ilvl w:val="0"/>
                <w:numId w:val="11"/>
              </w:numPr>
              <w:tabs>
                <w:tab w:val="left" w:leader="none" w:pos="30"/>
              </w:tabs>
              <w:spacing w:after="0" w:line="240" w:lineRule="auto"/>
              <w:ind w:left="30" w:hanging="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Распределение обязанностей по доказыванию в арбитражном процессе. Доказательственные презумпции.</w:t>
            </w:r>
          </w:p>
          <w:p w:rsidR="00000000" w:rsidDel="00000000" w:rsidP="00000000" w:rsidRDefault="00000000" w:rsidRPr="00000000" w14:paraId="000016D1">
            <w:pPr>
              <w:numPr>
                <w:ilvl w:val="0"/>
                <w:numId w:val="11"/>
              </w:numPr>
              <w:tabs>
                <w:tab w:val="left" w:leader="none" w:pos="30"/>
              </w:tabs>
              <w:spacing w:after="0" w:line="240" w:lineRule="auto"/>
              <w:ind w:left="30" w:hanging="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Протокол судебного заседания: особенности его ведения и изготовления. Порядок представления и рассмотрения замечаний на протокол.</w:t>
            </w:r>
          </w:p>
          <w:p w:rsidR="00000000" w:rsidDel="00000000" w:rsidP="00000000" w:rsidRDefault="00000000" w:rsidRPr="00000000" w14:paraId="000016D2">
            <w:pPr>
              <w:numPr>
                <w:ilvl w:val="0"/>
                <w:numId w:val="11"/>
              </w:numPr>
              <w:tabs>
                <w:tab w:val="left" w:leader="none" w:pos="30"/>
              </w:tabs>
              <w:spacing w:after="0" w:line="240" w:lineRule="auto"/>
              <w:ind w:left="30" w:hanging="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Перерыв в судебном заседании. Отложение рассмотрения дела. Приостановление производства по делу.</w:t>
            </w:r>
          </w:p>
          <w:p w:rsidR="00000000" w:rsidDel="00000000" w:rsidP="00000000" w:rsidRDefault="00000000" w:rsidRPr="00000000" w14:paraId="000016D3">
            <w:pPr>
              <w:numPr>
                <w:ilvl w:val="0"/>
                <w:numId w:val="11"/>
              </w:numPr>
              <w:tabs>
                <w:tab w:val="left" w:leader="none" w:pos="30"/>
              </w:tabs>
              <w:spacing w:after="0" w:line="240" w:lineRule="auto"/>
              <w:ind w:left="30" w:hanging="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Окончание арбитражного процесса без вынесения решения: прекращение производства по делу, оставление искового заявления без рассмотрения.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составить проект замечаний на протокол судебного заседания/заявления о фальсификации доказательств/ходатайства об истребовании доказательства.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DB">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6DC">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4.8 Примирение сторон в процессе рассмотрения дела в суде.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D">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w:t>
            </w:r>
          </w:p>
          <w:p w:rsidR="00000000" w:rsidDel="00000000" w:rsidP="00000000" w:rsidRDefault="00000000" w:rsidRPr="00000000" w14:paraId="000016DE">
            <w:pPr>
              <w:numPr>
                <w:ilvl w:val="0"/>
                <w:numId w:val="10"/>
              </w:numPr>
              <w:tabs>
                <w:tab w:val="left" w:leader="none" w:pos="567"/>
                <w:tab w:val="left" w:leader="none" w:pos="709"/>
              </w:tabs>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Виды примирительных процедур. Порядок и сроки проведения примирительной процедуры. </w:t>
            </w:r>
          </w:p>
          <w:p w:rsidR="00000000" w:rsidDel="00000000" w:rsidP="00000000" w:rsidRDefault="00000000" w:rsidRPr="00000000" w14:paraId="000016DF">
            <w:pPr>
              <w:numPr>
                <w:ilvl w:val="0"/>
                <w:numId w:val="10"/>
              </w:numPr>
              <w:tabs>
                <w:tab w:val="left" w:leader="none" w:pos="567"/>
                <w:tab w:val="left" w:leader="none" w:pos="709"/>
              </w:tabs>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Переговоры и посредничество. </w:t>
            </w:r>
          </w:p>
          <w:p w:rsidR="00000000" w:rsidDel="00000000" w:rsidP="00000000" w:rsidRDefault="00000000" w:rsidRPr="00000000" w14:paraId="000016E0">
            <w:pPr>
              <w:numPr>
                <w:ilvl w:val="0"/>
                <w:numId w:val="10"/>
              </w:numPr>
              <w:tabs>
                <w:tab w:val="left" w:leader="none" w:pos="567"/>
                <w:tab w:val="left" w:leader="none" w:pos="709"/>
              </w:tabs>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Судебное примирение. </w:t>
            </w:r>
          </w:p>
          <w:p w:rsidR="00000000" w:rsidDel="00000000" w:rsidP="00000000" w:rsidRDefault="00000000" w:rsidRPr="00000000" w14:paraId="000016E1">
            <w:pPr>
              <w:numPr>
                <w:ilvl w:val="0"/>
                <w:numId w:val="10"/>
              </w:numPr>
              <w:tabs>
                <w:tab w:val="left" w:leader="none" w:pos="567"/>
                <w:tab w:val="left" w:leader="none" w:pos="709"/>
              </w:tabs>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Мировое соглашение: заключение, утверждение и исполнение мирового соглашения.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85"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составить проект мирового соглашения по предложенной фабуле.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9">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6EA">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4.9 Особенности рассмотрения дел, возникающих из административных и иных публичных правоотношений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6EC">
            <w:pPr>
              <w:numPr>
                <w:ilvl w:val="0"/>
                <w:numId w:val="12"/>
              </w:numPr>
              <w:tabs>
                <w:tab w:val="left" w:leader="none" w:pos="567"/>
                <w:tab w:val="left" w:leader="none" w:pos="709"/>
              </w:tabs>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Характеристика дел, возникающих из административных и иных публичных правоотношений. </w:t>
            </w:r>
          </w:p>
          <w:p w:rsidR="00000000" w:rsidDel="00000000" w:rsidP="00000000" w:rsidRDefault="00000000" w:rsidRPr="00000000" w14:paraId="000016ED">
            <w:pPr>
              <w:numPr>
                <w:ilvl w:val="0"/>
                <w:numId w:val="12"/>
              </w:numPr>
              <w:tabs>
                <w:tab w:val="left" w:leader="none" w:pos="567"/>
                <w:tab w:val="left" w:leader="none" w:pos="709"/>
              </w:tabs>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Разграничение компетенции между судами общей юрисдикции и арбитражными судами по рассмотрению и разрешению административных дел. </w:t>
            </w:r>
          </w:p>
          <w:p w:rsidR="00000000" w:rsidDel="00000000" w:rsidP="00000000" w:rsidRDefault="00000000" w:rsidRPr="00000000" w14:paraId="000016EE">
            <w:pPr>
              <w:numPr>
                <w:ilvl w:val="0"/>
                <w:numId w:val="12"/>
              </w:numPr>
              <w:tabs>
                <w:tab w:val="left" w:leader="none" w:pos="567"/>
                <w:tab w:val="left" w:leader="none" w:pos="709"/>
              </w:tabs>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Круг дел, возникающих из административных и иных публичных правоотношений, общие правила их рассмотрения в арбитражных судах. </w:t>
            </w:r>
          </w:p>
          <w:p w:rsidR="00000000" w:rsidDel="00000000" w:rsidP="00000000" w:rsidRDefault="00000000" w:rsidRPr="00000000" w14:paraId="000016EF">
            <w:pPr>
              <w:numPr>
                <w:ilvl w:val="0"/>
                <w:numId w:val="12"/>
              </w:numPr>
              <w:tabs>
                <w:tab w:val="left" w:leader="none" w:pos="567"/>
                <w:tab w:val="left" w:leader="none" w:pos="709"/>
              </w:tabs>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Рассмотрение дел в Суде по интеллектуальным правам.</w:t>
            </w:r>
          </w:p>
          <w:p w:rsidR="00000000" w:rsidDel="00000000" w:rsidP="00000000" w:rsidRDefault="00000000" w:rsidRPr="00000000" w14:paraId="000016F0">
            <w:pPr>
              <w:numPr>
                <w:ilvl w:val="0"/>
                <w:numId w:val="12"/>
              </w:numPr>
              <w:tabs>
                <w:tab w:val="left" w:leader="none" w:pos="567"/>
                <w:tab w:val="left" w:leader="none" w:pos="709"/>
              </w:tabs>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 на обращение в суд с административным исковым заявлением. Предпосылки права на обращение в суд. Требования, предъявляемые к порядку реализации права на обращение в суд с административным исковым заявлением. </w:t>
            </w:r>
          </w:p>
          <w:p w:rsidR="00000000" w:rsidDel="00000000" w:rsidP="00000000" w:rsidRDefault="00000000" w:rsidRPr="00000000" w14:paraId="000016F1">
            <w:pPr>
              <w:numPr>
                <w:ilvl w:val="0"/>
                <w:numId w:val="12"/>
              </w:numPr>
              <w:tabs>
                <w:tab w:val="left" w:leader="none" w:pos="567"/>
                <w:tab w:val="left" w:leader="none" w:pos="709"/>
              </w:tabs>
              <w:spacing w:after="0" w:line="240" w:lineRule="auto"/>
              <w:ind w:left="35" w:hanging="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рассмотрения административных дел в судах общей юрисдикции. Переход к рассмотрению дела по правилам гражданского судопроизводства.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сравнительный анализ рассмотрения административных дел судами общей юрисдикции и арбитражными судами.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9">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6FA">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4.10 Производство в суде апелляционной инстанции (по АПК РФ и КАС РФ).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6FC">
            <w:pPr>
              <w:numPr>
                <w:ilvl w:val="0"/>
                <w:numId w:val="13"/>
              </w:numPr>
              <w:spacing w:after="0" w:line="240" w:lineRule="auto"/>
              <w:ind w:left="313" w:hanging="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сущность апелляционного пересмотра.</w:t>
            </w:r>
          </w:p>
          <w:p w:rsidR="00000000" w:rsidDel="00000000" w:rsidP="00000000" w:rsidRDefault="00000000" w:rsidRPr="00000000" w14:paraId="000016FD">
            <w:pPr>
              <w:numPr>
                <w:ilvl w:val="0"/>
                <w:numId w:val="13"/>
              </w:numPr>
              <w:spacing w:after="0" w:line="240" w:lineRule="auto"/>
              <w:ind w:left="313" w:hanging="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 апелляционного обжалования (субъекты, объекты, срок, содержание и порядок подачи апелляционной жалобы).</w:t>
            </w:r>
          </w:p>
          <w:p w:rsidR="00000000" w:rsidDel="00000000" w:rsidP="00000000" w:rsidRDefault="00000000" w:rsidRPr="00000000" w14:paraId="000016FE">
            <w:pPr>
              <w:numPr>
                <w:ilvl w:val="0"/>
                <w:numId w:val="13"/>
              </w:numPr>
              <w:spacing w:after="0" w:line="240" w:lineRule="auto"/>
              <w:ind w:left="313" w:hanging="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и пределы рассмотрения дела в суде апелляционной инстанции. Условия представления новых доказательств. </w:t>
            </w:r>
          </w:p>
          <w:p w:rsidR="00000000" w:rsidDel="00000000" w:rsidP="00000000" w:rsidRDefault="00000000" w:rsidRPr="00000000" w14:paraId="000016FF">
            <w:pPr>
              <w:numPr>
                <w:ilvl w:val="0"/>
                <w:numId w:val="13"/>
              </w:numPr>
              <w:spacing w:after="0" w:line="240" w:lineRule="auto"/>
              <w:ind w:left="313" w:hanging="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Полномочия суда апелляционной инстанции. Основания для отмены или изменения решения суда в апелляционном порядке. </w:t>
            </w:r>
          </w:p>
          <w:p w:rsidR="00000000" w:rsidDel="00000000" w:rsidP="00000000" w:rsidRDefault="00000000" w:rsidRPr="00000000" w14:paraId="00001700">
            <w:pPr>
              <w:numPr>
                <w:ilvl w:val="0"/>
                <w:numId w:val="13"/>
              </w:numPr>
              <w:spacing w:after="0" w:line="240" w:lineRule="auto"/>
              <w:ind w:left="313" w:hanging="2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Содержание постановления суда апелляционной инстанции.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3">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составление проектов процессуальных документов: апелляционной жалобы, возражений относительно апелляционной жалобы.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08">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709">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4.11 Кассационное производство (по АПК РФ и КАС РФ).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A">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70B">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w:t>
            </w:r>
          </w:p>
          <w:p w:rsidR="00000000" w:rsidDel="00000000" w:rsidP="00000000" w:rsidRDefault="00000000" w:rsidRPr="00000000" w14:paraId="0000170C">
            <w:pPr>
              <w:numPr>
                <w:ilvl w:val="0"/>
                <w:numId w:val="14"/>
              </w:num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сущность кассационного пересмотра.</w:t>
            </w:r>
          </w:p>
          <w:p w:rsidR="00000000" w:rsidDel="00000000" w:rsidP="00000000" w:rsidRDefault="00000000" w:rsidRPr="00000000" w14:paraId="0000170D">
            <w:pPr>
              <w:numPr>
                <w:ilvl w:val="0"/>
                <w:numId w:val="14"/>
              </w:num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 кассационного обжалования (субъекты, объекты, срок, содержание и порядок подачи апелляционной жалобы).</w:t>
            </w:r>
          </w:p>
          <w:p w:rsidR="00000000" w:rsidDel="00000000" w:rsidP="00000000" w:rsidRDefault="00000000" w:rsidRPr="00000000" w14:paraId="0000170E">
            <w:pPr>
              <w:numPr>
                <w:ilvl w:val="0"/>
                <w:numId w:val="14"/>
              </w:num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и пределы рассмотрения дела в суде кассационной инстанции. </w:t>
            </w:r>
          </w:p>
          <w:p w:rsidR="00000000" w:rsidDel="00000000" w:rsidP="00000000" w:rsidRDefault="00000000" w:rsidRPr="00000000" w14:paraId="0000170F">
            <w:pPr>
              <w:numPr>
                <w:ilvl w:val="0"/>
                <w:numId w:val="14"/>
              </w:num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Полномочия суда кассационной инстанции. Основания для отмены или изменения постановлений суда первой и апелляционной инстанций. </w:t>
            </w:r>
          </w:p>
          <w:p w:rsidR="00000000" w:rsidDel="00000000" w:rsidP="00000000" w:rsidRDefault="00000000" w:rsidRPr="00000000" w14:paraId="00001710">
            <w:pPr>
              <w:numPr>
                <w:ilvl w:val="0"/>
                <w:numId w:val="14"/>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Содержание постановления суда кассационной инстанции.</w:t>
            </w:r>
            <w:r w:rsidDel="00000000" w:rsidR="00000000" w:rsidRPr="00000000">
              <w:rPr>
                <w:rtl w:val="0"/>
              </w:rPr>
            </w:r>
          </w:p>
          <w:p w:rsidR="00000000" w:rsidDel="00000000" w:rsidP="00000000" w:rsidRDefault="00000000" w:rsidRPr="00000000" w14:paraId="00001711">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 </w:t>
            </w:r>
          </w:p>
          <w:p w:rsidR="00000000" w:rsidDel="00000000" w:rsidP="00000000" w:rsidRDefault="00000000" w:rsidRPr="00000000" w14:paraId="00001712">
            <w:pPr>
              <w:numPr>
                <w:ilvl w:val="0"/>
                <w:numId w:val="14"/>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подачи кассационной жалобы (представления) в Судебную коллегию Верховного Суда Российской Федерации;</w:t>
            </w:r>
          </w:p>
          <w:p w:rsidR="00000000" w:rsidDel="00000000" w:rsidP="00000000" w:rsidRDefault="00000000" w:rsidRPr="00000000" w14:paraId="00001713">
            <w:pPr>
              <w:numPr>
                <w:ilvl w:val="0"/>
                <w:numId w:val="14"/>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Рассмотрение кассационной жалобы судьей Верховного Суда РФ;</w:t>
            </w:r>
          </w:p>
          <w:p w:rsidR="00000000" w:rsidDel="00000000" w:rsidP="00000000" w:rsidRDefault="00000000" w:rsidRPr="00000000" w14:paraId="00001714">
            <w:pPr>
              <w:numPr>
                <w:ilvl w:val="0"/>
                <w:numId w:val="14"/>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рассмотрения кассационной жалобы (представления) вместе с делом в судебном заседании Судебной коллегии Верховного Суда Российской Федерации. </w:t>
            </w:r>
          </w:p>
          <w:p w:rsidR="00000000" w:rsidDel="00000000" w:rsidP="00000000" w:rsidRDefault="00000000" w:rsidRPr="00000000" w14:paraId="00001715">
            <w:pPr>
              <w:numPr>
                <w:ilvl w:val="0"/>
                <w:numId w:val="14"/>
              </w:numPr>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Основания для отмены или изменения Судебной коллегией Верховного Суда Российской Федерации судебных актов в порядке кассационного производства. Полномочия Судебной коллегии Верховного Суда Российской Федерации по результатам рассмотрения кассационных жалобы, представления вместе с делом. Определение Судебной коллегии Верховного Суда Российской Федерации, вынесенное по результатам рассмотрения кассационных жалобы, представления.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1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A">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составление проекта кассационной жалобы; составление сравнительной таблицы «Кассационное производство в арбитражном суде/суде общей юрисдикции и в Верховном Суде РФ». </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1D">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71E">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4.12 Производство по пересмотру вступивших в законную силу судебных актов в порядке надзора</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F">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720">
            <w:pPr>
              <w:numPr>
                <w:ilvl w:val="0"/>
                <w:numId w:val="15"/>
              </w:numPr>
              <w:spacing w:after="0" w:line="240" w:lineRule="auto"/>
              <w:ind w:left="0" w:firstLine="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цели пересмотра судебных актов в порядке надзора.</w:t>
            </w:r>
          </w:p>
          <w:p w:rsidR="00000000" w:rsidDel="00000000" w:rsidP="00000000" w:rsidRDefault="00000000" w:rsidRPr="00000000" w14:paraId="00001721">
            <w:pPr>
              <w:numPr>
                <w:ilvl w:val="0"/>
                <w:numId w:val="15"/>
              </w:numPr>
              <w:spacing w:after="0" w:line="240" w:lineRule="auto"/>
              <w:ind w:left="0" w:firstLine="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 на обращение в суд надзорной инстанции (субъекты, объекты, срок и порядок подачи надзорной жалобы). </w:t>
            </w:r>
          </w:p>
          <w:p w:rsidR="00000000" w:rsidDel="00000000" w:rsidP="00000000" w:rsidRDefault="00000000" w:rsidRPr="00000000" w14:paraId="00001722">
            <w:pPr>
              <w:numPr>
                <w:ilvl w:val="0"/>
                <w:numId w:val="15"/>
              </w:numPr>
              <w:spacing w:after="0" w:line="240" w:lineRule="auto"/>
              <w:ind w:left="0" w:firstLine="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Рассмотрение надзорной жалобы, представления судьей Верховного Суда РФ. </w:t>
            </w:r>
          </w:p>
          <w:p w:rsidR="00000000" w:rsidDel="00000000" w:rsidP="00000000" w:rsidRDefault="00000000" w:rsidRPr="00000000" w14:paraId="00001723">
            <w:pPr>
              <w:numPr>
                <w:ilvl w:val="0"/>
                <w:numId w:val="15"/>
              </w:numPr>
              <w:spacing w:after="0" w:line="240" w:lineRule="auto"/>
              <w:ind w:left="0" w:firstLine="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Рассмотрение надзорных жалобы, представления вместе с делом в судебном заседании Президиума Верховного Суда РФ.</w:t>
            </w:r>
          </w:p>
          <w:p w:rsidR="00000000" w:rsidDel="00000000" w:rsidP="00000000" w:rsidRDefault="00000000" w:rsidRPr="00000000" w14:paraId="00001724">
            <w:pPr>
              <w:numPr>
                <w:ilvl w:val="0"/>
                <w:numId w:val="15"/>
              </w:numPr>
              <w:spacing w:after="0" w:line="240" w:lineRule="auto"/>
              <w:ind w:left="0" w:firstLine="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Основания для отмены или изменения судебных постановлений в порядке надзора. Полномочия Президиума Верховного Суда РФ при пересмотре судебных постановлений в порядке надзора.</w:t>
            </w:r>
          </w:p>
          <w:p w:rsidR="00000000" w:rsidDel="00000000" w:rsidP="00000000" w:rsidRDefault="00000000" w:rsidRPr="00000000" w14:paraId="00001725">
            <w:pPr>
              <w:numPr>
                <w:ilvl w:val="0"/>
                <w:numId w:val="15"/>
              </w:numPr>
              <w:spacing w:after="0" w:line="240" w:lineRule="auto"/>
              <w:ind w:left="0" w:firstLine="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Постановление Президиума Верховного Суда РФ.</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28">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2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анализ наиболее значимых постановлений Президиума Верховного Суда РФ.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2D">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p w:rsidR="00000000" w:rsidDel="00000000" w:rsidP="00000000" w:rsidRDefault="00000000" w:rsidRPr="00000000" w14:paraId="0000172E">
            <w:pPr>
              <w:widowControl w:val="0"/>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72F">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4.13 Производство по пересмотру вступивших в законную силу судебных и по новым или вновь открывшимся обстоятельствам</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0">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w:t>
            </w:r>
          </w:p>
          <w:p w:rsidR="00000000" w:rsidDel="00000000" w:rsidP="00000000" w:rsidRDefault="00000000" w:rsidRPr="00000000" w14:paraId="00001731">
            <w:pPr>
              <w:numPr>
                <w:ilvl w:val="0"/>
                <w:numId w:val="16"/>
              </w:numPr>
              <w:spacing w:after="0" w:line="240" w:lineRule="auto"/>
              <w:ind w:left="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сущность пересмотра судебных актов по новым или вновь открывшимся обстоятельствам.</w:t>
            </w:r>
          </w:p>
          <w:p w:rsidR="00000000" w:rsidDel="00000000" w:rsidP="00000000" w:rsidRDefault="00000000" w:rsidRPr="00000000" w14:paraId="00001732">
            <w:pPr>
              <w:numPr>
                <w:ilvl w:val="0"/>
                <w:numId w:val="16"/>
              </w:numPr>
              <w:spacing w:after="0" w:line="240" w:lineRule="auto"/>
              <w:ind w:left="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Основания пересмотра судебных актов по новым или вновь открывшимся обстоятельствам.</w:t>
            </w:r>
          </w:p>
          <w:p w:rsidR="00000000" w:rsidDel="00000000" w:rsidP="00000000" w:rsidRDefault="00000000" w:rsidRPr="00000000" w14:paraId="00001733">
            <w:pPr>
              <w:numPr>
                <w:ilvl w:val="0"/>
                <w:numId w:val="16"/>
              </w:numPr>
              <w:spacing w:after="0" w:line="240" w:lineRule="auto"/>
              <w:ind w:left="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Порядок обращения и рассмотрения заявления о пересмотре судебного акта по новым или вновь открывшимся обстоятельствам. </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736">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практическое занятие: </w:t>
            </w:r>
            <w:r w:rsidDel="00000000" w:rsidR="00000000" w:rsidRPr="00000000">
              <w:rPr>
                <w:rFonts w:ascii="Times New Roman" w:cs="Times New Roman" w:eastAsia="Times New Roman" w:hAnsi="Times New Roman"/>
                <w:rtl w:val="0"/>
              </w:rPr>
              <w:t xml:space="preserve">решение ситуационных задач; составление таблицы исчисления сроков для обращения в суд с заявлением о пересмотре по новым или вновь открывшимся обстоятельствам. </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73B">
            <w:pPr>
              <w:widowControl w:val="0"/>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C">
            <w:pPr>
              <w:widowControl w:val="0"/>
              <w:spacing w:after="0" w:line="240" w:lineRule="auto"/>
              <w:rPr>
                <w:rFonts w:ascii="Times New Roman" w:cs="Times New Roman" w:eastAsia="Times New Roman" w:hAnsi="Times New Roman"/>
                <w:b w:val="1"/>
                <w:i w:val="1"/>
                <w:color w:val="c00000"/>
              </w:rPr>
            </w:pPr>
            <w:r w:rsidDel="00000000" w:rsidR="00000000" w:rsidRPr="00000000">
              <w:rPr>
                <w:rFonts w:ascii="Times New Roman" w:cs="Times New Roman" w:eastAsia="Times New Roman" w:hAnsi="Times New Roman"/>
                <w:b w:val="1"/>
                <w:rtl w:val="0"/>
              </w:rPr>
              <w:t xml:space="preserve">Примерная тематика самостоятельной учебной работы при </w:t>
            </w:r>
            <w:r w:rsidDel="00000000" w:rsidR="00000000" w:rsidRPr="00000000">
              <w:rPr>
                <w:rFonts w:ascii="Times New Roman" w:cs="Times New Roman" w:eastAsia="Times New Roman" w:hAnsi="Times New Roman"/>
                <w:b w:val="1"/>
                <w:color w:val="000000"/>
                <w:rtl w:val="0"/>
              </w:rPr>
              <w:t xml:space="preserve">изучении </w:t>
            </w:r>
            <w:r w:rsidDel="00000000" w:rsidR="00000000" w:rsidRPr="00000000">
              <w:rPr>
                <w:rFonts w:ascii="Times New Roman" w:cs="Times New Roman" w:eastAsia="Times New Roman" w:hAnsi="Times New Roman"/>
                <w:b w:val="1"/>
                <w:i w:val="1"/>
                <w:color w:val="000000"/>
                <w:rtl w:val="0"/>
              </w:rPr>
              <w:t xml:space="preserve">раздела 4</w:t>
            </w:r>
            <w:r w:rsidDel="00000000" w:rsidR="00000000" w:rsidRPr="00000000">
              <w:rPr>
                <w:rtl w:val="0"/>
              </w:rPr>
            </w:r>
          </w:p>
          <w:p w:rsidR="00000000" w:rsidDel="00000000" w:rsidP="00000000" w:rsidRDefault="00000000" w:rsidRPr="00000000" w14:paraId="0000173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к лекциям и практическим занятиям, самостоятельное углубленное изучение обязательной и дополнительной рекомендованной литературы по темам учебной дисциплины;</w:t>
            </w:r>
          </w:p>
          <w:p w:rsidR="00000000" w:rsidDel="00000000" w:rsidP="00000000" w:rsidRDefault="00000000" w:rsidRPr="00000000" w14:paraId="0000173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Поиск и изучение нормативных правовых актов, в том числе с использованием электронных баз данных;</w:t>
            </w:r>
          </w:p>
          <w:p w:rsidR="00000000" w:rsidDel="00000000" w:rsidP="00000000" w:rsidRDefault="00000000" w:rsidRPr="00000000" w14:paraId="0000173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Поиск и изучение научной литературы;</w:t>
            </w:r>
          </w:p>
          <w:p w:rsidR="00000000" w:rsidDel="00000000" w:rsidP="00000000" w:rsidRDefault="00000000" w:rsidRPr="00000000" w14:paraId="0000174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Поиск, изучение и обобщение судебной практики по отдельным вопросам;</w:t>
            </w:r>
          </w:p>
          <w:p w:rsidR="00000000" w:rsidDel="00000000" w:rsidP="00000000" w:rsidRDefault="00000000" w:rsidRPr="00000000" w14:paraId="0000174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Написание эссе и рефератов; </w:t>
            </w:r>
          </w:p>
          <w:p w:rsidR="00000000" w:rsidDel="00000000" w:rsidP="00000000" w:rsidRDefault="00000000" w:rsidRPr="00000000" w14:paraId="0000174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доклада с электронной презентацией по проблемной теме;</w:t>
            </w:r>
          </w:p>
          <w:p w:rsidR="00000000" w:rsidDel="00000000" w:rsidP="00000000" w:rsidRDefault="00000000" w:rsidRPr="00000000" w14:paraId="0000174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к участию в интерактивных дискуссиях, работы в малых группах, ролевых играх;</w:t>
            </w:r>
          </w:p>
          <w:p w:rsidR="00000000" w:rsidDel="00000000" w:rsidP="00000000" w:rsidRDefault="00000000" w:rsidRPr="00000000" w14:paraId="0000174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Составление проектов процессуальных документов;</w:t>
            </w:r>
          </w:p>
          <w:p w:rsidR="00000000" w:rsidDel="00000000" w:rsidP="00000000" w:rsidRDefault="00000000" w:rsidRPr="00000000" w14:paraId="0000174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Составление таблиц и схем;</w:t>
            </w:r>
          </w:p>
          <w:p w:rsidR="00000000" w:rsidDel="00000000" w:rsidP="00000000" w:rsidRDefault="00000000" w:rsidRPr="00000000" w14:paraId="00001746">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Сравнительно-правовой анализ действующего законодательства.</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174A">
            <w:pPr>
              <w:widowControl w:val="0"/>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B">
            <w:pPr>
              <w:widowControl w:val="0"/>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Учебная практика </w:t>
            </w:r>
            <w:r w:rsidDel="00000000" w:rsidR="00000000" w:rsidRPr="00000000">
              <w:rPr>
                <w:rFonts w:ascii="Times New Roman" w:cs="Times New Roman" w:eastAsia="Times New Roman" w:hAnsi="Times New Roman"/>
                <w:b w:val="1"/>
                <w:i w:val="1"/>
                <w:rtl w:val="0"/>
              </w:rPr>
              <w:t xml:space="preserve">раздела 4.</w:t>
            </w:r>
          </w:p>
          <w:p w:rsidR="00000000" w:rsidDel="00000000" w:rsidP="00000000" w:rsidRDefault="00000000" w:rsidRPr="00000000" w14:paraId="0000174C">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Виды работ:</w:t>
            </w:r>
          </w:p>
          <w:p w:rsidR="00000000" w:rsidDel="00000000" w:rsidP="00000000" w:rsidRDefault="00000000" w:rsidRPr="00000000" w14:paraId="0000174D">
            <w:pPr>
              <w:widowControl w:val="0"/>
              <w:numPr>
                <w:ilvl w:val="0"/>
                <w:numId w:val="17"/>
              </w:numPr>
              <w:spacing w:after="0" w:line="240" w:lineRule="auto"/>
              <w:ind w:left="34" w:hanging="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Ознакомление со структурой организации (места прохождения практики);</w:t>
            </w:r>
          </w:p>
          <w:p w:rsidR="00000000" w:rsidDel="00000000" w:rsidP="00000000" w:rsidRDefault="00000000" w:rsidRPr="00000000" w14:paraId="0000174E">
            <w:pPr>
              <w:widowControl w:val="0"/>
              <w:numPr>
                <w:ilvl w:val="0"/>
                <w:numId w:val="17"/>
              </w:numPr>
              <w:spacing w:after="0" w:line="240" w:lineRule="auto"/>
              <w:ind w:left="34" w:hanging="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Ознакомление с локальными актами, регламентирующими порядок осуществления претензионно-исковой работы;</w:t>
            </w:r>
          </w:p>
          <w:p w:rsidR="00000000" w:rsidDel="00000000" w:rsidP="00000000" w:rsidRDefault="00000000" w:rsidRPr="00000000" w14:paraId="0000174F">
            <w:pPr>
              <w:widowControl w:val="0"/>
              <w:numPr>
                <w:ilvl w:val="0"/>
                <w:numId w:val="17"/>
              </w:numPr>
              <w:spacing w:after="0" w:line="240" w:lineRule="auto"/>
              <w:ind w:left="34" w:hanging="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Ознакомление (по возможности) с внутренней отчетностью по претензионно-исковой работе; </w:t>
            </w:r>
          </w:p>
          <w:p w:rsidR="00000000" w:rsidDel="00000000" w:rsidP="00000000" w:rsidRDefault="00000000" w:rsidRPr="00000000" w14:paraId="00001750">
            <w:pPr>
              <w:widowControl w:val="0"/>
              <w:numPr>
                <w:ilvl w:val="0"/>
                <w:numId w:val="17"/>
              </w:numPr>
              <w:spacing w:after="0" w:line="240" w:lineRule="auto"/>
              <w:ind w:left="34" w:hanging="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Подборка и анализ судебной практики по текущим делам организации.</w:t>
            </w:r>
            <w:r w:rsidDel="00000000" w:rsidR="00000000" w:rsidRPr="00000000">
              <w:rPr>
                <w:rFonts w:ascii="Times New Roman" w:cs="Times New Roman" w:eastAsia="Times New Roman" w:hAnsi="Times New Roman"/>
                <w:b w:val="1"/>
                <w:rtl w:val="0"/>
              </w:rPr>
              <w:t xml:space="preserve"> </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1754">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5">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Производственная практика </w:t>
            </w:r>
            <w:r w:rsidDel="00000000" w:rsidR="00000000" w:rsidRPr="00000000">
              <w:rPr>
                <w:rFonts w:ascii="Times New Roman" w:cs="Times New Roman" w:eastAsia="Times New Roman" w:hAnsi="Times New Roman"/>
                <w:b w:val="1"/>
                <w:i w:val="1"/>
                <w:rtl w:val="0"/>
              </w:rPr>
              <w:t xml:space="preserve">раздела 4.</w:t>
            </w:r>
            <w:r w:rsidDel="00000000" w:rsidR="00000000" w:rsidRPr="00000000">
              <w:rPr>
                <w:rtl w:val="0"/>
              </w:rPr>
            </w:r>
          </w:p>
          <w:p w:rsidR="00000000" w:rsidDel="00000000" w:rsidP="00000000" w:rsidRDefault="00000000" w:rsidRPr="00000000" w14:paraId="00001756">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Виды работ </w:t>
            </w:r>
          </w:p>
          <w:p w:rsidR="00000000" w:rsidDel="00000000" w:rsidP="00000000" w:rsidRDefault="00000000" w:rsidRPr="00000000" w14:paraId="00001757">
            <w:pPr>
              <w:widowControl w:val="0"/>
              <w:numPr>
                <w:ilvl w:val="0"/>
                <w:numId w:val="18"/>
              </w:numPr>
              <w:spacing w:after="0" w:line="240" w:lineRule="auto"/>
              <w:ind w:left="34" w:hanging="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Участие в судебных заседаниях совместно с представителем организации (при возможности);</w:t>
            </w:r>
          </w:p>
          <w:p w:rsidR="00000000" w:rsidDel="00000000" w:rsidP="00000000" w:rsidRDefault="00000000" w:rsidRPr="00000000" w14:paraId="00001758">
            <w:pPr>
              <w:widowControl w:val="0"/>
              <w:numPr>
                <w:ilvl w:val="0"/>
                <w:numId w:val="18"/>
              </w:numPr>
              <w:spacing w:after="0" w:line="240" w:lineRule="auto"/>
              <w:ind w:left="34" w:hanging="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Ознакомление с материалами судебных дел организации (при возможности);</w:t>
            </w:r>
          </w:p>
          <w:p w:rsidR="00000000" w:rsidDel="00000000" w:rsidP="00000000" w:rsidRDefault="00000000" w:rsidRPr="00000000" w14:paraId="00001759">
            <w:pPr>
              <w:widowControl w:val="0"/>
              <w:numPr>
                <w:ilvl w:val="0"/>
                <w:numId w:val="18"/>
              </w:numPr>
              <w:spacing w:after="0" w:line="240" w:lineRule="auto"/>
              <w:ind w:left="34" w:hanging="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Подготовка проектов процессуальных документов (исковых заявлений, отзывов, возражений, заявлений, жалоб, ходатайств).  </w:t>
            </w:r>
          </w:p>
          <w:p w:rsidR="00000000" w:rsidDel="00000000" w:rsidP="00000000" w:rsidRDefault="00000000" w:rsidRPr="00000000" w14:paraId="0000175A">
            <w:pPr>
              <w:widowControl w:val="0"/>
              <w:numPr>
                <w:ilvl w:val="0"/>
                <w:numId w:val="18"/>
              </w:numPr>
              <w:spacing w:after="0" w:line="240" w:lineRule="auto"/>
              <w:ind w:left="34" w:hanging="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Содействие в подаче документов в суд (как через канцелярию, так и с использованием сервисов электронной подачи документов в суд).</w:t>
            </w:r>
            <w:r w:rsidDel="00000000" w:rsidR="00000000" w:rsidRPr="00000000">
              <w:rPr>
                <w:rFonts w:ascii="Times New Roman" w:cs="Times New Roman" w:eastAsia="Times New Roman" w:hAnsi="Times New Roman"/>
                <w:b w:val="1"/>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5E">
            <w:pPr>
              <w:widowControl w:val="0"/>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F">
            <w:pPr>
              <w:widowControl w:val="0"/>
              <w:numPr>
                <w:ilvl w:val="0"/>
                <w:numId w:val="19"/>
              </w:numPr>
              <w:spacing w:after="0" w:line="240" w:lineRule="auto"/>
              <w:ind w:left="34" w:hanging="36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63">
            <w:pPr>
              <w:widowControl w:val="0"/>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4">
            <w:pPr>
              <w:widowControl w:val="0"/>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Самостоятельная учебная работа учащегося над курсовым проектом (работой) </w:t>
            </w:r>
          </w:p>
          <w:p w:rsidR="00000000" w:rsidDel="00000000" w:rsidP="00000000" w:rsidRDefault="00000000" w:rsidRPr="00000000" w14:paraId="00001765">
            <w:pPr>
              <w:widowControl w:val="0"/>
              <w:numPr>
                <w:ilvl w:val="0"/>
                <w:numId w:val="20"/>
              </w:numPr>
              <w:spacing w:after="0" w:line="240" w:lineRule="auto"/>
              <w:ind w:left="173" w:firstLine="33.99999999999998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Выбор темы курсового проекта (работы) из списка предложенных или иную по согласованию с научным руководителем;</w:t>
            </w:r>
          </w:p>
          <w:p w:rsidR="00000000" w:rsidDel="00000000" w:rsidP="00000000" w:rsidRDefault="00000000" w:rsidRPr="00000000" w14:paraId="00001766">
            <w:pPr>
              <w:widowControl w:val="0"/>
              <w:numPr>
                <w:ilvl w:val="0"/>
                <w:numId w:val="20"/>
              </w:numPr>
              <w:spacing w:after="0" w:line="240" w:lineRule="auto"/>
              <w:ind w:left="173" w:firstLine="33.99999999999998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Согласование темы, плана и примерного перечня источников с научным руководителем;</w:t>
            </w:r>
          </w:p>
          <w:p w:rsidR="00000000" w:rsidDel="00000000" w:rsidP="00000000" w:rsidRDefault="00000000" w:rsidRPr="00000000" w14:paraId="00001767">
            <w:pPr>
              <w:widowControl w:val="0"/>
              <w:numPr>
                <w:ilvl w:val="0"/>
                <w:numId w:val="20"/>
              </w:numPr>
              <w:spacing w:after="0" w:line="240" w:lineRule="auto"/>
              <w:ind w:left="173" w:firstLine="33.99999999999998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Изучение научной литературы и судебной практики, относящихся к выбранной теме проекта (работы);</w:t>
            </w:r>
          </w:p>
          <w:p w:rsidR="00000000" w:rsidDel="00000000" w:rsidP="00000000" w:rsidRDefault="00000000" w:rsidRPr="00000000" w14:paraId="00001768">
            <w:pPr>
              <w:widowControl w:val="0"/>
              <w:numPr>
                <w:ilvl w:val="0"/>
                <w:numId w:val="20"/>
              </w:numPr>
              <w:spacing w:after="0" w:line="240" w:lineRule="auto"/>
              <w:ind w:left="173" w:firstLine="33.99999999999998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Обязательное отражение в тексте анализа норм права и судебной практики, а также относящихся к теме материалов, полученных в период прохождения учебной и производственной практик.</w:t>
            </w:r>
            <w:r w:rsidDel="00000000" w:rsidR="00000000" w:rsidRPr="00000000">
              <w:rPr>
                <w:rFonts w:ascii="Times New Roman" w:cs="Times New Roman" w:eastAsia="Times New Roman" w:hAnsi="Times New Roman"/>
                <w:b w:val="1"/>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6C">
            <w:pPr>
              <w:widowControl w:val="0"/>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D">
            <w:pPr>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Промежуточная аттестация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7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Всего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7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bl>
    <w:p w:rsidR="00000000" w:rsidDel="00000000" w:rsidP="00000000" w:rsidRDefault="00000000" w:rsidRPr="00000000" w14:paraId="00001777">
      <w:pPr>
        <w:widowControl w:val="0"/>
        <w:spacing w:after="0" w:line="240" w:lineRule="auto"/>
        <w:jc w:val="both"/>
        <w:rPr>
          <w:rFonts w:ascii="Times New Roman" w:cs="Times New Roman" w:eastAsia="Times New Roman" w:hAnsi="Times New Roman"/>
          <w:i w:val="1"/>
        </w:rPr>
        <w:sectPr>
          <w:type w:val="nextPage"/>
          <w:pgSz w:h="11906" w:w="16838" w:orient="landscape"/>
          <w:pgMar w:bottom="851" w:top="851" w:left="992" w:right="1134" w:header="709" w:footer="709"/>
          <w:titlePg w:val="1"/>
        </w:sectPr>
      </w:pPr>
      <w:r w:rsidDel="00000000" w:rsidR="00000000" w:rsidRPr="00000000">
        <w:rPr>
          <w:rtl w:val="0"/>
        </w:rPr>
      </w:r>
    </w:p>
    <w:p w:rsidR="00000000" w:rsidDel="00000000" w:rsidP="00000000" w:rsidRDefault="00000000" w:rsidRPr="00000000" w14:paraId="00001778">
      <w:pPr>
        <w:keepNext w:val="1"/>
        <w:spacing w:after="0" w:lineRule="auto"/>
        <w:ind w:left="709" w:firstLine="0"/>
        <w:jc w:val="center"/>
        <w:rPr>
          <w:rFonts w:ascii="Times New Roman" w:cs="Times New Roman" w:eastAsia="Times New Roman" w:hAnsi="Times New Roman"/>
          <w:b w:val="1"/>
          <w:sz w:val="24"/>
          <w:szCs w:val="24"/>
        </w:rPr>
      </w:pPr>
      <w:bookmarkStart w:colFirst="0" w:colLast="0" w:name="_46du89hypl6w" w:id="47"/>
      <w:bookmarkEnd w:id="47"/>
      <w:r w:rsidDel="00000000" w:rsidR="00000000" w:rsidRPr="00000000">
        <w:rPr>
          <w:rFonts w:ascii="Times New Roman" w:cs="Times New Roman" w:eastAsia="Times New Roman" w:hAnsi="Times New Roman"/>
          <w:b w:val="1"/>
          <w:sz w:val="24"/>
          <w:szCs w:val="24"/>
          <w:rtl w:val="0"/>
        </w:rPr>
        <w:t xml:space="preserve">3. УСЛОВИЯ РЕАЛИЗАЦИИ ПРОГРАММЫ ПРОФЕССИОНАЛЬНОГО МОДУЛЯ</w:t>
      </w:r>
    </w:p>
    <w:p w:rsidR="00000000" w:rsidDel="00000000" w:rsidP="00000000" w:rsidRDefault="00000000" w:rsidRPr="00000000" w14:paraId="00001779">
      <w:pPr>
        <w:widowControl w:val="0"/>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77A">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Для реализации программы профессионального модуля должны быть предусмотрены следующие специальные помещения:</w:t>
      </w:r>
    </w:p>
    <w:p w:rsidR="00000000" w:rsidDel="00000000" w:rsidP="00000000" w:rsidRDefault="00000000" w:rsidRPr="00000000" w14:paraId="0000177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«Общепрофессиональных дисциплин»,</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оснащенный в соответствии с п. 6.1.2.1 примерной образовательной программы по специальности. </w:t>
      </w:r>
    </w:p>
    <w:p w:rsidR="00000000" w:rsidDel="00000000" w:rsidP="00000000" w:rsidRDefault="00000000" w:rsidRPr="00000000" w14:paraId="0000177C">
      <w:pPr>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Мастерская «Юриспруденция (кабинет профессиональных дисциплин)» оснащенная в соответствии с п. 6.1.2.4 примерной образовательной программы по данной специальности</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177D">
      <w:pPr>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Оснащенные базы практики в соответствии с п 6.1.2.5 образовательной программы по специальности</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177E">
      <w:pPr>
        <w:spacing w:after="0" w:lineRule="auto"/>
        <w:ind w:firstLine="709"/>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177F">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Информационное обеспечение реализации программы</w:t>
      </w:r>
    </w:p>
    <w:p w:rsidR="00000000" w:rsidDel="00000000" w:rsidP="00000000" w:rsidRDefault="00000000" w:rsidRPr="00000000" w14:paraId="0000178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имеет электронные образовательные и информационные ресурсы </w:t>
        <w:br w:type="textWrapping"/>
        <w:t xml:space="preserve">для использования в образовательном процессе. </w:t>
      </w:r>
    </w:p>
    <w:p w:rsidR="00000000" w:rsidDel="00000000" w:rsidP="00000000" w:rsidRDefault="00000000" w:rsidRPr="00000000" w14:paraId="0000178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3.2.1. Основные электронные издания</w:t>
      </w:r>
      <w:r w:rsidDel="00000000" w:rsidR="00000000" w:rsidRPr="00000000">
        <w:rPr>
          <w:rtl w:val="0"/>
        </w:rPr>
      </w:r>
    </w:p>
    <w:p w:rsidR="00000000" w:rsidDel="00000000" w:rsidP="00000000" w:rsidRDefault="00000000" w:rsidRPr="00000000" w14:paraId="0000178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Брагинский М.И. Договорное право: общие положения [Электронный ресурс]/ Брагинский М.И., Витрянский В.В.. — М.: Статут, 2020. — 848 c. </w:t>
      </w:r>
    </w:p>
    <w:p w:rsidR="00000000" w:rsidDel="00000000" w:rsidP="00000000" w:rsidRDefault="00000000" w:rsidRPr="00000000" w14:paraId="0000178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Власов, А. А.  Арбитражный процесс России : учебник и практикум для среднего профессионального образования / А. А. Власов, Н. А. Сутормин. — 2-е изд. — Москва : Издательство Юрайт, 2023. — 384 с. </w:t>
      </w:r>
    </w:p>
    <w:p w:rsidR="00000000" w:rsidDel="00000000" w:rsidP="00000000" w:rsidRDefault="00000000" w:rsidRPr="00000000" w14:paraId="0000178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Корпоративное право. Актуальные проблемы теории и практики [Электронный ресурс]: учебник / под ред. В.А. Белова. - М., Юрайт, 2018. - 552 с. </w:t>
      </w:r>
    </w:p>
    <w:p w:rsidR="00000000" w:rsidDel="00000000" w:rsidP="00000000" w:rsidRDefault="00000000" w:rsidRPr="00000000" w14:paraId="0000178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Корпоративное право. Учебный курс. В 2 т. Т. 1 [Электронный ресурс]: учебное пособие / отв. ред. И. С. Шиткина. – М.: Статут, 2018.- 978 с. </w:t>
      </w:r>
      <w:r w:rsidDel="00000000" w:rsidR="00000000" w:rsidRPr="00000000">
        <w:rPr>
          <w:rtl w:val="0"/>
        </w:rPr>
      </w:r>
    </w:p>
    <w:p w:rsidR="00000000" w:rsidDel="00000000" w:rsidP="00000000" w:rsidRDefault="00000000" w:rsidRPr="00000000" w14:paraId="00001786">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3.2.1. Дополнительные источники </w:t>
      </w:r>
    </w:p>
    <w:p w:rsidR="00000000" w:rsidDel="00000000" w:rsidP="00000000" w:rsidRDefault="00000000" w:rsidRPr="00000000" w14:paraId="00001787">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Конституция РФ (принята всенародным голосованием 12 декабря 1993 г.) // Российская газета. 2009. № 7.</w:t>
      </w:r>
    </w:p>
    <w:p w:rsidR="00000000" w:rsidDel="00000000" w:rsidP="00000000" w:rsidRDefault="00000000" w:rsidRPr="00000000" w14:paraId="00001788">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конституционный закон от 28 апреля 1995 г. № 1-ФКЗ (ред. от 19.12.2022) «Об арбитражных судах в Российской Федерации» // СЗ РФ. 1995. № 18. Ст. 1589.</w:t>
      </w:r>
    </w:p>
    <w:p w:rsidR="00000000" w:rsidDel="00000000" w:rsidP="00000000" w:rsidRDefault="00000000" w:rsidRPr="00000000" w14:paraId="00001789">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конституционный закон от 31 декабря 1996 г. № 1-ФКЗ (ред. от 16.04.2022) «О судебной системе Российской Федерации» // СЗ РФ. 1997. №1. Ст.1. </w:t>
      </w:r>
    </w:p>
    <w:p w:rsidR="00000000" w:rsidDel="00000000" w:rsidP="00000000" w:rsidRDefault="00000000" w:rsidRPr="00000000" w14:paraId="0000178A">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конституционный закон от 7 февраля 2011 г. № 1-ФКЗ (ред. от 19.12.2022) «О судах общей юрисдикции в Российской Федерации» // СЗ РФ. 2011. № 7. Ст.898.</w:t>
      </w:r>
    </w:p>
    <w:p w:rsidR="00000000" w:rsidDel="00000000" w:rsidP="00000000" w:rsidRDefault="00000000" w:rsidRPr="00000000" w14:paraId="0000178B">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конституционный закон от 5 февраля 2014 г. № 3-ФКЗ «О Верховном Суде Российской Федерации» (в ред. от 14.07.2022) // СЗ РФ. 2014. № 6. Ст. 550.</w:t>
      </w:r>
    </w:p>
    <w:p w:rsidR="00000000" w:rsidDel="00000000" w:rsidP="00000000" w:rsidRDefault="00000000" w:rsidRPr="00000000" w14:paraId="0000178C">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кодекс Российской Федерации (часть первая) от 30.11.1994 № 51-ФЗ // СЗ РФ. 1994. № 32. Ст. 3301.</w:t>
      </w:r>
    </w:p>
    <w:p w:rsidR="00000000" w:rsidDel="00000000" w:rsidP="00000000" w:rsidRDefault="00000000" w:rsidRPr="00000000" w14:paraId="0000178D">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кодекс Российской Федерации (часть вторая) от 26.01.1996 №14-ФЗ // Российская газета. 1994. N 23-25.</w:t>
      </w:r>
    </w:p>
    <w:p w:rsidR="00000000" w:rsidDel="00000000" w:rsidP="00000000" w:rsidRDefault="00000000" w:rsidRPr="00000000" w14:paraId="0000178E">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процессуальный кодекс Российской Федерации от 14 ноября 2002 г. № 138-ФЗ (ред. от 14.04.2023) // СЗ РФ. 2002. № 46. Ст. 4532.</w:t>
      </w:r>
    </w:p>
    <w:p w:rsidR="00000000" w:rsidDel="00000000" w:rsidP="00000000" w:rsidRDefault="00000000" w:rsidRPr="00000000" w14:paraId="0000178F">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Арбитражный процессуальный кодекс Российской Федерации от 24 июля 2002 г. № 95-ФЗ (ред. от 18.03.2023) // СЗ РФ. 2002. № 30. Ст. 3012.</w:t>
      </w:r>
    </w:p>
    <w:p w:rsidR="00000000" w:rsidDel="00000000" w:rsidP="00000000" w:rsidRDefault="00000000" w:rsidRPr="00000000" w14:paraId="00001790">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административного судопроизводства Российской Федерации от 8 марта 2015 г. №21-ФЗ (ред. от 13.06.2023)// СЗ РФ. 2015. № 10. Ст. 1391.</w:t>
      </w:r>
    </w:p>
    <w:p w:rsidR="00000000" w:rsidDel="00000000" w:rsidP="00000000" w:rsidRDefault="00000000" w:rsidRPr="00000000" w14:paraId="00001791">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29.12.2015 № 391-ФЗ «О внесении изменений в отдельные законодательные акты Российской Федерации» // Российская газета. 2015. № 297.</w:t>
      </w:r>
    </w:p>
    <w:p w:rsidR="00000000" w:rsidDel="00000000" w:rsidP="00000000" w:rsidRDefault="00000000" w:rsidRPr="00000000" w14:paraId="00001792">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29.06.2015 № 209-ФЗ «О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 // СЗ РФ. 2015. № 27. Ст. 4000.</w:t>
      </w:r>
    </w:p>
    <w:p w:rsidR="00000000" w:rsidDel="00000000" w:rsidP="00000000" w:rsidRDefault="00000000" w:rsidRPr="00000000" w14:paraId="00001793">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30.03.2015 № 67-ФЗ «О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 // СЗ РФ. 2015. № 13. Ст. 1811.</w:t>
      </w:r>
    </w:p>
    <w:p w:rsidR="00000000" w:rsidDel="00000000" w:rsidP="00000000" w:rsidRDefault="00000000" w:rsidRPr="00000000" w14:paraId="00001794">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 Российская газета. 2014. № 101.</w:t>
      </w:r>
    </w:p>
    <w:p w:rsidR="00000000" w:rsidDel="00000000" w:rsidP="00000000" w:rsidRDefault="00000000" w:rsidRPr="00000000" w14:paraId="00001795">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26.12.1995 № 208-ФЗ «Об акционерных обществах» // Российская газета. 1995. № 248.</w:t>
      </w:r>
    </w:p>
    <w:p w:rsidR="00000000" w:rsidDel="00000000" w:rsidP="00000000" w:rsidRDefault="00000000" w:rsidRPr="00000000" w14:paraId="00001796">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19 июля 1998 года N 115-ФЗ «Об особенностях правового положения акционерных обществ работников (народных предприятий)» // Российская газета. 1998. № 142.</w:t>
      </w:r>
    </w:p>
    <w:p w:rsidR="00000000" w:rsidDel="00000000" w:rsidP="00000000" w:rsidRDefault="00000000" w:rsidRPr="00000000" w14:paraId="00001797">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03.12.2011 № 380-ФЗ «О хозяйственных партнерствах» // Российская газета. 2011. N 278.</w:t>
      </w:r>
    </w:p>
    <w:p w:rsidR="00000000" w:rsidDel="00000000" w:rsidP="00000000" w:rsidRDefault="00000000" w:rsidRPr="00000000" w14:paraId="00001798">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08.02.1998 № 14-ФЗ «Об обществах с ограниченной ответственностью» // СЗ РФ. 1998. № 7. Ст. 785.</w:t>
      </w:r>
    </w:p>
    <w:p w:rsidR="00000000" w:rsidDel="00000000" w:rsidP="00000000" w:rsidRDefault="00000000" w:rsidRPr="00000000" w14:paraId="00001799">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закона от 08.05.1996 N 41-ФЗ «О производственных кооперативах» // Российская газета. 1996. N 91.</w:t>
      </w:r>
    </w:p>
    <w:p w:rsidR="00000000" w:rsidDel="00000000" w:rsidP="00000000" w:rsidRDefault="00000000" w:rsidRPr="00000000" w14:paraId="0000179A">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29.07.2004 № 98-ФЗ «О коммерческой тайне» // СЗ РФ. 2004.№32. Ст.3283</w:t>
      </w:r>
    </w:p>
    <w:p w:rsidR="00000000" w:rsidDel="00000000" w:rsidP="00000000" w:rsidRDefault="00000000" w:rsidRPr="00000000" w14:paraId="0000179B">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11.06.2003 N 74-ФЗ «О крестьянском (фермерском) хозяйстве» // СЗ РФ. 2003. №24. Ст. 2249 </w:t>
      </w:r>
    </w:p>
    <w:p w:rsidR="00000000" w:rsidDel="00000000" w:rsidP="00000000" w:rsidRDefault="00000000" w:rsidRPr="00000000" w14:paraId="0000179C">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26.07.2006 № 135-ФЗ «О защите конкуренции» // Российская газета. 2006. № 162.</w:t>
      </w:r>
    </w:p>
    <w:p w:rsidR="00000000" w:rsidDel="00000000" w:rsidP="00000000" w:rsidRDefault="00000000" w:rsidRPr="00000000" w14:paraId="0000179D">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08.08.2001 № 129-ФЗ «О государственной регистрации юридических лиц и индивидуальных предпринимателей» // Российская газета. 2001. № 153-154.</w:t>
      </w:r>
    </w:p>
    <w:p w:rsidR="00000000" w:rsidDel="00000000" w:rsidP="00000000" w:rsidRDefault="00000000" w:rsidRPr="00000000" w14:paraId="0000179E">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26.10.2002 № 127-ФЗ «О несостоятельности (банкротстве)» // СЗ РФ. 2002. № 43. Ст. 4190.</w:t>
      </w:r>
    </w:p>
    <w:p w:rsidR="00000000" w:rsidDel="00000000" w:rsidP="00000000" w:rsidRDefault="00000000" w:rsidRPr="00000000" w14:paraId="0000179F">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22.04.1996 № 39-ФЗ «О рынке ценных бумаг» // СЗ РФ. 1996. № 17. Ст. 1918.</w:t>
      </w:r>
    </w:p>
    <w:p w:rsidR="00000000" w:rsidDel="00000000" w:rsidP="00000000" w:rsidRDefault="00000000" w:rsidRPr="00000000" w14:paraId="000017A0">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05.03.1999 № 46-ФЗ «О защите прав и законных интересов инвесторов на рынке ценных бумаг» // СЗ РФ. 1999. № 10. Ст. 1163.</w:t>
      </w:r>
    </w:p>
    <w:p w:rsidR="00000000" w:rsidDel="00000000" w:rsidP="00000000" w:rsidRDefault="00000000" w:rsidRPr="00000000" w14:paraId="000017A1">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Письмо Банка России от 10.04.2014 № 06-52/2463 «О Кодексе корпоративного управления» // Вестник Банка России. 2014. № 40. </w:t>
      </w:r>
    </w:p>
    <w:p w:rsidR="00000000" w:rsidDel="00000000" w:rsidP="00000000" w:rsidRDefault="00000000" w:rsidRPr="00000000" w14:paraId="000017A2">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Концепция развития гражданского законодательства Российской Федерации (одобрена решением Совета при Президенте РФ по кодификации и совершенствованию гражданского законодательства от 7 октября 2009 года) // Вестник ВАС РФ. 2009. № 11.</w:t>
      </w:r>
    </w:p>
    <w:p w:rsidR="00000000" w:rsidDel="00000000" w:rsidP="00000000" w:rsidRDefault="00000000" w:rsidRPr="00000000" w14:paraId="000017A3">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26.07.2006 № 135-ФЗ «О защите конкуренции // СЗ РФ. 2006. № 31 (часть I). Ст. 3434.</w:t>
      </w:r>
    </w:p>
    <w:p w:rsidR="00000000" w:rsidDel="00000000" w:rsidP="00000000" w:rsidRDefault="00000000" w:rsidRPr="00000000" w14:paraId="000017A4">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13.03.2006 № 38-ФЗ «О рекламе» // СЗ РФ. 2006. № 12. Ст. 1232.</w:t>
      </w:r>
    </w:p>
    <w:p w:rsidR="00000000" w:rsidDel="00000000" w:rsidP="00000000" w:rsidRDefault="00000000" w:rsidRPr="00000000" w14:paraId="000017A5">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25.02.1999 № 39-ФЗ «Об инвестиционной деятельности в Российской Федерации, осуществляемой в форме капитальных вложений» // СЗ РФ. 1999. № 9. Ст. 1096.</w:t>
      </w:r>
    </w:p>
    <w:p w:rsidR="00000000" w:rsidDel="00000000" w:rsidP="00000000" w:rsidRDefault="00000000" w:rsidRPr="00000000" w14:paraId="000017A6">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09.07.1999 № 160-ФЗ «Об иностранных инвестициях в Российской Федерации» // СЗ РФ. 1999. № 28. Ст. 3493.</w:t>
      </w:r>
    </w:p>
    <w:p w:rsidR="00000000" w:rsidDel="00000000" w:rsidP="00000000" w:rsidRDefault="00000000" w:rsidRPr="00000000" w14:paraId="000017A7">
      <w:pPr>
        <w:numPr>
          <w:ilvl w:val="0"/>
          <w:numId w:val="21"/>
        </w:numPr>
        <w:tabs>
          <w:tab w:val="left" w:leader="none" w:pos="993"/>
        </w:tabs>
        <w:spacing w:after="0" w:before="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 СЗ РФ. 2008. № 18. Ст. 1940.</w:t>
      </w:r>
    </w:p>
    <w:p w:rsidR="00000000" w:rsidDel="00000000" w:rsidP="00000000" w:rsidRDefault="00000000" w:rsidRPr="00000000" w14:paraId="000017A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7A9">
      <w:pPr>
        <w:keepNext w:val="1"/>
        <w:spacing w:after="0" w:line="240" w:lineRule="auto"/>
        <w:ind w:left="709" w:firstLine="0"/>
        <w:jc w:val="center"/>
        <w:rPr>
          <w:rFonts w:ascii="Times New Roman" w:cs="Times New Roman" w:eastAsia="Times New Roman" w:hAnsi="Times New Roman"/>
          <w:b w:val="1"/>
          <w:sz w:val="24"/>
          <w:szCs w:val="24"/>
        </w:rPr>
      </w:pPr>
      <w:bookmarkStart w:colFirst="0" w:colLast="0" w:name="_ql33ogp9hkkk" w:id="48"/>
      <w:bookmarkEnd w:id="48"/>
      <w:r w:rsidDel="00000000" w:rsidR="00000000" w:rsidRPr="00000000">
        <w:rPr>
          <w:rFonts w:ascii="Times New Roman" w:cs="Times New Roman" w:eastAsia="Times New Roman" w:hAnsi="Times New Roman"/>
          <w:b w:val="1"/>
          <w:sz w:val="24"/>
          <w:szCs w:val="24"/>
          <w:rtl w:val="0"/>
        </w:rPr>
        <w:t xml:space="preserve">4. КОНТРОЛЬ И ОЦЕНКА РЕЗУЛЬТАТОВ ОСВОЕНИЯ </w:t>
        <w:br w:type="textWrapping"/>
        <w:t xml:space="preserve">ПРОФЕССИОНАЛЬНОГО МОДУЛЯ</w:t>
      </w:r>
    </w:p>
    <w:p w:rsidR="00000000" w:rsidDel="00000000" w:rsidP="00000000" w:rsidRDefault="00000000" w:rsidRPr="00000000" w14:paraId="000017AA">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9"/>
        <w:tblW w:w="11445.0" w:type="dxa"/>
        <w:jc w:val="left"/>
        <w:tblInd w:w="-14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0"/>
        <w:gridCol w:w="5010"/>
        <w:gridCol w:w="5055"/>
        <w:tblGridChange w:id="0">
          <w:tblGrid>
            <w:gridCol w:w="1380"/>
            <w:gridCol w:w="5010"/>
            <w:gridCol w:w="5055"/>
          </w:tblGrid>
        </w:tblGridChange>
      </w:tblGrid>
      <w:tr>
        <w:trPr>
          <w:cantSplit w:val="0"/>
          <w:trHeight w:val="109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AB">
            <w:pPr>
              <w:spacing w:after="0" w:line="240" w:lineRule="auto"/>
              <w:ind w:left="-149.055118110236" w:right="-105.59055118110223"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Код ПК и ОК, формируемых в рамках модуля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AC">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Критерии оценки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AD">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Методы оценки</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E">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ПК 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Выполнение работ в соответствии с действующим законодательством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Экспертное наблюдение выполнения практических работ</w:t>
            </w:r>
          </w:p>
        </w:tc>
      </w:tr>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1">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ПК 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Выполнение работ в соответствии с действующим законодательством с применением справочно-правовых систем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Экспертное наблюдение выполнения практических работ; проверка работ</w:t>
            </w:r>
          </w:p>
        </w:tc>
      </w:tr>
      <w:tr>
        <w:trPr>
          <w:cantSplit w:val="0"/>
          <w:trHeight w:val="4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ПК 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Выполнение работ в соответствии с действующим законодательством с применением информационных, цифровых технологий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Экспертное наблюдение выполнения практических работ; проверка работ с применением информационных, цифровых технологий</w:t>
            </w:r>
          </w:p>
        </w:tc>
      </w:tr>
      <w:tr>
        <w:trPr>
          <w:cantSplit w:val="0"/>
          <w:trHeight w:val="4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7">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ПК 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Выполнение работ в соответствии с действующим законодательством с применением информационных, цифровых технологий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Экспертное наблюдение выполнения практических работ; проверка работ с применением информационных, цифровых технологий</w:t>
            </w:r>
          </w:p>
        </w:tc>
      </w:tr>
      <w:tr>
        <w:trPr>
          <w:cantSplit w:val="0"/>
          <w:trHeight w:val="4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A">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ПК 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Выполнение работ в соответствии с действующим законодательством с применением информационных, цифровых технологий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Экспертное наблюдение выполнения практических работ; проверка работ с применением информационных, цифровых технологий</w:t>
            </w:r>
          </w:p>
        </w:tc>
      </w:tr>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D">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ОК 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Выполнение работ в соответствии с действующим законодательством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Экспертное наблюдение выполнения практических работ</w:t>
            </w:r>
          </w:p>
        </w:tc>
      </w:tr>
      <w:tr>
        <w:trPr>
          <w:cantSplit w:val="0"/>
          <w:trHeight w:val="8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0">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ОК 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Выполнение работ в соответствии с действующим законодательством с применением справочно-правовых систем, информационных, цифровых технологий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Экспертное наблюдение выполнения практических работ; проверка работ с применением информационных, цифровых технологий</w:t>
            </w:r>
          </w:p>
        </w:tc>
      </w:tr>
      <w:tr>
        <w:trPr>
          <w:cantSplit w:val="0"/>
          <w:trHeight w:val="3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3">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ОК 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Выполнение работ в соответствии с действующим законодательством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Экспертное наблюдение выполнения практических работ</w:t>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6">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ОК 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Выполнение работ в соответствии с действующим законодательством в больших и малых группах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Экспертное наблюдение выполнения совместных практических работ, работа в команде </w:t>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9">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ОК 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Выполнение работ в соответствии с действующим законодательством с применением справочно-правовых систем, информационных, цифровых технологий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Экспертное наблюдение выполнения практических работ</w:t>
            </w:r>
          </w:p>
        </w:tc>
      </w:tr>
    </w:tbl>
    <w:p w:rsidR="00000000" w:rsidDel="00000000" w:rsidP="00000000" w:rsidRDefault="00000000" w:rsidRPr="00000000" w14:paraId="000017C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7CD">
      <w:pPr>
        <w:rPr/>
      </w:pPr>
      <w:r w:rsidDel="00000000" w:rsidR="00000000" w:rsidRPr="00000000">
        <w:br w:type="page"/>
      </w:r>
      <w:r w:rsidDel="00000000" w:rsidR="00000000" w:rsidRPr="00000000">
        <w:rPr>
          <w:rtl w:val="0"/>
        </w:rPr>
      </w:r>
    </w:p>
    <w:p w:rsidR="00000000" w:rsidDel="00000000" w:rsidP="00000000" w:rsidRDefault="00000000" w:rsidRPr="00000000" w14:paraId="000017CE">
      <w:pPr>
        <w:keepNext w:val="1"/>
        <w:spacing w:after="120" w:before="240" w:lineRule="auto"/>
        <w:ind w:left="709" w:firstLine="0"/>
        <w:jc w:val="center"/>
        <w:rPr>
          <w:rFonts w:ascii="Times New Roman" w:cs="Times New Roman" w:eastAsia="Times New Roman" w:hAnsi="Times New Roman"/>
          <w:b w:val="1"/>
          <w:sz w:val="24"/>
          <w:szCs w:val="24"/>
        </w:rPr>
      </w:pPr>
      <w:bookmarkStart w:colFirst="0" w:colLast="0" w:name="_bkcryz5j5tqn" w:id="49"/>
      <w:bookmarkEnd w:id="49"/>
      <w:r w:rsidDel="00000000" w:rsidR="00000000" w:rsidRPr="00000000">
        <w:rPr>
          <w:rFonts w:ascii="Times New Roman" w:cs="Times New Roman" w:eastAsia="Times New Roman" w:hAnsi="Times New Roman"/>
          <w:b w:val="1"/>
          <w:sz w:val="24"/>
          <w:szCs w:val="24"/>
          <w:rtl w:val="0"/>
        </w:rPr>
        <w:t xml:space="preserve">Приложение 2 Рабочие программы учебных дисциплин</w:t>
      </w:r>
    </w:p>
    <w:p w:rsidR="00000000" w:rsidDel="00000000" w:rsidP="00000000" w:rsidRDefault="00000000" w:rsidRPr="00000000" w14:paraId="000017CF">
      <w:pPr>
        <w:keepNext w:val="1"/>
        <w:spacing w:after="0" w:lineRule="auto"/>
        <w:jc w:val="right"/>
        <w:rPr>
          <w:rFonts w:ascii="Times New Roman" w:cs="Times New Roman" w:eastAsia="Times New Roman" w:hAnsi="Times New Roman"/>
          <w:b w:val="1"/>
          <w:sz w:val="24"/>
          <w:szCs w:val="24"/>
        </w:rPr>
      </w:pPr>
      <w:bookmarkStart w:colFirst="0" w:colLast="0" w:name="_pt3vsmc9l9" w:id="50"/>
      <w:bookmarkEnd w:id="50"/>
      <w:r w:rsidDel="00000000" w:rsidR="00000000" w:rsidRPr="00000000">
        <w:rPr>
          <w:rFonts w:ascii="Times New Roman" w:cs="Times New Roman" w:eastAsia="Times New Roman" w:hAnsi="Times New Roman"/>
          <w:b w:val="1"/>
          <w:sz w:val="24"/>
          <w:szCs w:val="24"/>
          <w:rtl w:val="0"/>
        </w:rPr>
        <w:t xml:space="preserve">Приложение 2.1</w:t>
      </w:r>
    </w:p>
    <w:p w:rsidR="00000000" w:rsidDel="00000000" w:rsidP="00000000" w:rsidRDefault="00000000" w:rsidRPr="00000000" w14:paraId="000017D0">
      <w:pPr>
        <w:spacing w:after="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w:t>
      </w:r>
      <w:r w:rsidDel="00000000" w:rsidR="00000000" w:rsidRPr="00000000">
        <w:rPr>
          <w:rFonts w:ascii="Times New Roman" w:cs="Times New Roman" w:eastAsia="Times New Roman" w:hAnsi="Times New Roman"/>
          <w:b w:val="1"/>
          <w:i w:val="1"/>
          <w:sz w:val="24"/>
          <w:szCs w:val="24"/>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40.02.04 Юриспруденция</w:t>
      </w:r>
      <w:r w:rsidDel="00000000" w:rsidR="00000000" w:rsidRPr="00000000">
        <w:rPr>
          <w:rtl w:val="0"/>
        </w:rPr>
      </w:r>
    </w:p>
    <w:p w:rsidR="00000000" w:rsidDel="00000000" w:rsidP="00000000" w:rsidRDefault="00000000" w:rsidRPr="00000000" w14:paraId="000017D1">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7D2">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7D3">
      <w:pPr>
        <w:spacing w:after="0" w:lineRule="auto"/>
        <w:jc w:val="center"/>
        <w:rPr>
          <w:rFonts w:ascii="Times New Roman" w:cs="Times New Roman" w:eastAsia="Times New Roman" w:hAnsi="Times New Roman"/>
          <w:b w:val="1"/>
          <w:i w:val="1"/>
          <w:sz w:val="24"/>
          <w:szCs w:val="24"/>
        </w:rPr>
      </w:pPr>
      <w:bookmarkStart w:colFirst="0" w:colLast="0" w:name="_mbo7pvor016l" w:id="51"/>
      <w:bookmarkEnd w:id="51"/>
      <w:r w:rsidDel="00000000" w:rsidR="00000000" w:rsidRPr="00000000">
        <w:rPr>
          <w:rtl w:val="0"/>
        </w:rPr>
      </w:r>
    </w:p>
    <w:p w:rsidR="00000000" w:rsidDel="00000000" w:rsidP="00000000" w:rsidRDefault="00000000" w:rsidRPr="00000000" w14:paraId="000017D4">
      <w:pPr>
        <w:spacing w:after="0" w:lineRule="auto"/>
        <w:jc w:val="center"/>
        <w:rPr>
          <w:rFonts w:ascii="Times New Roman" w:cs="Times New Roman" w:eastAsia="Times New Roman" w:hAnsi="Times New Roman"/>
          <w:b w:val="1"/>
          <w:i w:val="1"/>
          <w:sz w:val="24"/>
          <w:szCs w:val="24"/>
        </w:rPr>
      </w:pPr>
      <w:bookmarkStart w:colFirst="0" w:colLast="0" w:name="_6e9w6i80537h" w:id="52"/>
      <w:bookmarkEnd w:id="52"/>
      <w:r w:rsidDel="00000000" w:rsidR="00000000" w:rsidRPr="00000000">
        <w:rPr>
          <w:rFonts w:ascii="Times New Roman" w:cs="Times New Roman" w:eastAsia="Times New Roman" w:hAnsi="Times New Roman"/>
          <w:b w:val="1"/>
          <w:i w:val="1"/>
          <w:sz w:val="24"/>
          <w:szCs w:val="24"/>
          <w:rtl w:val="0"/>
        </w:rPr>
        <w:t xml:space="preserve">ОСНОВНАЯ РАБОЧАЯ ПРОГРАММА УЧЕБНОЙ ДИСЦИПЛИНЫ</w:t>
      </w:r>
    </w:p>
    <w:p w:rsidR="00000000" w:rsidDel="00000000" w:rsidP="00000000" w:rsidRDefault="00000000" w:rsidRPr="00000000" w14:paraId="000017D5">
      <w:pPr>
        <w:spacing w:after="0" w:lineRule="auto"/>
        <w:jc w:val="center"/>
        <w:rPr>
          <w:rFonts w:ascii="Times New Roman" w:cs="Times New Roman" w:eastAsia="Times New Roman" w:hAnsi="Times New Roman"/>
          <w:b w:val="1"/>
          <w:i w:val="1"/>
          <w:sz w:val="24"/>
          <w:szCs w:val="24"/>
        </w:rPr>
      </w:pPr>
      <w:bookmarkStart w:colFirst="0" w:colLast="0" w:name="_qsqxmo23hi5s" w:id="53"/>
      <w:bookmarkEnd w:id="53"/>
      <w:r w:rsidDel="00000000" w:rsidR="00000000" w:rsidRPr="00000000">
        <w:rPr>
          <w:rtl w:val="0"/>
        </w:rPr>
      </w:r>
    </w:p>
    <w:p w:rsidR="00000000" w:rsidDel="00000000" w:rsidP="00000000" w:rsidRDefault="00000000" w:rsidRPr="00000000" w14:paraId="000017D6">
      <w:pPr>
        <w:spacing w:after="0" w:lineRule="auto"/>
        <w:jc w:val="center"/>
        <w:rPr>
          <w:rFonts w:ascii="Times New Roman" w:cs="Times New Roman" w:eastAsia="Times New Roman" w:hAnsi="Times New Roman"/>
          <w:b w:val="1"/>
          <w:i w:val="1"/>
          <w:sz w:val="24"/>
          <w:szCs w:val="24"/>
        </w:rPr>
      </w:pPr>
      <w:bookmarkStart w:colFirst="0" w:colLast="0" w:name="_drbhdnluv8dm" w:id="54"/>
      <w:bookmarkEnd w:id="54"/>
      <w:r w:rsidDel="00000000" w:rsidR="00000000" w:rsidRPr="00000000">
        <w:rPr>
          <w:rFonts w:ascii="Times New Roman" w:cs="Times New Roman" w:eastAsia="Times New Roman" w:hAnsi="Times New Roman"/>
          <w:b w:val="1"/>
          <w:i w:val="1"/>
          <w:sz w:val="24"/>
          <w:szCs w:val="24"/>
          <w:rtl w:val="0"/>
        </w:rPr>
        <w:t xml:space="preserve">«СГ.01 История России»</w:t>
      </w:r>
    </w:p>
    <w:p w:rsidR="00000000" w:rsidDel="00000000" w:rsidP="00000000" w:rsidRDefault="00000000" w:rsidRPr="00000000" w14:paraId="000017D7">
      <w:pPr>
        <w:spacing w:after="0" w:lineRule="auto"/>
        <w:jc w:val="center"/>
        <w:rPr>
          <w:rFonts w:ascii="Times New Roman" w:cs="Times New Roman" w:eastAsia="Times New Roman" w:hAnsi="Times New Roman"/>
          <w:b w:val="1"/>
          <w:i w:val="1"/>
          <w:sz w:val="24"/>
          <w:szCs w:val="24"/>
        </w:rPr>
      </w:pPr>
      <w:bookmarkStart w:colFirst="0" w:colLast="0" w:name="_tdgmyjc6xmmn" w:id="55"/>
      <w:bookmarkEnd w:id="55"/>
      <w:r w:rsidDel="00000000" w:rsidR="00000000" w:rsidRPr="00000000">
        <w:rPr>
          <w:rtl w:val="0"/>
        </w:rPr>
      </w:r>
    </w:p>
    <w:p w:rsidR="00000000" w:rsidDel="00000000" w:rsidP="00000000" w:rsidRDefault="00000000" w:rsidRPr="00000000" w14:paraId="000017D8">
      <w:pPr>
        <w:spacing w:after="0" w:lineRule="auto"/>
        <w:jc w:val="center"/>
        <w:rPr>
          <w:rFonts w:ascii="Times New Roman" w:cs="Times New Roman" w:eastAsia="Times New Roman" w:hAnsi="Times New Roman"/>
          <w:b w:val="1"/>
          <w:i w:val="1"/>
          <w:sz w:val="24"/>
          <w:szCs w:val="24"/>
        </w:rPr>
      </w:pPr>
      <w:bookmarkStart w:colFirst="0" w:colLast="0" w:name="_c206u0u7qpl1" w:id="56"/>
      <w:bookmarkEnd w:id="56"/>
      <w:r w:rsidDel="00000000" w:rsidR="00000000" w:rsidRPr="00000000">
        <w:rPr>
          <w:rtl w:val="0"/>
        </w:rPr>
      </w:r>
    </w:p>
    <w:p w:rsidR="00000000" w:rsidDel="00000000" w:rsidP="00000000" w:rsidRDefault="00000000" w:rsidRPr="00000000" w14:paraId="000017D9">
      <w:pPr>
        <w:spacing w:after="0" w:lineRule="auto"/>
        <w:jc w:val="center"/>
        <w:rPr>
          <w:rFonts w:ascii="Times New Roman" w:cs="Times New Roman" w:eastAsia="Times New Roman" w:hAnsi="Times New Roman"/>
          <w:b w:val="1"/>
          <w:i w:val="1"/>
          <w:sz w:val="24"/>
          <w:szCs w:val="24"/>
        </w:rPr>
      </w:pPr>
      <w:bookmarkStart w:colFirst="0" w:colLast="0" w:name="_qs210axko7lx" w:id="57"/>
      <w:bookmarkEnd w:id="57"/>
      <w:r w:rsidDel="00000000" w:rsidR="00000000" w:rsidRPr="00000000">
        <w:rPr>
          <w:rFonts w:ascii="Times New Roman" w:cs="Times New Roman" w:eastAsia="Times New Roman" w:hAnsi="Times New Roman"/>
          <w:b w:val="1"/>
          <w:i w:val="1"/>
          <w:sz w:val="24"/>
          <w:szCs w:val="24"/>
          <w:rtl w:val="0"/>
        </w:rPr>
        <w:t xml:space="preserve">2025 г.</w:t>
      </w:r>
    </w:p>
    <w:p w:rsidR="00000000" w:rsidDel="00000000" w:rsidP="00000000" w:rsidRDefault="00000000" w:rsidRPr="00000000" w14:paraId="000017DA">
      <w:pPr>
        <w:spacing w:after="0" w:lineRule="auto"/>
        <w:jc w:val="center"/>
        <w:rPr>
          <w:rFonts w:ascii="Times New Roman" w:cs="Times New Roman" w:eastAsia="Times New Roman" w:hAnsi="Times New Roman"/>
          <w:b w:val="1"/>
          <w:i w:val="1"/>
          <w:sz w:val="24"/>
          <w:szCs w:val="24"/>
        </w:rPr>
      </w:pPr>
      <w:bookmarkStart w:colFirst="0" w:colLast="0" w:name="_k0rzgshflfhe" w:id="58"/>
      <w:bookmarkEnd w:id="58"/>
      <w:r w:rsidDel="00000000" w:rsidR="00000000" w:rsidRPr="00000000">
        <w:rPr>
          <w:rtl w:val="0"/>
        </w:rPr>
      </w:r>
    </w:p>
    <w:p w:rsidR="00000000" w:rsidDel="00000000" w:rsidP="00000000" w:rsidRDefault="00000000" w:rsidRPr="00000000" w14:paraId="000017DB">
      <w:pPr>
        <w:spacing w:after="0" w:lineRule="auto"/>
        <w:jc w:val="center"/>
        <w:rPr>
          <w:rFonts w:ascii="Times New Roman" w:cs="Times New Roman" w:eastAsia="Times New Roman" w:hAnsi="Times New Roman"/>
          <w:b w:val="1"/>
          <w:i w:val="1"/>
          <w:sz w:val="24"/>
          <w:szCs w:val="24"/>
        </w:rPr>
      </w:pPr>
      <w:bookmarkStart w:colFirst="0" w:colLast="0" w:name="_wovygjst4qdv" w:id="59"/>
      <w:bookmarkEnd w:id="59"/>
      <w:r w:rsidDel="00000000" w:rsidR="00000000" w:rsidRPr="00000000">
        <w:rPr>
          <w:rtl w:val="0"/>
        </w:rPr>
      </w:r>
    </w:p>
    <w:p w:rsidR="00000000" w:rsidDel="00000000" w:rsidP="00000000" w:rsidRDefault="00000000" w:rsidRPr="00000000" w14:paraId="000017DC">
      <w:pPr>
        <w:spacing w:after="0" w:lineRule="auto"/>
        <w:jc w:val="center"/>
        <w:rPr>
          <w:rFonts w:ascii="Times New Roman" w:cs="Times New Roman" w:eastAsia="Times New Roman" w:hAnsi="Times New Roman"/>
          <w:b w:val="1"/>
          <w:i w:val="1"/>
          <w:sz w:val="24"/>
          <w:szCs w:val="24"/>
        </w:rPr>
      </w:pPr>
      <w:bookmarkStart w:colFirst="0" w:colLast="0" w:name="_z0jsni7015n1" w:id="60"/>
      <w:bookmarkEnd w:id="60"/>
      <w:r w:rsidDel="00000000" w:rsidR="00000000" w:rsidRPr="00000000">
        <w:rPr>
          <w:rtl w:val="0"/>
        </w:rPr>
      </w:r>
    </w:p>
    <w:p w:rsidR="00000000" w:rsidDel="00000000" w:rsidP="00000000" w:rsidRDefault="00000000" w:rsidRPr="00000000" w14:paraId="000017DD">
      <w:pPr>
        <w:spacing w:after="0" w:lineRule="auto"/>
        <w:jc w:val="center"/>
        <w:rPr>
          <w:rFonts w:ascii="Times New Roman" w:cs="Times New Roman" w:eastAsia="Times New Roman" w:hAnsi="Times New Roman"/>
          <w:b w:val="1"/>
          <w:i w:val="1"/>
          <w:sz w:val="24"/>
          <w:szCs w:val="24"/>
        </w:rPr>
      </w:pPr>
      <w:bookmarkStart w:colFirst="0" w:colLast="0" w:name="_tgqyvgytomb7" w:id="61"/>
      <w:bookmarkEnd w:id="61"/>
      <w:r w:rsidDel="00000000" w:rsidR="00000000" w:rsidRPr="00000000">
        <w:rPr>
          <w:rtl w:val="0"/>
        </w:rPr>
      </w:r>
    </w:p>
    <w:p w:rsidR="00000000" w:rsidDel="00000000" w:rsidP="00000000" w:rsidRDefault="00000000" w:rsidRPr="00000000" w14:paraId="000017DE">
      <w:pPr>
        <w:spacing w:after="0" w:lineRule="auto"/>
        <w:jc w:val="center"/>
        <w:rPr>
          <w:rFonts w:ascii="Times New Roman" w:cs="Times New Roman" w:eastAsia="Times New Roman" w:hAnsi="Times New Roman"/>
          <w:b w:val="1"/>
          <w:i w:val="1"/>
          <w:sz w:val="24"/>
          <w:szCs w:val="24"/>
        </w:rPr>
      </w:pPr>
      <w:bookmarkStart w:colFirst="0" w:colLast="0" w:name="_g4m72luj4gp7" w:id="62"/>
      <w:bookmarkEnd w:id="62"/>
      <w:r w:rsidDel="00000000" w:rsidR="00000000" w:rsidRPr="00000000">
        <w:rPr>
          <w:rtl w:val="0"/>
        </w:rPr>
      </w:r>
    </w:p>
    <w:p w:rsidR="00000000" w:rsidDel="00000000" w:rsidP="00000000" w:rsidRDefault="00000000" w:rsidRPr="00000000" w14:paraId="000017DF">
      <w:pPr>
        <w:spacing w:after="0" w:lineRule="auto"/>
        <w:jc w:val="center"/>
        <w:rPr>
          <w:rFonts w:ascii="Times New Roman" w:cs="Times New Roman" w:eastAsia="Times New Roman" w:hAnsi="Times New Roman"/>
          <w:b w:val="1"/>
          <w:i w:val="1"/>
          <w:sz w:val="24"/>
          <w:szCs w:val="24"/>
        </w:rPr>
      </w:pPr>
      <w:bookmarkStart w:colFirst="0" w:colLast="0" w:name="_8n6flsheza1c" w:id="63"/>
      <w:bookmarkEnd w:id="63"/>
      <w:r w:rsidDel="00000000" w:rsidR="00000000" w:rsidRPr="00000000">
        <w:rPr>
          <w:rtl w:val="0"/>
        </w:rPr>
      </w:r>
    </w:p>
    <w:p w:rsidR="00000000" w:rsidDel="00000000" w:rsidP="00000000" w:rsidRDefault="00000000" w:rsidRPr="00000000" w14:paraId="000017E0">
      <w:pPr>
        <w:spacing w:after="0" w:lineRule="auto"/>
        <w:jc w:val="center"/>
        <w:rPr>
          <w:rFonts w:ascii="Times New Roman" w:cs="Times New Roman" w:eastAsia="Times New Roman" w:hAnsi="Times New Roman"/>
          <w:sz w:val="28"/>
          <w:szCs w:val="28"/>
        </w:rPr>
      </w:pPr>
      <w:bookmarkStart w:colFirst="0" w:colLast="0" w:name="_decrivnpoly5" w:id="64"/>
      <w:bookmarkEnd w:id="64"/>
      <w:r w:rsidDel="00000000" w:rsidR="00000000" w:rsidRPr="00000000">
        <w:rPr>
          <w:rFonts w:ascii="Times New Roman" w:cs="Times New Roman" w:eastAsia="Times New Roman" w:hAnsi="Times New Roman"/>
          <w:sz w:val="28"/>
          <w:szCs w:val="28"/>
          <w:rtl w:val="0"/>
        </w:rPr>
        <w:t xml:space="preserve">СОДЕРЖАНИЕ</w:t>
      </w:r>
    </w:p>
    <w:p w:rsidR="00000000" w:rsidDel="00000000" w:rsidP="00000000" w:rsidRDefault="00000000" w:rsidRPr="00000000" w14:paraId="000017E1">
      <w:pPr>
        <w:spacing w:after="0" w:before="240" w:lineRule="auto"/>
        <w:jc w:val="center"/>
        <w:rPr>
          <w:rFonts w:ascii="Times New Roman" w:cs="Times New Roman" w:eastAsia="Times New Roman" w:hAnsi="Times New Roman"/>
          <w:sz w:val="28"/>
          <w:szCs w:val="28"/>
        </w:rPr>
      </w:pPr>
      <w:bookmarkStart w:colFirst="0" w:colLast="0" w:name="_qs210axko7lx" w:id="57"/>
      <w:bookmarkEnd w:id="57"/>
      <w:r w:rsidDel="00000000" w:rsidR="00000000" w:rsidRPr="00000000">
        <w:rPr>
          <w:rFonts w:ascii="Times New Roman" w:cs="Times New Roman" w:eastAsia="Times New Roman" w:hAnsi="Times New Roman"/>
          <w:sz w:val="28"/>
          <w:szCs w:val="28"/>
          <w:rtl w:val="0"/>
        </w:rPr>
        <w:t xml:space="preserve"> </w:t>
      </w:r>
    </w:p>
    <w:tbl>
      <w:tblPr>
        <w:tblStyle w:val="Table40"/>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7215"/>
        <w:gridCol w:w="975"/>
        <w:tblGridChange w:id="0">
          <w:tblGrid>
            <w:gridCol w:w="735"/>
            <w:gridCol w:w="7215"/>
            <w:gridCol w:w="975"/>
          </w:tblGrid>
        </w:tblGridChange>
      </w:tblGrid>
      <w:tr>
        <w:trPr>
          <w:cantSplit w:val="0"/>
          <w:trHeight w:val="9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2">
            <w:pPr>
              <w:spacing w:after="0" w:before="240" w:lineRule="auto"/>
              <w:jc w:val="center"/>
              <w:rPr>
                <w:rFonts w:ascii="Times New Roman" w:cs="Times New Roman" w:eastAsia="Times New Roman" w:hAnsi="Times New Roman"/>
                <w:sz w:val="28"/>
                <w:szCs w:val="28"/>
              </w:rPr>
            </w:pPr>
            <w:bookmarkStart w:colFirst="0" w:colLast="0" w:name="_qs210axko7lx" w:id="57"/>
            <w:bookmarkEnd w:id="57"/>
            <w:r w:rsidDel="00000000" w:rsidR="00000000" w:rsidRPr="00000000">
              <w:rPr>
                <w:rFonts w:ascii="Times New Roman" w:cs="Times New Roman" w:eastAsia="Times New Roman" w:hAnsi="Times New Roman"/>
                <w:sz w:val="28"/>
                <w:szCs w:val="28"/>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3">
            <w:pPr>
              <w:spacing w:after="0" w:before="240" w:lineRule="auto"/>
              <w:jc w:val="both"/>
              <w:rPr>
                <w:rFonts w:ascii="Times New Roman" w:cs="Times New Roman" w:eastAsia="Times New Roman" w:hAnsi="Times New Roman"/>
                <w:sz w:val="28"/>
                <w:szCs w:val="28"/>
              </w:rPr>
            </w:pPr>
            <w:bookmarkStart w:colFirst="0" w:colLast="0" w:name="_qs210axko7lx" w:id="57"/>
            <w:bookmarkEnd w:id="57"/>
            <w:r w:rsidDel="00000000" w:rsidR="00000000" w:rsidRPr="00000000">
              <w:rPr>
                <w:rFonts w:ascii="Times New Roman" w:cs="Times New Roman" w:eastAsia="Times New Roman" w:hAnsi="Times New Roman"/>
                <w:sz w:val="28"/>
                <w:szCs w:val="28"/>
                <w:rtl w:val="0"/>
              </w:rPr>
              <w:t xml:space="preserve">ОБЩАЯ ХАРАКТЕРИСТИКА РАБОЧЕЙ ПРОГРАММЫ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4">
            <w:pPr>
              <w:spacing w:after="0" w:before="240" w:lineRule="auto"/>
              <w:jc w:val="center"/>
              <w:rPr>
                <w:rFonts w:ascii="Times New Roman" w:cs="Times New Roman" w:eastAsia="Times New Roman" w:hAnsi="Times New Roman"/>
                <w:sz w:val="28"/>
                <w:szCs w:val="28"/>
              </w:rPr>
            </w:pPr>
            <w:bookmarkStart w:colFirst="0" w:colLast="0" w:name="_qs210axko7lx" w:id="57"/>
            <w:bookmarkEnd w:id="57"/>
            <w:r w:rsidDel="00000000" w:rsidR="00000000" w:rsidRPr="00000000">
              <w:rPr>
                <w:rtl w:val="0"/>
              </w:rPr>
            </w:r>
          </w:p>
        </w:tc>
      </w:tr>
      <w:tr>
        <w:trPr>
          <w:cantSplit w:val="0"/>
          <w:trHeight w:val="64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5">
            <w:pPr>
              <w:spacing w:after="0" w:before="240" w:lineRule="auto"/>
              <w:jc w:val="center"/>
              <w:rPr>
                <w:rFonts w:ascii="Times New Roman" w:cs="Times New Roman" w:eastAsia="Times New Roman" w:hAnsi="Times New Roman"/>
                <w:sz w:val="28"/>
                <w:szCs w:val="28"/>
              </w:rPr>
            </w:pPr>
            <w:bookmarkStart w:colFirst="0" w:colLast="0" w:name="_qs210axko7lx" w:id="57"/>
            <w:bookmarkEnd w:id="57"/>
            <w:r w:rsidDel="00000000" w:rsidR="00000000" w:rsidRPr="00000000">
              <w:rPr>
                <w:rFonts w:ascii="Times New Roman" w:cs="Times New Roman" w:eastAsia="Times New Roman" w:hAnsi="Times New Roman"/>
                <w:sz w:val="28"/>
                <w:szCs w:val="28"/>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6">
            <w:pPr>
              <w:spacing w:after="0" w:before="240" w:lineRule="auto"/>
              <w:jc w:val="both"/>
              <w:rPr>
                <w:rFonts w:ascii="Times New Roman" w:cs="Times New Roman" w:eastAsia="Times New Roman" w:hAnsi="Times New Roman"/>
                <w:sz w:val="28"/>
                <w:szCs w:val="28"/>
              </w:rPr>
            </w:pPr>
            <w:bookmarkStart w:colFirst="0" w:colLast="0" w:name="_qs210axko7lx" w:id="57"/>
            <w:bookmarkEnd w:id="57"/>
            <w:r w:rsidDel="00000000" w:rsidR="00000000" w:rsidRPr="00000000">
              <w:rPr>
                <w:rFonts w:ascii="Times New Roman" w:cs="Times New Roman" w:eastAsia="Times New Roman" w:hAnsi="Times New Roman"/>
                <w:sz w:val="28"/>
                <w:szCs w:val="28"/>
                <w:rtl w:val="0"/>
              </w:rPr>
              <w:t xml:space="preserve">СТРУКТУРА И СОДЕРЖАНИЕ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7">
            <w:pPr>
              <w:spacing w:after="0" w:before="240" w:lineRule="auto"/>
              <w:jc w:val="center"/>
              <w:rPr>
                <w:rFonts w:ascii="Times New Roman" w:cs="Times New Roman" w:eastAsia="Times New Roman" w:hAnsi="Times New Roman"/>
                <w:sz w:val="28"/>
                <w:szCs w:val="28"/>
              </w:rPr>
            </w:pPr>
            <w:bookmarkStart w:colFirst="0" w:colLast="0" w:name="_qs210axko7lx" w:id="57"/>
            <w:bookmarkEnd w:id="57"/>
            <w:r w:rsidDel="00000000" w:rsidR="00000000" w:rsidRPr="00000000">
              <w:rPr>
                <w:rtl w:val="0"/>
              </w:rPr>
            </w:r>
          </w:p>
        </w:tc>
      </w:tr>
      <w:tr>
        <w:trPr>
          <w:cantSplit w:val="0"/>
          <w:trHeight w:val="64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8">
            <w:pPr>
              <w:spacing w:after="0" w:before="240" w:lineRule="auto"/>
              <w:jc w:val="center"/>
              <w:rPr>
                <w:rFonts w:ascii="Times New Roman" w:cs="Times New Roman" w:eastAsia="Times New Roman" w:hAnsi="Times New Roman"/>
                <w:sz w:val="28"/>
                <w:szCs w:val="28"/>
              </w:rPr>
            </w:pPr>
            <w:bookmarkStart w:colFirst="0" w:colLast="0" w:name="_qs210axko7lx" w:id="57"/>
            <w:bookmarkEnd w:id="57"/>
            <w:r w:rsidDel="00000000" w:rsidR="00000000" w:rsidRPr="00000000">
              <w:rPr>
                <w:rFonts w:ascii="Times New Roman" w:cs="Times New Roman" w:eastAsia="Times New Roman" w:hAnsi="Times New Roman"/>
                <w:sz w:val="28"/>
                <w:szCs w:val="28"/>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9">
            <w:pPr>
              <w:spacing w:after="0" w:before="240" w:lineRule="auto"/>
              <w:jc w:val="both"/>
              <w:rPr>
                <w:rFonts w:ascii="Times New Roman" w:cs="Times New Roman" w:eastAsia="Times New Roman" w:hAnsi="Times New Roman"/>
                <w:sz w:val="28"/>
                <w:szCs w:val="28"/>
              </w:rPr>
            </w:pPr>
            <w:bookmarkStart w:colFirst="0" w:colLast="0" w:name="_qs210axko7lx" w:id="57"/>
            <w:bookmarkEnd w:id="57"/>
            <w:r w:rsidDel="00000000" w:rsidR="00000000" w:rsidRPr="00000000">
              <w:rPr>
                <w:rFonts w:ascii="Times New Roman" w:cs="Times New Roman" w:eastAsia="Times New Roman" w:hAnsi="Times New Roman"/>
                <w:sz w:val="28"/>
                <w:szCs w:val="28"/>
                <w:rtl w:val="0"/>
              </w:rPr>
              <w:t xml:space="preserve">УСЛОВИЯ РЕАЛИЗАЦИИ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A">
            <w:pPr>
              <w:spacing w:after="0" w:before="240" w:lineRule="auto"/>
              <w:jc w:val="center"/>
              <w:rPr>
                <w:rFonts w:ascii="Times New Roman" w:cs="Times New Roman" w:eastAsia="Times New Roman" w:hAnsi="Times New Roman"/>
                <w:sz w:val="28"/>
                <w:szCs w:val="28"/>
              </w:rPr>
            </w:pPr>
            <w:bookmarkStart w:colFirst="0" w:colLast="0" w:name="_qs210axko7lx" w:id="57"/>
            <w:bookmarkEnd w:id="57"/>
            <w:r w:rsidDel="00000000" w:rsidR="00000000" w:rsidRPr="00000000">
              <w:rPr>
                <w:rtl w:val="0"/>
              </w:rPr>
            </w:r>
          </w:p>
        </w:tc>
      </w:tr>
      <w:tr>
        <w:trPr>
          <w:cantSplit w:val="0"/>
          <w:trHeight w:val="64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B">
            <w:pPr>
              <w:spacing w:after="0" w:before="240" w:lineRule="auto"/>
              <w:jc w:val="center"/>
              <w:rPr>
                <w:rFonts w:ascii="Times New Roman" w:cs="Times New Roman" w:eastAsia="Times New Roman" w:hAnsi="Times New Roman"/>
                <w:sz w:val="28"/>
                <w:szCs w:val="28"/>
              </w:rPr>
            </w:pPr>
            <w:bookmarkStart w:colFirst="0" w:colLast="0" w:name="_qs210axko7lx" w:id="57"/>
            <w:bookmarkEnd w:id="57"/>
            <w:r w:rsidDel="00000000" w:rsidR="00000000" w:rsidRPr="00000000">
              <w:rPr>
                <w:rFonts w:ascii="Times New Roman" w:cs="Times New Roman" w:eastAsia="Times New Roman" w:hAnsi="Times New Roman"/>
                <w:sz w:val="28"/>
                <w:szCs w:val="28"/>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C">
            <w:pPr>
              <w:spacing w:after="0" w:before="240" w:lineRule="auto"/>
              <w:jc w:val="both"/>
              <w:rPr>
                <w:rFonts w:ascii="Times New Roman" w:cs="Times New Roman" w:eastAsia="Times New Roman" w:hAnsi="Times New Roman"/>
                <w:sz w:val="28"/>
                <w:szCs w:val="28"/>
              </w:rPr>
            </w:pPr>
            <w:bookmarkStart w:colFirst="0" w:colLast="0" w:name="_qs210axko7lx" w:id="57"/>
            <w:bookmarkEnd w:id="57"/>
            <w:r w:rsidDel="00000000" w:rsidR="00000000" w:rsidRPr="00000000">
              <w:rPr>
                <w:rFonts w:ascii="Times New Roman" w:cs="Times New Roman" w:eastAsia="Times New Roman" w:hAnsi="Times New Roman"/>
                <w:sz w:val="28"/>
                <w:szCs w:val="28"/>
                <w:rtl w:val="0"/>
              </w:rPr>
              <w:t xml:space="preserve">КОНТРОЛЬ И ОЦЕНКА РЕЗУЛЬТАТОВ ОСВОЕНИЯ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7ED">
            <w:pPr>
              <w:spacing w:after="0" w:before="240" w:lineRule="auto"/>
              <w:jc w:val="center"/>
              <w:rPr>
                <w:rFonts w:ascii="Times New Roman" w:cs="Times New Roman" w:eastAsia="Times New Roman" w:hAnsi="Times New Roman"/>
                <w:sz w:val="28"/>
                <w:szCs w:val="28"/>
              </w:rPr>
            </w:pPr>
            <w:bookmarkStart w:colFirst="0" w:colLast="0" w:name="_qs210axko7lx" w:id="57"/>
            <w:bookmarkEnd w:id="57"/>
            <w:r w:rsidDel="00000000" w:rsidR="00000000" w:rsidRPr="00000000">
              <w:rPr>
                <w:rtl w:val="0"/>
              </w:rPr>
            </w:r>
          </w:p>
        </w:tc>
      </w:tr>
    </w:tbl>
    <w:p w:rsidR="00000000" w:rsidDel="00000000" w:rsidP="00000000" w:rsidRDefault="00000000" w:rsidRPr="00000000" w14:paraId="000017EE">
      <w:pPr>
        <w:spacing w:after="0" w:before="240" w:line="276"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7EF">
      <w:pPr>
        <w:spacing w:after="0" w:lineRule="auto"/>
        <w:jc w:val="center"/>
        <w:rPr>
          <w:rFonts w:ascii="Times New Roman" w:cs="Times New Roman" w:eastAsia="Times New Roman" w:hAnsi="Times New Roman"/>
          <w:sz w:val="24"/>
          <w:szCs w:val="24"/>
          <w:u w:val="single"/>
        </w:rPr>
      </w:pPr>
      <w:bookmarkStart w:colFirst="0" w:colLast="0" w:name="_bzcdurqqnpyn" w:id="65"/>
      <w:bookmarkEnd w:id="65"/>
      <w:r w:rsidDel="00000000" w:rsidR="00000000" w:rsidRPr="00000000">
        <w:rPr>
          <w:rtl w:val="0"/>
        </w:rPr>
      </w:r>
    </w:p>
    <w:p w:rsidR="00000000" w:rsidDel="00000000" w:rsidP="00000000" w:rsidRDefault="00000000" w:rsidRPr="00000000" w14:paraId="000017F0">
      <w:pPr>
        <w:spacing w:after="0" w:lineRule="auto"/>
        <w:jc w:val="center"/>
        <w:rPr>
          <w:rFonts w:ascii="Times New Roman" w:cs="Times New Roman" w:eastAsia="Times New Roman" w:hAnsi="Times New Roman"/>
          <w:sz w:val="24"/>
          <w:szCs w:val="24"/>
          <w:u w:val="single"/>
        </w:rPr>
      </w:pPr>
      <w:bookmarkStart w:colFirst="0" w:colLast="0" w:name="_jig1nki4mzst" w:id="66"/>
      <w:bookmarkEnd w:id="66"/>
      <w:r w:rsidDel="00000000" w:rsidR="00000000" w:rsidRPr="00000000">
        <w:rPr>
          <w:rtl w:val="0"/>
        </w:rPr>
      </w:r>
    </w:p>
    <w:p w:rsidR="00000000" w:rsidDel="00000000" w:rsidP="00000000" w:rsidRDefault="00000000" w:rsidRPr="00000000" w14:paraId="000017F1">
      <w:pPr>
        <w:spacing w:after="0" w:lineRule="auto"/>
        <w:jc w:val="center"/>
        <w:rPr>
          <w:rFonts w:ascii="Times New Roman" w:cs="Times New Roman" w:eastAsia="Times New Roman" w:hAnsi="Times New Roman"/>
          <w:sz w:val="24"/>
          <w:szCs w:val="24"/>
          <w:u w:val="single"/>
        </w:rPr>
      </w:pPr>
      <w:bookmarkStart w:colFirst="0" w:colLast="0" w:name="_9tmecilqynua" w:id="67"/>
      <w:bookmarkEnd w:id="67"/>
      <w:r w:rsidDel="00000000" w:rsidR="00000000" w:rsidRPr="00000000">
        <w:rPr>
          <w:rtl w:val="0"/>
        </w:rPr>
      </w:r>
    </w:p>
    <w:p w:rsidR="00000000" w:rsidDel="00000000" w:rsidP="00000000" w:rsidRDefault="00000000" w:rsidRPr="00000000" w14:paraId="000017F2">
      <w:pPr>
        <w:spacing w:after="0" w:lineRule="auto"/>
        <w:jc w:val="center"/>
        <w:rPr>
          <w:rFonts w:ascii="Times New Roman" w:cs="Times New Roman" w:eastAsia="Times New Roman" w:hAnsi="Times New Roman"/>
          <w:sz w:val="24"/>
          <w:szCs w:val="24"/>
          <w:u w:val="single"/>
        </w:rPr>
      </w:pPr>
      <w:bookmarkStart w:colFirst="0" w:colLast="0" w:name="_fk4vrkhcdqp3" w:id="68"/>
      <w:bookmarkEnd w:id="68"/>
      <w:r w:rsidDel="00000000" w:rsidR="00000000" w:rsidRPr="00000000">
        <w:rPr>
          <w:rtl w:val="0"/>
        </w:rPr>
      </w:r>
    </w:p>
    <w:p w:rsidR="00000000" w:rsidDel="00000000" w:rsidP="00000000" w:rsidRDefault="00000000" w:rsidRPr="00000000" w14:paraId="000017F3">
      <w:pPr>
        <w:spacing w:after="0" w:lineRule="auto"/>
        <w:jc w:val="center"/>
        <w:rPr>
          <w:rFonts w:ascii="Times New Roman" w:cs="Times New Roman" w:eastAsia="Times New Roman" w:hAnsi="Times New Roman"/>
          <w:sz w:val="24"/>
          <w:szCs w:val="24"/>
          <w:u w:val="single"/>
        </w:rPr>
      </w:pPr>
      <w:bookmarkStart w:colFirst="0" w:colLast="0" w:name="_71m4at2r4hem" w:id="69"/>
      <w:bookmarkEnd w:id="69"/>
      <w:r w:rsidDel="00000000" w:rsidR="00000000" w:rsidRPr="00000000">
        <w:rPr>
          <w:rtl w:val="0"/>
        </w:rPr>
      </w:r>
    </w:p>
    <w:p w:rsidR="00000000" w:rsidDel="00000000" w:rsidP="00000000" w:rsidRDefault="00000000" w:rsidRPr="00000000" w14:paraId="000017F4">
      <w:pPr>
        <w:spacing w:after="0" w:lineRule="auto"/>
        <w:jc w:val="center"/>
        <w:rPr>
          <w:rFonts w:ascii="Times New Roman" w:cs="Times New Roman" w:eastAsia="Times New Roman" w:hAnsi="Times New Roman"/>
          <w:sz w:val="24"/>
          <w:szCs w:val="24"/>
          <w:u w:val="single"/>
        </w:rPr>
      </w:pPr>
      <w:bookmarkStart w:colFirst="0" w:colLast="0" w:name="_ek8oqboxx441" w:id="70"/>
      <w:bookmarkEnd w:id="70"/>
      <w:r w:rsidDel="00000000" w:rsidR="00000000" w:rsidRPr="00000000">
        <w:rPr>
          <w:rtl w:val="0"/>
        </w:rPr>
      </w:r>
    </w:p>
    <w:p w:rsidR="00000000" w:rsidDel="00000000" w:rsidP="00000000" w:rsidRDefault="00000000" w:rsidRPr="00000000" w14:paraId="000017F5">
      <w:pPr>
        <w:spacing w:after="0" w:lineRule="auto"/>
        <w:jc w:val="center"/>
        <w:rPr>
          <w:rFonts w:ascii="Times New Roman" w:cs="Times New Roman" w:eastAsia="Times New Roman" w:hAnsi="Times New Roman"/>
          <w:sz w:val="24"/>
          <w:szCs w:val="24"/>
          <w:u w:val="single"/>
        </w:rPr>
      </w:pPr>
      <w:bookmarkStart w:colFirst="0" w:colLast="0" w:name="_vdlhs3kcn0or" w:id="71"/>
      <w:bookmarkEnd w:id="71"/>
      <w:r w:rsidDel="00000000" w:rsidR="00000000" w:rsidRPr="00000000">
        <w:rPr>
          <w:rtl w:val="0"/>
        </w:rPr>
      </w:r>
    </w:p>
    <w:p w:rsidR="00000000" w:rsidDel="00000000" w:rsidP="00000000" w:rsidRDefault="00000000" w:rsidRPr="00000000" w14:paraId="000017F6">
      <w:pPr>
        <w:spacing w:after="0" w:lineRule="auto"/>
        <w:jc w:val="center"/>
        <w:rPr>
          <w:rFonts w:ascii="Times New Roman" w:cs="Times New Roman" w:eastAsia="Times New Roman" w:hAnsi="Times New Roman"/>
          <w:sz w:val="24"/>
          <w:szCs w:val="24"/>
          <w:u w:val="single"/>
        </w:rPr>
      </w:pPr>
      <w:bookmarkStart w:colFirst="0" w:colLast="0" w:name="_qs210axko7lx" w:id="57"/>
      <w:bookmarkEnd w:id="57"/>
      <w:r w:rsidDel="00000000" w:rsidR="00000000" w:rsidRPr="00000000">
        <w:rPr>
          <w:rtl w:val="0"/>
        </w:rPr>
      </w:r>
    </w:p>
    <w:p w:rsidR="00000000" w:rsidDel="00000000" w:rsidP="00000000" w:rsidRDefault="00000000" w:rsidRPr="00000000" w14:paraId="000017F7">
      <w:pPr>
        <w:spacing w:after="0" w:before="240" w:line="276"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1. ОБЩАЯ ХАРАКТЕРИСТИКА РАБОЧЕЙ ПРОГРАММЫ УЧЕБНОЙ ДИСЦИПЛИНЫ ИСТОРИЯ РОССИИ</w:t>
      </w:r>
    </w:p>
    <w:p w:rsidR="00000000" w:rsidDel="00000000" w:rsidP="00000000" w:rsidRDefault="00000000" w:rsidRPr="00000000" w14:paraId="000017F8">
      <w:pPr>
        <w:spacing w:after="0" w:before="240" w:line="276" w:lineRule="auto"/>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7F9">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1.1. Место дисциплины в структуре образовательной программы</w:t>
      </w:r>
    </w:p>
    <w:p w:rsidR="00000000" w:rsidDel="00000000" w:rsidP="00000000" w:rsidRDefault="00000000" w:rsidRPr="00000000" w14:paraId="000017FA">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Учебная дисциплина История России является обязательной частью социально-гуманитарного цикла примерной образовательной программы в соответствии с ФГОС СПО по специальности</w:t>
      </w:r>
    </w:p>
    <w:p w:rsidR="00000000" w:rsidDel="00000000" w:rsidP="00000000" w:rsidRDefault="00000000" w:rsidRPr="00000000" w14:paraId="000017FB">
      <w:pPr>
        <w:spacing w:after="0" w:before="240" w:line="276" w:lineRule="auto"/>
        <w:ind w:firstLine="700"/>
        <w:jc w:val="both"/>
        <w:rPr>
          <w:rFonts w:ascii="Times New Roman" w:cs="Times New Roman" w:eastAsia="Times New Roman" w:hAnsi="Times New Roman"/>
          <w:sz w:val="24"/>
          <w:szCs w:val="24"/>
        </w:rPr>
      </w:pPr>
      <w:bookmarkStart w:colFirst="0" w:colLast="0" w:name="_dnu4y5nf99hs" w:id="72"/>
      <w:bookmarkEnd w:id="72"/>
      <w:r w:rsidDel="00000000" w:rsidR="00000000" w:rsidRPr="00000000">
        <w:rPr>
          <w:rFonts w:ascii="Times New Roman" w:cs="Times New Roman" w:eastAsia="Times New Roman" w:hAnsi="Times New Roman"/>
          <w:sz w:val="24"/>
          <w:szCs w:val="24"/>
          <w:rtl w:val="0"/>
        </w:rPr>
        <w:t xml:space="preserve">1.2. Цель и планируемые результаты освоения дисциплины</w:t>
      </w:r>
    </w:p>
    <w:p w:rsidR="00000000" w:rsidDel="00000000" w:rsidP="00000000" w:rsidRDefault="00000000" w:rsidRPr="00000000" w14:paraId="000017FC">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000000" w:rsidDel="00000000" w:rsidP="00000000" w:rsidRDefault="00000000" w:rsidRPr="00000000" w14:paraId="000017FD">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rsidR="00000000" w:rsidDel="00000000" w:rsidP="00000000" w:rsidRDefault="00000000" w:rsidRPr="00000000" w14:paraId="000017FE">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В рамках программы учебной дисциплины обучающимися осваиваются следующие умения и знания:</w:t>
      </w:r>
    </w:p>
    <w:tbl>
      <w:tblPr>
        <w:tblStyle w:val="Table41"/>
        <w:tblW w:w="11115.0" w:type="dxa"/>
        <w:jc w:val="left"/>
        <w:tblInd w:w="-13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6030"/>
        <w:gridCol w:w="3360"/>
        <w:tblGridChange w:id="0">
          <w:tblGrid>
            <w:gridCol w:w="1725"/>
            <w:gridCol w:w="6030"/>
            <w:gridCol w:w="3360"/>
          </w:tblGrid>
        </w:tblGridChange>
      </w:tblGrid>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7FF">
            <w:pPr>
              <w:spacing w:after="0" w:before="0" w:line="240" w:lineRule="auto"/>
              <w:jc w:val="center"/>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Коды</w:t>
            </w:r>
          </w:p>
          <w:p w:rsidR="00000000" w:rsidDel="00000000" w:rsidP="00000000" w:rsidRDefault="00000000" w:rsidRPr="00000000" w14:paraId="00001800">
            <w:pPr>
              <w:spacing w:after="0" w:before="0" w:line="240" w:lineRule="auto"/>
              <w:jc w:val="center"/>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ОК, ПК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01">
            <w:pPr>
              <w:spacing w:after="0" w:before="0" w:line="240" w:lineRule="auto"/>
              <w:jc w:val="center"/>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Умения</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02">
            <w:pPr>
              <w:spacing w:after="0" w:before="0" w:line="240" w:lineRule="auto"/>
              <w:jc w:val="center"/>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Знания</w:t>
            </w:r>
          </w:p>
        </w:tc>
      </w:tr>
      <w:tr>
        <w:trPr>
          <w:cantSplit w:val="0"/>
          <w:trHeight w:val="48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03">
            <w:pPr>
              <w:spacing w:after="0" w:before="0" w:line="240" w:lineRule="auto"/>
              <w:jc w:val="center"/>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ОК 01, ОК 02,</w:t>
            </w:r>
          </w:p>
          <w:p w:rsidR="00000000" w:rsidDel="00000000" w:rsidP="00000000" w:rsidRDefault="00000000" w:rsidRPr="00000000" w14:paraId="00001804">
            <w:pPr>
              <w:spacing w:after="0" w:before="0" w:line="240" w:lineRule="auto"/>
              <w:jc w:val="center"/>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ОК 03,</w:t>
            </w:r>
          </w:p>
          <w:p w:rsidR="00000000" w:rsidDel="00000000" w:rsidP="00000000" w:rsidRDefault="00000000" w:rsidRPr="00000000" w14:paraId="00001805">
            <w:pPr>
              <w:spacing w:after="0" w:before="0" w:line="240" w:lineRule="auto"/>
              <w:jc w:val="center"/>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ОК 04,</w:t>
            </w:r>
          </w:p>
          <w:p w:rsidR="00000000" w:rsidDel="00000000" w:rsidP="00000000" w:rsidRDefault="00000000" w:rsidRPr="00000000" w14:paraId="00001806">
            <w:pPr>
              <w:spacing w:after="0" w:before="0" w:line="240" w:lineRule="auto"/>
              <w:jc w:val="center"/>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ОК 05,</w:t>
            </w:r>
          </w:p>
          <w:p w:rsidR="00000000" w:rsidDel="00000000" w:rsidP="00000000" w:rsidRDefault="00000000" w:rsidRPr="00000000" w14:paraId="00001807">
            <w:pPr>
              <w:spacing w:after="0" w:before="0" w:line="240" w:lineRule="auto"/>
              <w:jc w:val="center"/>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ОК 06,</w:t>
            </w:r>
          </w:p>
          <w:p w:rsidR="00000000" w:rsidDel="00000000" w:rsidP="00000000" w:rsidRDefault="00000000" w:rsidRPr="00000000" w14:paraId="00001808">
            <w:pPr>
              <w:spacing w:after="0" w:before="0" w:line="240" w:lineRule="auto"/>
              <w:jc w:val="center"/>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ОК 09</w:t>
            </w:r>
          </w:p>
          <w:p w:rsidR="00000000" w:rsidDel="00000000" w:rsidP="00000000" w:rsidRDefault="00000000" w:rsidRPr="00000000" w14:paraId="00001809">
            <w:pPr>
              <w:spacing w:after="0" w:before="0" w:line="240" w:lineRule="auto"/>
              <w:jc w:val="center"/>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ПК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0A">
            <w:pPr>
              <w:spacing w:after="0" w:before="0" w:line="240" w:lineRule="auto"/>
              <w:jc w:val="both"/>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Должен уметь:</w:t>
            </w:r>
          </w:p>
          <w:p w:rsidR="00000000" w:rsidDel="00000000" w:rsidP="00000000" w:rsidRDefault="00000000" w:rsidRPr="00000000" w14:paraId="0000180B">
            <w:pPr>
              <w:spacing w:after="0" w:before="0" w:line="240" w:lineRule="auto"/>
              <w:jc w:val="both"/>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Fonts w:ascii="Times New Roman" w:cs="Times New Roman" w:eastAsia="Times New Roman" w:hAnsi="Times New Roman"/>
                <w:rtl w:val="0"/>
              </w:rPr>
              <w:t xml:space="preserve">выделять факторы, определяющие уникальность становления духовно-нравственных ценностей в России;</w:t>
            </w:r>
          </w:p>
          <w:p w:rsidR="00000000" w:rsidDel="00000000" w:rsidP="00000000" w:rsidRDefault="00000000" w:rsidRPr="00000000" w14:paraId="0000180C">
            <w:pPr>
              <w:spacing w:after="0" w:before="0" w:line="240" w:lineRule="auto"/>
              <w:jc w:val="both"/>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Fonts w:ascii="Times New Roman" w:cs="Times New Roman" w:eastAsia="Times New Roman" w:hAnsi="Times New Roman"/>
                <w:rtl w:val="0"/>
              </w:rPr>
              <w:t xml:space="preserve">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rsidR="00000000" w:rsidDel="00000000" w:rsidP="00000000" w:rsidRDefault="00000000" w:rsidRPr="00000000" w14:paraId="0000180D">
            <w:pPr>
              <w:spacing w:after="0" w:before="0" w:line="240" w:lineRule="auto"/>
              <w:jc w:val="both"/>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Fonts w:ascii="Times New Roman" w:cs="Times New Roman" w:eastAsia="Times New Roman" w:hAnsi="Times New Roman"/>
                <w:rtl w:val="0"/>
              </w:rPr>
              <w:t xml:space="preserve">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000000" w:rsidDel="00000000" w:rsidP="00000000" w:rsidRDefault="00000000" w:rsidRPr="00000000" w14:paraId="0000180E">
            <w:pPr>
              <w:spacing w:after="0" w:before="0" w:line="240" w:lineRule="auto"/>
              <w:jc w:val="both"/>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Fonts w:ascii="Times New Roman" w:cs="Times New Roman" w:eastAsia="Times New Roman" w:hAnsi="Times New Roman"/>
                <w:rtl w:val="0"/>
              </w:rPr>
              <w:t xml:space="preserve">защищать историческую правду, не допускать умаления подвига российского народа по защите Отечества;</w:t>
            </w:r>
          </w:p>
          <w:p w:rsidR="00000000" w:rsidDel="00000000" w:rsidP="00000000" w:rsidRDefault="00000000" w:rsidRPr="00000000" w14:paraId="0000180F">
            <w:pPr>
              <w:spacing w:after="0" w:before="0" w:line="240" w:lineRule="auto"/>
              <w:jc w:val="both"/>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Fonts w:ascii="Times New Roman" w:cs="Times New Roman" w:eastAsia="Times New Roman" w:hAnsi="Times New Roman"/>
                <w:rtl w:val="0"/>
              </w:rPr>
              <w:t xml:space="preserve">демонстрировать готовность противостоять фальсификациям российской истории;</w:t>
            </w:r>
          </w:p>
          <w:p w:rsidR="00000000" w:rsidDel="00000000" w:rsidP="00000000" w:rsidRDefault="00000000" w:rsidRPr="00000000" w14:paraId="00001810">
            <w:pPr>
              <w:spacing w:after="0" w:before="0" w:line="240" w:lineRule="auto"/>
              <w:jc w:val="both"/>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 демонстрировать уважительное отношение к историческому наследию и социокультурным традициям Российского государства</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11">
            <w:pPr>
              <w:spacing w:after="0" w:before="0" w:line="240" w:lineRule="auto"/>
              <w:ind w:right="100"/>
              <w:jc w:val="both"/>
              <w:rPr>
                <w:rFonts w:ascii="Times New Roman" w:cs="Times New Roman" w:eastAsia="Times New Roman" w:hAnsi="Times New Roman"/>
                <w:u w:val="single"/>
              </w:rPr>
            </w:pPr>
            <w:bookmarkStart w:colFirst="0" w:colLast="0" w:name="_qs210axko7lx" w:id="57"/>
            <w:bookmarkEnd w:id="57"/>
            <w:r w:rsidDel="00000000" w:rsidR="00000000" w:rsidRPr="00000000">
              <w:rPr>
                <w:rFonts w:ascii="Times New Roman" w:cs="Times New Roman" w:eastAsia="Times New Roman" w:hAnsi="Times New Roman"/>
                <w:u w:val="single"/>
                <w:rtl w:val="0"/>
              </w:rPr>
              <w:t xml:space="preserve">Должен знать:</w:t>
            </w:r>
          </w:p>
          <w:p w:rsidR="00000000" w:rsidDel="00000000" w:rsidP="00000000" w:rsidRDefault="00000000" w:rsidRPr="00000000" w14:paraId="00001812">
            <w:pPr>
              <w:spacing w:after="0" w:before="0" w:line="240" w:lineRule="auto"/>
              <w:jc w:val="both"/>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Fonts w:ascii="Times New Roman" w:cs="Times New Roman" w:eastAsia="Times New Roman" w:hAnsi="Times New Roman"/>
                <w:rtl w:val="0"/>
              </w:rPr>
              <w:t xml:space="preserve">ключевые события, основные даты и исторические этапы развития России до настоящего времени;</w:t>
            </w:r>
          </w:p>
          <w:p w:rsidR="00000000" w:rsidDel="00000000" w:rsidP="00000000" w:rsidRDefault="00000000" w:rsidRPr="00000000" w14:paraId="00001813">
            <w:pPr>
              <w:spacing w:after="0" w:before="0" w:line="240" w:lineRule="auto"/>
              <w:jc w:val="both"/>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Fonts w:ascii="Times New Roman" w:cs="Times New Roman" w:eastAsia="Times New Roman" w:hAnsi="Times New Roman"/>
                <w:rtl w:val="0"/>
              </w:rPr>
              <w:t xml:space="preserve">выдающихся деятелей отечественной истории, внесших значительный вклад в социально-экономическое, политическое и культурное развитие России;</w:t>
            </w:r>
          </w:p>
          <w:p w:rsidR="00000000" w:rsidDel="00000000" w:rsidP="00000000" w:rsidRDefault="00000000" w:rsidRPr="00000000" w14:paraId="00001814">
            <w:pPr>
              <w:spacing w:after="0" w:before="0" w:line="240" w:lineRule="auto"/>
              <w:jc w:val="both"/>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Fonts w:ascii="Times New Roman" w:cs="Times New Roman" w:eastAsia="Times New Roman" w:hAnsi="Times New Roman"/>
                <w:rtl w:val="0"/>
              </w:rPr>
              <w:t xml:space="preserve">традиционные российские духовно-нравственные ценности;</w:t>
            </w:r>
          </w:p>
          <w:p w:rsidR="00000000" w:rsidDel="00000000" w:rsidP="00000000" w:rsidRDefault="00000000" w:rsidRPr="00000000" w14:paraId="00001815">
            <w:pPr>
              <w:spacing w:after="0" w:before="0" w:line="240" w:lineRule="auto"/>
              <w:jc w:val="both"/>
              <w:rPr>
                <w:rFonts w:ascii="Times New Roman" w:cs="Times New Roman" w:eastAsia="Times New Roman" w:hAnsi="Times New Roman"/>
              </w:rPr>
            </w:pPr>
            <w:bookmarkStart w:colFirst="0" w:colLast="0" w:name="_qs210axko7lx" w:id="57"/>
            <w:bookmarkEnd w:id="57"/>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rFonts w:ascii="Times New Roman" w:cs="Times New Roman" w:eastAsia="Times New Roman" w:hAnsi="Times New Roman"/>
                <w:rtl w:val="0"/>
              </w:rPr>
              <w:t xml:space="preserve">роль и значение России в современном мире</w:t>
            </w:r>
          </w:p>
        </w:tc>
      </w:tr>
    </w:tbl>
    <w:p w:rsidR="00000000" w:rsidDel="00000000" w:rsidP="00000000" w:rsidRDefault="00000000" w:rsidRPr="00000000" w14:paraId="00001816">
      <w:pPr>
        <w:spacing w:after="0" w:before="240" w:line="276"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817">
      <w:pPr>
        <w:spacing w:after="0" w:before="240" w:line="36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2. СТРУКТУРА И СОДЕРЖАНИЕ УЧЕБНОЙ ДИСЦИПЛИНЫ</w:t>
      </w:r>
    </w:p>
    <w:p w:rsidR="00000000" w:rsidDel="00000000" w:rsidP="00000000" w:rsidRDefault="00000000" w:rsidRPr="00000000" w14:paraId="00001818">
      <w:pPr>
        <w:spacing w:after="0" w:line="360" w:lineRule="auto"/>
        <w:ind w:left="720" w:firstLine="0"/>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819">
      <w:pPr>
        <w:spacing w:after="0" w:before="240" w:line="360" w:lineRule="auto"/>
        <w:ind w:firstLine="700"/>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2.1. Объем учебной дисциплины и виды учебной работы</w:t>
      </w:r>
    </w:p>
    <w:tbl>
      <w:tblPr>
        <w:tblStyle w:val="Table4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35"/>
        <w:gridCol w:w="2460"/>
        <w:tblGridChange w:id="0">
          <w:tblGrid>
            <w:gridCol w:w="6435"/>
            <w:gridCol w:w="2460"/>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1A">
            <w:pPr>
              <w:spacing w:after="0" w:before="240" w:line="276"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Вид учебной работы</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1B">
            <w:pPr>
              <w:spacing w:after="0" w:before="240" w:line="276"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Объем в часах</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1C">
            <w:pPr>
              <w:spacing w:after="0" w:before="24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Объем образовательной программы</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1D">
            <w:pPr>
              <w:spacing w:after="0" w:before="24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32</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1E">
            <w:pPr>
              <w:spacing w:after="0" w:before="24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в т.ч. в форме практической подготовки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1F">
            <w:pPr>
              <w:spacing w:after="0" w:before="24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w:t>
            </w:r>
          </w:p>
        </w:tc>
      </w:tr>
      <w:tr>
        <w:trPr>
          <w:cantSplit w:val="0"/>
          <w:trHeight w:val="33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820">
            <w:pPr>
              <w:spacing w:after="0" w:before="24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в т. ч.:</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22">
            <w:pPr>
              <w:spacing w:after="0" w:before="24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теоретическое обучение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23">
            <w:pPr>
              <w:spacing w:after="0" w:before="24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32</w:t>
            </w:r>
          </w:p>
        </w:tc>
      </w:tr>
    </w:tbl>
    <w:p w:rsidR="00000000" w:rsidDel="00000000" w:rsidP="00000000" w:rsidRDefault="00000000" w:rsidRPr="00000000" w14:paraId="00001824">
      <w:pPr>
        <w:spacing w:after="0" w:before="240" w:line="276"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825">
      <w:pPr>
        <w:spacing w:after="120" w:before="240" w:line="276" w:lineRule="auto"/>
        <w:ind w:firstLine="700"/>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2.2. Тематический план и содержание учебной дисциплины</w:t>
      </w:r>
    </w:p>
    <w:tbl>
      <w:tblPr>
        <w:tblStyle w:val="Table43"/>
        <w:tblW w:w="11265.0" w:type="dxa"/>
        <w:jc w:val="left"/>
        <w:tblInd w:w="-1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4980"/>
        <w:gridCol w:w="1485"/>
        <w:gridCol w:w="2880"/>
        <w:tblGridChange w:id="0">
          <w:tblGrid>
            <w:gridCol w:w="1920"/>
            <w:gridCol w:w="4980"/>
            <w:gridCol w:w="1485"/>
            <w:gridCol w:w="2880"/>
          </w:tblGrid>
        </w:tblGridChange>
      </w:tblGrid>
      <w:tr>
        <w:trPr>
          <w:cantSplit w:val="0"/>
          <w:trHeight w:val="136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26">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Наименование разделов и тем</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27">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Примерное содержание учебного материала и формы организации деятельности обучающихся</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28">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Объем, акад. ч. /</w:t>
            </w:r>
          </w:p>
          <w:p w:rsidR="00000000" w:rsidDel="00000000" w:rsidP="00000000" w:rsidRDefault="00000000" w:rsidRPr="00000000" w14:paraId="00001829">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в том числе в форме практической подготовки, акад. ч</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2A">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Коды компетенций и личностных результатов, формированию которых способствует элемент программы</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2B">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2C">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2D">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2E">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4</w:t>
            </w:r>
          </w:p>
        </w:tc>
      </w:tr>
      <w:tr>
        <w:trPr>
          <w:cantSplit w:val="0"/>
          <w:trHeight w:val="36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2F">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1. «Россия – священная наша держава»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30">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31">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32">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33">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1226.894531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34">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35">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36">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37">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5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38">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2. От Руси до России: выбор пути, обретение независимости и становление единого государства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39">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3A">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3B">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05, ОК 06, ОК 09</w:t>
            </w:r>
          </w:p>
          <w:p w:rsidR="00000000" w:rsidDel="00000000" w:rsidP="00000000" w:rsidRDefault="00000000" w:rsidRPr="00000000" w14:paraId="0000183C">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99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3D">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3E">
            <w:pPr>
              <w:spacing w:after="0" w:before="0" w:line="240" w:lineRule="auto"/>
              <w:ind w:right="120"/>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3F">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40">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33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41">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3. Смута и ее преодоление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42">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43">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44">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05, ОК 06, ОК 09</w:t>
            </w:r>
          </w:p>
          <w:p w:rsidR="00000000" w:rsidDel="00000000" w:rsidP="00000000" w:rsidRDefault="00000000" w:rsidRPr="00000000" w14:paraId="00001845">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14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46">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47">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48">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49">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33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4A">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4. Восстановление единства русского народа: объединение Великой и Малой Руси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4B">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4C">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4D">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4E">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13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4F">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0">
            <w:pPr>
              <w:spacing w:after="24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1">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52">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36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3">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5. Пётр Великий. Строитель великой империи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4">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5">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6">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57">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15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58">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9">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A">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5B">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C">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6. Екатерина II: продолжатель великих дел Петра 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D">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E">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5F">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60">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10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61">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62">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Просвещенный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63">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64">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65">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7. От победы над Наполеоном до Крымской войны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66">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67">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68">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69">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18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6A">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6B">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6C">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6D">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365.94726562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6E">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8. Гибель империи</w:t>
            </w:r>
          </w:p>
          <w:p w:rsidR="00000000" w:rsidDel="00000000" w:rsidP="00000000" w:rsidRDefault="00000000" w:rsidRPr="00000000" w14:paraId="0000186F">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70">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71">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72">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73">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14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74">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75">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76">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77">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37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78">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9. От великих потрясений к Великой Победе</w:t>
            </w:r>
          </w:p>
          <w:p w:rsidR="00000000" w:rsidDel="00000000" w:rsidP="00000000" w:rsidRDefault="00000000" w:rsidRPr="00000000" w14:paraId="00001879">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7A">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7B">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7C">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7D">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19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7E">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7F">
            <w:pPr>
              <w:spacing w:after="0" w:before="0" w:line="240" w:lineRule="auto"/>
              <w:ind w:right="120"/>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80">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81">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2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82">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10. «Вставай, страна огромная»</w:t>
            </w:r>
          </w:p>
          <w:p w:rsidR="00000000" w:rsidDel="00000000" w:rsidP="00000000" w:rsidRDefault="00000000" w:rsidRPr="00000000" w14:paraId="00001883">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84">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85">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86">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87">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20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88">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89">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8A">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8B">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8C">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11. В буднях великих строек</w:t>
            </w:r>
          </w:p>
          <w:p w:rsidR="00000000" w:rsidDel="00000000" w:rsidP="00000000" w:rsidRDefault="00000000" w:rsidRPr="00000000" w14:paraId="0000188D">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8E">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8F">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90">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91">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216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92">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93">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94">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95">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2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96">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12. От перестройки к кризису, от кризиса к возрождению</w:t>
            </w:r>
          </w:p>
          <w:p w:rsidR="00000000" w:rsidDel="00000000" w:rsidP="00000000" w:rsidRDefault="00000000" w:rsidRPr="00000000" w14:paraId="00001897">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98">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99">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9A">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9B">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25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9C">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9D">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9E">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9F">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5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A0">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13. Россия. ХХI век</w:t>
            </w:r>
          </w:p>
          <w:p w:rsidR="00000000" w:rsidDel="00000000" w:rsidP="00000000" w:rsidRDefault="00000000" w:rsidRPr="00000000" w14:paraId="000018A1">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A2">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A3">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A4">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A5">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312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A6">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A7">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A8">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A9">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5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AA">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14. История антироссийской пропаганды</w:t>
            </w:r>
          </w:p>
          <w:p w:rsidR="00000000" w:rsidDel="00000000" w:rsidP="00000000" w:rsidRDefault="00000000" w:rsidRPr="00000000" w14:paraId="000018AB">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AC">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AD">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AE">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AF">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29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B0">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B1">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B2">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B3">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5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B4">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15. Слава русского оружия</w:t>
            </w:r>
          </w:p>
          <w:p w:rsidR="00000000" w:rsidDel="00000000" w:rsidP="00000000" w:rsidRDefault="00000000" w:rsidRPr="00000000" w14:paraId="000018B5">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B6">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B7">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B8">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B9">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20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BA">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BB">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BC">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BD">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BE">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Тема 16. Россия сегодня</w:t>
            </w:r>
          </w:p>
          <w:p w:rsidR="00000000" w:rsidDel="00000000" w:rsidP="00000000" w:rsidRDefault="00000000" w:rsidRPr="00000000" w14:paraId="000018BF">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C0">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C1">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C2">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ОК 01, ОК 02, ОК 03, ОК 04, ОК 05, ОК 06, ОК 09</w:t>
            </w:r>
          </w:p>
          <w:p w:rsidR="00000000" w:rsidDel="00000000" w:rsidP="00000000" w:rsidRDefault="00000000" w:rsidRPr="00000000" w14:paraId="000018C3">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ПК …</w:t>
            </w:r>
          </w:p>
        </w:tc>
      </w:tr>
      <w:tr>
        <w:trPr>
          <w:cantSplit w:val="0"/>
          <w:trHeight w:val="19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C4">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C5">
            <w:pPr>
              <w:spacing w:after="0" w:before="0" w:line="240" w:lineRule="auto"/>
              <w:jc w:val="both"/>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C6">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8C7">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C8">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Всего:</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CA">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32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8CB">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18CC">
      <w:pPr>
        <w:spacing w:after="0" w:before="0" w:line="240" w:lineRule="auto"/>
        <w:jc w:val="center"/>
        <w:rPr>
          <w:rFonts w:ascii="Times New Roman" w:cs="Times New Roman" w:eastAsia="Times New Roman" w:hAnsi="Times New Roman"/>
          <w:sz w:val="18"/>
          <w:szCs w:val="18"/>
        </w:rPr>
      </w:pPr>
      <w:bookmarkStart w:colFirst="0" w:colLast="0" w:name="_qs210axko7lx" w:id="57"/>
      <w:bookmarkEnd w:id="57"/>
      <w:r w:rsidDel="00000000" w:rsidR="00000000" w:rsidRPr="00000000">
        <w:rPr>
          <w:rtl w:val="0"/>
        </w:rPr>
      </w:r>
    </w:p>
    <w:p w:rsidR="00000000" w:rsidDel="00000000" w:rsidP="00000000" w:rsidRDefault="00000000" w:rsidRPr="00000000" w14:paraId="000018CD">
      <w:pPr>
        <w:spacing w:after="240" w:before="240" w:line="276"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3. УСЛОВИЯ РЕАЛИЗАЦИИ УЧЕБНОЙ ДИСЦИПЛИНЫ</w:t>
      </w:r>
    </w:p>
    <w:p w:rsidR="00000000" w:rsidDel="00000000" w:rsidP="00000000" w:rsidRDefault="00000000" w:rsidRPr="00000000" w14:paraId="000018CE">
      <w:pPr>
        <w:spacing w:after="240" w:before="240" w:line="276" w:lineRule="auto"/>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8CF">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3.1. Для реализации программы учебной дисциплины должны быть предусмотрены следующие специальные помещения:</w:t>
      </w:r>
    </w:p>
    <w:p w:rsidR="00000000" w:rsidDel="00000000" w:rsidP="00000000" w:rsidRDefault="00000000" w:rsidRPr="00000000" w14:paraId="000018D0">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Кабинет «Социально-гуманитарных дисциплин»,</w:t>
      </w:r>
    </w:p>
    <w:p w:rsidR="00000000" w:rsidDel="00000000" w:rsidP="00000000" w:rsidRDefault="00000000" w:rsidRPr="00000000" w14:paraId="000018D1">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оснащенный оборудованием:</w:t>
      </w:r>
    </w:p>
    <w:p w:rsidR="00000000" w:rsidDel="00000000" w:rsidP="00000000" w:rsidRDefault="00000000" w:rsidRPr="00000000" w14:paraId="000018D2">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учебная доска;</w:t>
      </w:r>
    </w:p>
    <w:p w:rsidR="00000000" w:rsidDel="00000000" w:rsidP="00000000" w:rsidRDefault="00000000" w:rsidRPr="00000000" w14:paraId="000018D3">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рабочие места по количеству обучающихся;</w:t>
      </w:r>
    </w:p>
    <w:p w:rsidR="00000000" w:rsidDel="00000000" w:rsidP="00000000" w:rsidRDefault="00000000" w:rsidRPr="00000000" w14:paraId="000018D4">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наглядные пособия;</w:t>
      </w:r>
    </w:p>
    <w:p w:rsidR="00000000" w:rsidDel="00000000" w:rsidP="00000000" w:rsidRDefault="00000000" w:rsidRPr="00000000" w14:paraId="000018D5">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рабочее место преподавателя;</w:t>
      </w:r>
    </w:p>
    <w:p w:rsidR="00000000" w:rsidDel="00000000" w:rsidP="00000000" w:rsidRDefault="00000000" w:rsidRPr="00000000" w14:paraId="000018D6">
      <w:pPr>
        <w:spacing w:after="0" w:before="0" w:line="240" w:lineRule="auto"/>
        <w:ind w:firstLine="72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техническими средствами обучения:</w:t>
      </w:r>
    </w:p>
    <w:p w:rsidR="00000000" w:rsidDel="00000000" w:rsidP="00000000" w:rsidRDefault="00000000" w:rsidRPr="00000000" w14:paraId="000018D7">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персональный компьютер с лицензионным программным обеспечением;</w:t>
      </w:r>
    </w:p>
    <w:p w:rsidR="00000000" w:rsidDel="00000000" w:rsidP="00000000" w:rsidRDefault="00000000" w:rsidRPr="00000000" w14:paraId="000018D8">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мультимедийный проектор;</w:t>
      </w:r>
    </w:p>
    <w:p w:rsidR="00000000" w:rsidDel="00000000" w:rsidP="00000000" w:rsidRDefault="00000000" w:rsidRPr="00000000" w14:paraId="000018D9">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мультимедийный экран;</w:t>
      </w:r>
    </w:p>
    <w:p w:rsidR="00000000" w:rsidDel="00000000" w:rsidP="00000000" w:rsidRDefault="00000000" w:rsidRPr="00000000" w14:paraId="000018DA">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лазерная указка;</w:t>
      </w:r>
    </w:p>
    <w:p w:rsidR="00000000" w:rsidDel="00000000" w:rsidP="00000000" w:rsidRDefault="00000000" w:rsidRPr="00000000" w14:paraId="000018DB">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средства аудиовизуализации.</w:t>
      </w:r>
    </w:p>
    <w:p w:rsidR="00000000" w:rsidDel="00000000" w:rsidP="00000000" w:rsidRDefault="00000000" w:rsidRPr="00000000" w14:paraId="000018DC">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8DD">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3.2. Информационное обеспечение реализации программы</w:t>
      </w:r>
    </w:p>
    <w:p w:rsidR="00000000" w:rsidDel="00000000" w:rsidP="00000000" w:rsidRDefault="00000000" w:rsidRPr="00000000" w14:paraId="000018DE">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имеет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00000" w:rsidDel="00000000" w:rsidP="00000000" w:rsidRDefault="00000000" w:rsidRPr="00000000" w14:paraId="000018DF">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8E0">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3.2.1. Основные электронные издания</w:t>
      </w:r>
    </w:p>
    <w:p w:rsidR="00000000" w:rsidDel="00000000" w:rsidP="00000000" w:rsidRDefault="00000000" w:rsidRPr="00000000" w14:paraId="000018E1">
      <w:pPr>
        <w:spacing w:after="0" w:before="0" w:line="240" w:lineRule="auto"/>
        <w:ind w:firstLine="700"/>
        <w:jc w:val="both"/>
        <w:rPr>
          <w:rFonts w:ascii="Times New Roman" w:cs="Times New Roman" w:eastAsia="Times New Roman" w:hAnsi="Times New Roman"/>
          <w:color w:val="1155cc"/>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1. Бугров, К. Д. История России: учебное пособие для СПО / К. Д. Бугров, С. В. Соколов. — 3-е изд. — Саратов: Профобразование, 2024. — 125 c. — ISBN 978-5-4488-1105-0. — Текст : электронный // Электронный ресурс цифровой образовательной среды СПО PROF образование : [сайт]. — URL: https://profspo.ru/books/139542</w:t>
      </w:r>
      <w:hyperlink r:id="rId15">
        <w:r w:rsidDel="00000000" w:rsidR="00000000" w:rsidRPr="00000000">
          <w:rPr>
            <w:rFonts w:ascii="Times New Roman" w:cs="Times New Roman" w:eastAsia="Times New Roman" w:hAnsi="Times New Roman"/>
            <w:color w:val="1155cc"/>
            <w:sz w:val="24"/>
            <w:szCs w:val="24"/>
            <w:rtl w:val="0"/>
          </w:rPr>
          <w:t xml:space="preserve">.</w:t>
        </w:r>
      </w:hyperlink>
      <w:r w:rsidDel="00000000" w:rsidR="00000000" w:rsidRPr="00000000">
        <w:rPr>
          <w:rtl w:val="0"/>
        </w:rPr>
      </w:r>
    </w:p>
    <w:p w:rsidR="00000000" w:rsidDel="00000000" w:rsidP="00000000" w:rsidRDefault="00000000" w:rsidRPr="00000000" w14:paraId="000018E2">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2. Прядеин, В. С.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Издательство Юрайт, 2024. — 107 с. — (Профессиональное образование). — ISBN 978-5-534-05440-8. — Текст : электронный // Образовательная платформа Юрайт [сайт]. — URL:</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rtl w:val="0"/>
          </w:rPr>
          <w:t xml:space="preserve">https://urait.ru/bcode/540370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8E3">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8E4">
      <w:pPr>
        <w:spacing w:after="0" w:before="240" w:line="276"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3.2.2. Дополнительные источники</w:t>
      </w:r>
    </w:p>
    <w:p w:rsidR="00000000" w:rsidDel="00000000" w:rsidP="00000000" w:rsidRDefault="00000000" w:rsidRPr="00000000" w14:paraId="000018E5">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Лубченков Ю.Н. - Москва: Академия, 2024. - 256 c. (Специальности среднего профессионального образования) – ISBN 978-5-0054-2323-8.</w:t>
      </w:r>
    </w:p>
    <w:p w:rsidR="00000000" w:rsidDel="00000000" w:rsidP="00000000" w:rsidRDefault="00000000" w:rsidRPr="00000000" w14:paraId="000018E6">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2. Карпачев, С. П. История России: учебное пособие для среднего профессионального образования / С. П. Карпачев. — 3-е изд., перераб. и доп. — Москва: Издательство Юрайт, 2024. — 248 с. — (Профессиональное образование). — ISBN 978-5-534-08753-6. — Текст: непосредственный.</w:t>
      </w:r>
    </w:p>
    <w:p w:rsidR="00000000" w:rsidDel="00000000" w:rsidP="00000000" w:rsidRDefault="00000000" w:rsidRPr="00000000" w14:paraId="000018E7">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3. Касьянов, В.В. История : учебное пособие / В.В. Касьянов, П.С. Самыгин, С.И. Самыгин, В.Н. Шевелев. — 2-е изд., испр. и доп. — Москва : ИНФРА-М, 2024. — 550 с. — (Среднее профессиональное образование). — DOI 10.12737/1086532. - ISBN 978-5-16-016200-3. - Текст : электронный.</w:t>
      </w:r>
    </w:p>
    <w:p w:rsidR="00000000" w:rsidDel="00000000" w:rsidP="00000000" w:rsidRDefault="00000000" w:rsidRPr="00000000" w14:paraId="000018E8">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4. Кириллов, В. В.  История России : учебник для среднего профессионального образования / В. В. Кириллов, М. А. Бравина. — 5-е изд., перераб. и доп. — Москва : Издательство Юрайт, 2024. — 596 с. — (Профессиональное образование). — ISBN 978-5-534-19455-5. — Текст : непосредственный.</w:t>
      </w:r>
    </w:p>
    <w:p w:rsidR="00000000" w:rsidDel="00000000" w:rsidP="00000000" w:rsidRDefault="00000000" w:rsidRPr="00000000" w14:paraId="000018E9">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5. Кислицын, С.А., История (с учетом новой Концепции преподавания истории России) : учебник / С. А. Кислицын, С. И. Самыгин, П. С. Самыгин. — Москва: КноРус, 2024. — 335 с. — ISBN 978-5-406-12188-7. — Текст: непосредственный.</w:t>
      </w:r>
    </w:p>
    <w:p w:rsidR="00000000" w:rsidDel="00000000" w:rsidP="00000000" w:rsidRDefault="00000000" w:rsidRPr="00000000" w14:paraId="000018EA">
      <w:pPr>
        <w:spacing w:after="0" w:before="0" w:line="240" w:lineRule="auto"/>
        <w:ind w:firstLine="700"/>
        <w:jc w:val="both"/>
        <w:rPr>
          <w:rFonts w:ascii="Times New Roman" w:cs="Times New Roman" w:eastAsia="Times New Roman" w:hAnsi="Times New Roman"/>
          <w:color w:val="1155cc"/>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6. 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2024. — 197 с. — (Профессиональное образование). — ISBN 978-5-534-09199-1. — Текст: электронный // Образовательная платформа Юрайт [сайт]. — URL: </w:t>
      </w:r>
      <w:hyperlink r:id="rId18">
        <w:r w:rsidDel="00000000" w:rsidR="00000000" w:rsidRPr="00000000">
          <w:rPr>
            <w:rFonts w:ascii="Times New Roman" w:cs="Times New Roman" w:eastAsia="Times New Roman" w:hAnsi="Times New Roman"/>
            <w:color w:val="1155cc"/>
            <w:sz w:val="24"/>
            <w:szCs w:val="24"/>
            <w:rtl w:val="0"/>
          </w:rPr>
          <w:t xml:space="preserve">https://urait.ru/bcode/539174.</w:t>
        </w:r>
      </w:hyperlink>
      <w:r w:rsidDel="00000000" w:rsidR="00000000" w:rsidRPr="00000000">
        <w:rPr>
          <w:rtl w:val="0"/>
        </w:rPr>
      </w:r>
    </w:p>
    <w:p w:rsidR="00000000" w:rsidDel="00000000" w:rsidP="00000000" w:rsidRDefault="00000000" w:rsidRPr="00000000" w14:paraId="000018EB">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Юрайт, 2024. — 122 с. — (Профессиональное образование). — ISBN 978-5-534-17068-9. — Текст: электронный // Образовательная платформа Юрайт [сайт]. — URL:</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rtl w:val="0"/>
          </w:rPr>
          <w:t xml:space="preserve">https://urait.ru/bcode/532336</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8EC">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8. Некрасова, М. Б. История России: учебник и практикум для среднего профессионального образования / М. Б. Некрасова. — 6-е изд., перераб. и доп. — Москва: Издательство Юрайт, 2024. — 436 с. — (Профессиональное образование). — ISBN 978-5-534-15987-5. — Текст: электронный // Образовательная платформа Юрайт [сайт]. — URL:</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rtl w:val="0"/>
          </w:rPr>
          <w:t xml:space="preserve">https://urait.ru/bcode/536636</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8ED">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9. Тропов, И. А. История / И. А. Тропов. — 3-е изд., стер. — Санкт-Петербург : Лань, 2024. — 472 с. — ISBN 978-5-507-47383-0. — Текст : непосредственный.</w:t>
      </w:r>
    </w:p>
    <w:p w:rsidR="00000000" w:rsidDel="00000000" w:rsidP="00000000" w:rsidRDefault="00000000" w:rsidRPr="00000000" w14:paraId="000018EE">
      <w:pPr>
        <w:spacing w:after="0" w:before="0" w:line="240" w:lineRule="auto"/>
        <w:ind w:firstLine="700"/>
        <w:jc w:val="both"/>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10. Фирсов, С. Л. История России : учебник для среднего профессионального образования / С. Л. Фирсов. — 2-е изд., испр. и доп. — Москва: Издательство Юрайт, 2024. — 380 с. — (Профессиональное образование). — ISBN 978-5-534-08721-5. — Текст : электронный // Образовательная платформа Юрайт [сайт]. — URL:</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color w:val="1155cc"/>
            <w:sz w:val="24"/>
            <w:szCs w:val="24"/>
            <w:rtl w:val="0"/>
          </w:rPr>
          <w:t xml:space="preserve">https://urait.ru/bcode/540360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8EF">
      <w:pPr>
        <w:spacing w:after="0" w:line="276"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8F0">
      <w:pPr>
        <w:spacing w:after="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tl w:val="0"/>
        </w:rPr>
      </w:r>
    </w:p>
    <w:p w:rsidR="00000000" w:rsidDel="00000000" w:rsidP="00000000" w:rsidRDefault="00000000" w:rsidRPr="00000000" w14:paraId="000018F1">
      <w:pPr>
        <w:spacing w:after="0" w:line="276"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4. КОНТРОЛЬ И ОЦЕНКА РЕЗУЛЬТАТОВ ОСВОЕНИЯ</w:t>
      </w:r>
    </w:p>
    <w:p w:rsidR="00000000" w:rsidDel="00000000" w:rsidP="00000000" w:rsidRDefault="00000000" w:rsidRPr="00000000" w14:paraId="000018F2">
      <w:pPr>
        <w:spacing w:after="0" w:line="276"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УЧЕБНОЙ ДИСЦИПЛИНЫ</w:t>
      </w:r>
    </w:p>
    <w:p w:rsidR="00000000" w:rsidDel="00000000" w:rsidP="00000000" w:rsidRDefault="00000000" w:rsidRPr="00000000" w14:paraId="000018F3">
      <w:pPr>
        <w:spacing w:after="0" w:line="276"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tbl>
      <w:tblPr>
        <w:tblStyle w:val="Table44"/>
        <w:tblW w:w="1135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05"/>
        <w:gridCol w:w="4485"/>
        <w:gridCol w:w="2265"/>
        <w:tblGridChange w:id="0">
          <w:tblGrid>
            <w:gridCol w:w="4605"/>
            <w:gridCol w:w="4485"/>
            <w:gridCol w:w="226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40.0" w:type="dxa"/>
              <w:bottom w:w="0.0" w:type="dxa"/>
              <w:right w:w="140.0" w:type="dxa"/>
            </w:tcMar>
            <w:vAlign w:val="top"/>
          </w:tcPr>
          <w:p w:rsidR="00000000" w:rsidDel="00000000" w:rsidP="00000000" w:rsidRDefault="00000000" w:rsidRPr="00000000" w14:paraId="000018F4">
            <w:pPr>
              <w:spacing w:after="0" w:before="0" w:line="240" w:lineRule="auto"/>
              <w:jc w:val="center"/>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Результаты обучения</w:t>
            </w:r>
          </w:p>
        </w:tc>
        <w:tc>
          <w:tcPr>
            <w:tcBorders>
              <w:top w:color="000000" w:space="0" w:sz="6" w:val="single"/>
              <w:left w:color="000000" w:space="0" w:sz="0" w:val="nil"/>
              <w:bottom w:color="000000" w:space="0" w:sz="6" w:val="single"/>
              <w:right w:color="000000" w:space="0" w:sz="6" w:val="single"/>
            </w:tcBorders>
            <w:shd w:fill="auto" w:val="clear"/>
            <w:tcMar>
              <w:top w:w="0.0" w:type="dxa"/>
              <w:left w:w="140.0" w:type="dxa"/>
              <w:bottom w:w="0.0" w:type="dxa"/>
              <w:right w:w="140.0" w:type="dxa"/>
            </w:tcMar>
            <w:vAlign w:val="top"/>
          </w:tcPr>
          <w:p w:rsidR="00000000" w:rsidDel="00000000" w:rsidP="00000000" w:rsidRDefault="00000000" w:rsidRPr="00000000" w14:paraId="000018F5">
            <w:pPr>
              <w:spacing w:after="0" w:before="0" w:line="240" w:lineRule="auto"/>
              <w:jc w:val="center"/>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Критерии оценки</w:t>
            </w:r>
          </w:p>
        </w:tc>
        <w:tc>
          <w:tcPr>
            <w:tcBorders>
              <w:top w:color="000000" w:space="0" w:sz="6" w:val="single"/>
              <w:left w:color="000000" w:space="0" w:sz="0" w:val="nil"/>
              <w:bottom w:color="000000" w:space="0" w:sz="6" w:val="single"/>
              <w:right w:color="000000" w:space="0" w:sz="6" w:val="single"/>
            </w:tcBorders>
            <w:shd w:fill="auto" w:val="clear"/>
            <w:tcMar>
              <w:top w:w="0.0" w:type="dxa"/>
              <w:left w:w="140.0" w:type="dxa"/>
              <w:bottom w:w="0.0" w:type="dxa"/>
              <w:right w:w="140.0" w:type="dxa"/>
            </w:tcMar>
            <w:vAlign w:val="top"/>
          </w:tcPr>
          <w:p w:rsidR="00000000" w:rsidDel="00000000" w:rsidP="00000000" w:rsidRDefault="00000000" w:rsidRPr="00000000" w14:paraId="000018F6">
            <w:pPr>
              <w:spacing w:after="0" w:before="0" w:line="240" w:lineRule="auto"/>
              <w:jc w:val="center"/>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Методы оценки</w:t>
            </w:r>
          </w:p>
        </w:tc>
      </w:tr>
      <w:tr>
        <w:trPr>
          <w:cantSplit w:val="0"/>
          <w:trHeight w:val="28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40.0" w:type="dxa"/>
              <w:bottom w:w="0.0" w:type="dxa"/>
              <w:right w:w="140.0" w:type="dxa"/>
            </w:tcMar>
            <w:vAlign w:val="top"/>
          </w:tcPr>
          <w:p w:rsidR="00000000" w:rsidDel="00000000" w:rsidP="00000000" w:rsidRDefault="00000000" w:rsidRPr="00000000" w14:paraId="000018F7">
            <w:pPr>
              <w:spacing w:after="0" w:before="0" w:line="240" w:lineRule="auto"/>
              <w:jc w:val="center"/>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учебной дисциплины</w:t>
            </w:r>
          </w:p>
        </w:tc>
      </w:tr>
      <w:tr>
        <w:trPr>
          <w:cantSplit w:val="0"/>
          <w:trHeight w:val="2839.68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40.0" w:type="dxa"/>
              <w:bottom w:w="0.0" w:type="dxa"/>
              <w:right w:w="140.0" w:type="dxa"/>
            </w:tcMar>
            <w:vAlign w:val="top"/>
          </w:tcPr>
          <w:p w:rsidR="00000000" w:rsidDel="00000000" w:rsidP="00000000" w:rsidRDefault="00000000" w:rsidRPr="00000000" w14:paraId="000018FA">
            <w:pPr>
              <w:spacing w:after="0" w:before="0" w:line="240" w:lineRule="auto"/>
              <w:jc w:val="both"/>
              <w:rPr>
                <w:rFonts w:ascii="Times New Roman" w:cs="Times New Roman" w:eastAsia="Times New Roman" w:hAnsi="Times New Roman"/>
                <w:sz w:val="20"/>
                <w:szCs w:val="20"/>
                <w:u w:val="single"/>
              </w:rPr>
            </w:pPr>
            <w:bookmarkStart w:colFirst="0" w:colLast="0" w:name="_qs210axko7lx" w:id="57"/>
            <w:bookmarkEnd w:id="57"/>
            <w:r w:rsidDel="00000000" w:rsidR="00000000" w:rsidRPr="00000000">
              <w:rPr>
                <w:rFonts w:ascii="Times New Roman" w:cs="Times New Roman" w:eastAsia="Times New Roman" w:hAnsi="Times New Roman"/>
                <w:sz w:val="20"/>
                <w:szCs w:val="20"/>
                <w:u w:val="single"/>
                <w:rtl w:val="0"/>
              </w:rPr>
              <w:t xml:space="preserve">Знать:</w:t>
            </w:r>
          </w:p>
          <w:p w:rsidR="00000000" w:rsidDel="00000000" w:rsidP="00000000" w:rsidRDefault="00000000" w:rsidRPr="00000000" w14:paraId="000018FB">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ключевые события, основные даты и исторические этапы развития России с древних времен до настоящего времени;</w:t>
            </w:r>
          </w:p>
          <w:p w:rsidR="00000000" w:rsidDel="00000000" w:rsidP="00000000" w:rsidRDefault="00000000" w:rsidRPr="00000000" w14:paraId="000018FC">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выдающихся деятелей отечественной истории, внесших значительный вклад в социально-экономическое, политическое и культурное развитие России;</w:t>
            </w:r>
          </w:p>
          <w:p w:rsidR="00000000" w:rsidDel="00000000" w:rsidP="00000000" w:rsidRDefault="00000000" w:rsidRPr="00000000" w14:paraId="000018FD">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традиционные российские духовно - нравственные ценности;</w:t>
            </w:r>
          </w:p>
          <w:p w:rsidR="00000000" w:rsidDel="00000000" w:rsidP="00000000" w:rsidRDefault="00000000" w:rsidRPr="00000000" w14:paraId="000018FE">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роль и значение России в современном мире. </w:t>
            </w:r>
          </w:p>
        </w:tc>
        <w:tc>
          <w:tcPr>
            <w:tcBorders>
              <w:top w:color="000000" w:space="0" w:sz="0" w:val="nil"/>
              <w:left w:color="000000" w:space="0" w:sz="0" w:val="nil"/>
              <w:bottom w:color="000000" w:space="0" w:sz="6" w:val="single"/>
              <w:right w:color="000000" w:space="0" w:sz="6" w:val="single"/>
            </w:tcBorders>
            <w:shd w:fill="auto" w:val="clear"/>
            <w:tcMar>
              <w:top w:w="0.0" w:type="dxa"/>
              <w:left w:w="140.0" w:type="dxa"/>
              <w:bottom w:w="0.0" w:type="dxa"/>
              <w:right w:w="140.0" w:type="dxa"/>
            </w:tcMar>
            <w:vAlign w:val="top"/>
          </w:tcPr>
          <w:p w:rsidR="00000000" w:rsidDel="00000000" w:rsidP="00000000" w:rsidRDefault="00000000" w:rsidRPr="00000000" w14:paraId="000018FF">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показывает знания ключевых событий, основных дат и этапов истории России с древних времен до настоящего времени;</w:t>
            </w:r>
          </w:p>
          <w:p w:rsidR="00000000" w:rsidDel="00000000" w:rsidP="00000000" w:rsidRDefault="00000000" w:rsidRPr="00000000" w14:paraId="00001900">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демонстрирует знания о выдающихся деятелях отечественной истории, внесших значительный вклад в социально-экономическое, политическое и культурное развитие России;</w:t>
            </w:r>
          </w:p>
          <w:p w:rsidR="00000000" w:rsidDel="00000000" w:rsidP="00000000" w:rsidRDefault="00000000" w:rsidRPr="00000000" w14:paraId="00001901">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показывает знание традиционных российских духовно - нравственных ценностей;</w:t>
            </w:r>
          </w:p>
          <w:p w:rsidR="00000000" w:rsidDel="00000000" w:rsidP="00000000" w:rsidRDefault="00000000" w:rsidRPr="00000000" w14:paraId="00001902">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 демонстрирует сформированность знаний о роли и значении России в современном мире.</w:t>
            </w:r>
          </w:p>
        </w:tc>
        <w:tc>
          <w:tcPr>
            <w:tcBorders>
              <w:top w:color="000000" w:space="0" w:sz="0" w:val="nil"/>
              <w:left w:color="000000" w:space="0" w:sz="0" w:val="nil"/>
              <w:bottom w:color="000000" w:space="0" w:sz="6" w:val="single"/>
              <w:right w:color="000000" w:space="0" w:sz="6" w:val="single"/>
            </w:tcBorders>
            <w:shd w:fill="auto" w:val="clear"/>
            <w:tcMar>
              <w:top w:w="0.0" w:type="dxa"/>
              <w:left w:w="140.0" w:type="dxa"/>
              <w:bottom w:w="0.0" w:type="dxa"/>
              <w:right w:w="140.0" w:type="dxa"/>
            </w:tcMar>
            <w:vAlign w:val="top"/>
          </w:tcPr>
          <w:p w:rsidR="00000000" w:rsidDel="00000000" w:rsidP="00000000" w:rsidRDefault="00000000" w:rsidRPr="00000000" w14:paraId="00001903">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Экспертное наблюдение и оценивание знаний на теоретических занятиях.</w:t>
            </w:r>
          </w:p>
          <w:p w:rsidR="00000000" w:rsidDel="00000000" w:rsidP="00000000" w:rsidRDefault="00000000" w:rsidRPr="00000000" w14:paraId="00001904">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Оценивание выполнения индивидуальных и групповых заданий.</w:t>
            </w:r>
          </w:p>
          <w:p w:rsidR="00000000" w:rsidDel="00000000" w:rsidP="00000000" w:rsidRDefault="00000000" w:rsidRPr="00000000" w14:paraId="00001905">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Результаты промежуточной аттестации.</w:t>
            </w:r>
          </w:p>
        </w:tc>
      </w:tr>
      <w:tr>
        <w:trPr>
          <w:cantSplit w:val="0"/>
          <w:trHeight w:val="28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40.0" w:type="dxa"/>
              <w:bottom w:w="0.0" w:type="dxa"/>
              <w:right w:w="140.0" w:type="dxa"/>
            </w:tcMar>
            <w:vAlign w:val="top"/>
          </w:tcPr>
          <w:p w:rsidR="00000000" w:rsidDel="00000000" w:rsidP="00000000" w:rsidRDefault="00000000" w:rsidRPr="00000000" w14:paraId="00001906">
            <w:pPr>
              <w:spacing w:after="0" w:before="0" w:line="240" w:lineRule="auto"/>
              <w:jc w:val="center"/>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учебной дисциплины</w:t>
            </w:r>
          </w:p>
        </w:tc>
      </w:tr>
      <w:tr>
        <w:trPr>
          <w:cantSplit w:val="0"/>
          <w:trHeight w:val="53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40.0" w:type="dxa"/>
              <w:bottom w:w="0.0" w:type="dxa"/>
              <w:right w:w="140.0" w:type="dxa"/>
            </w:tcMar>
            <w:vAlign w:val="top"/>
          </w:tcPr>
          <w:p w:rsidR="00000000" w:rsidDel="00000000" w:rsidP="00000000" w:rsidRDefault="00000000" w:rsidRPr="00000000" w14:paraId="00001909">
            <w:pPr>
              <w:spacing w:after="0" w:before="0" w:line="240" w:lineRule="auto"/>
              <w:jc w:val="both"/>
              <w:rPr>
                <w:rFonts w:ascii="Times New Roman" w:cs="Times New Roman" w:eastAsia="Times New Roman" w:hAnsi="Times New Roman"/>
                <w:sz w:val="20"/>
                <w:szCs w:val="20"/>
                <w:u w:val="single"/>
              </w:rPr>
            </w:pPr>
            <w:bookmarkStart w:colFirst="0" w:colLast="0" w:name="_qs210axko7lx" w:id="57"/>
            <w:bookmarkEnd w:id="57"/>
            <w:r w:rsidDel="00000000" w:rsidR="00000000" w:rsidRPr="00000000">
              <w:rPr>
                <w:rFonts w:ascii="Times New Roman" w:cs="Times New Roman" w:eastAsia="Times New Roman" w:hAnsi="Times New Roman"/>
                <w:sz w:val="20"/>
                <w:szCs w:val="20"/>
                <w:u w:val="single"/>
                <w:rtl w:val="0"/>
              </w:rPr>
              <w:t xml:space="preserve">Уметь:</w:t>
            </w:r>
          </w:p>
          <w:p w:rsidR="00000000" w:rsidDel="00000000" w:rsidP="00000000" w:rsidRDefault="00000000" w:rsidRPr="00000000" w14:paraId="0000190A">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выделять факторы, определяющие уникальность становления духовно - нравственных основ России;</w:t>
            </w:r>
          </w:p>
          <w:p w:rsidR="00000000" w:rsidDel="00000000" w:rsidP="00000000" w:rsidRDefault="00000000" w:rsidRPr="00000000" w14:paraId="0000190B">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времен образования Древнерусского государства до настоящего времени;</w:t>
            </w:r>
          </w:p>
          <w:p w:rsidR="00000000" w:rsidDel="00000000" w:rsidP="00000000" w:rsidRDefault="00000000" w:rsidRPr="00000000" w14:paraId="0000190C">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000000" w:rsidDel="00000000" w:rsidP="00000000" w:rsidRDefault="00000000" w:rsidRPr="00000000" w14:paraId="0000190D">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защищать историческую правду, не допускать умаления подвига российского народа по защите Отечества,</w:t>
            </w:r>
          </w:p>
          <w:p w:rsidR="00000000" w:rsidDel="00000000" w:rsidP="00000000" w:rsidRDefault="00000000" w:rsidRPr="00000000" w14:paraId="0000190E">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демонстрировать готовность противостоять фальсификациям российской истории;</w:t>
            </w:r>
          </w:p>
          <w:p w:rsidR="00000000" w:rsidDel="00000000" w:rsidP="00000000" w:rsidRDefault="00000000" w:rsidRPr="00000000" w14:paraId="0000190F">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демонстрировать уважительное отношение к историческому наследию и социокультурным традициям российского государства.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40.0" w:type="dxa"/>
              <w:bottom w:w="0.0" w:type="dxa"/>
              <w:right w:w="140.0" w:type="dxa"/>
            </w:tcMar>
            <w:vAlign w:val="top"/>
          </w:tcPr>
          <w:p w:rsidR="00000000" w:rsidDel="00000000" w:rsidP="00000000" w:rsidRDefault="00000000" w:rsidRPr="00000000" w14:paraId="00001910">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выделяет факторы, определяющие уникальность становления духовно - нравственных основ России;</w:t>
            </w:r>
          </w:p>
          <w:p w:rsidR="00000000" w:rsidDel="00000000" w:rsidP="00000000" w:rsidRDefault="00000000" w:rsidRPr="00000000" w14:paraId="00001911">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rsidR="00000000" w:rsidDel="00000000" w:rsidP="00000000" w:rsidRDefault="00000000" w:rsidRPr="00000000" w14:paraId="00001912">
            <w:pPr>
              <w:spacing w:after="0" w:before="0" w:line="240" w:lineRule="auto"/>
              <w:jc w:val="center"/>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000000" w:rsidDel="00000000" w:rsidP="00000000" w:rsidRDefault="00000000" w:rsidRPr="00000000" w14:paraId="00001913">
            <w:pPr>
              <w:spacing w:after="0" w:before="0" w:line="240" w:lineRule="auto"/>
              <w:jc w:val="center"/>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демонстрирует умения защищать историческую правду, не допускает умаления подвига народа при защите Отечества,</w:t>
            </w:r>
          </w:p>
          <w:p w:rsidR="00000000" w:rsidDel="00000000" w:rsidP="00000000" w:rsidRDefault="00000000" w:rsidRPr="00000000" w14:paraId="00001914">
            <w:pPr>
              <w:spacing w:after="0" w:before="0" w:line="240" w:lineRule="auto"/>
              <w:jc w:val="center"/>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проявляет готовность противостоять фальсификациям Российской истории;</w:t>
            </w:r>
          </w:p>
          <w:p w:rsidR="00000000" w:rsidDel="00000000" w:rsidP="00000000" w:rsidRDefault="00000000" w:rsidRPr="00000000" w14:paraId="00001915">
            <w:pPr>
              <w:spacing w:after="0" w:before="0" w:line="240" w:lineRule="auto"/>
              <w:jc w:val="center"/>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10"/>
                <w:szCs w:val="10"/>
                <w:rtl w:val="0"/>
              </w:rPr>
              <w:t xml:space="preserve">                    </w:t>
            </w:r>
            <w:r w:rsidDel="00000000" w:rsidR="00000000" w:rsidRPr="00000000">
              <w:rPr>
                <w:rFonts w:ascii="Times New Roman" w:cs="Times New Roman" w:eastAsia="Times New Roman" w:hAnsi="Times New Roman"/>
                <w:sz w:val="20"/>
                <w:szCs w:val="20"/>
                <w:rtl w:val="0"/>
              </w:rPr>
              <w:t xml:space="preserve">демонстрирует уважительное отношение к историческому наследию и социокультурным традициям российского государства.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40.0" w:type="dxa"/>
              <w:bottom w:w="0.0" w:type="dxa"/>
              <w:right w:w="140.0" w:type="dxa"/>
            </w:tcMar>
            <w:vAlign w:val="top"/>
          </w:tcPr>
          <w:p w:rsidR="00000000" w:rsidDel="00000000" w:rsidP="00000000" w:rsidRDefault="00000000" w:rsidRPr="00000000" w14:paraId="00001916">
            <w:pPr>
              <w:spacing w:after="0" w:before="0" w:line="240" w:lineRule="auto"/>
              <w:jc w:val="both"/>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Подготовка выступлений с проблемно-тематическими сообщениями (докладами, презентациями).</w:t>
            </w:r>
          </w:p>
          <w:p w:rsidR="00000000" w:rsidDel="00000000" w:rsidP="00000000" w:rsidRDefault="00000000" w:rsidRPr="00000000" w14:paraId="00001917">
            <w:pPr>
              <w:spacing w:after="0" w:before="0" w:line="240" w:lineRule="auto"/>
              <w:jc w:val="center"/>
              <w:rPr>
                <w:rFonts w:ascii="Times New Roman" w:cs="Times New Roman" w:eastAsia="Times New Roman" w:hAnsi="Times New Roman"/>
                <w:sz w:val="20"/>
                <w:szCs w:val="20"/>
              </w:rPr>
            </w:pPr>
            <w:bookmarkStart w:colFirst="0" w:colLast="0" w:name="_qs210axko7lx" w:id="57"/>
            <w:bookmarkEnd w:id="57"/>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1918">
      <w:pPr>
        <w:spacing w:after="0" w:before="0" w:line="240" w:lineRule="auto"/>
        <w:jc w:val="center"/>
        <w:rPr>
          <w:rFonts w:ascii="Times New Roman" w:cs="Times New Roman" w:eastAsia="Times New Roman" w:hAnsi="Times New Roman"/>
          <w:sz w:val="24"/>
          <w:szCs w:val="24"/>
        </w:rPr>
      </w:pPr>
      <w:bookmarkStart w:colFirst="0" w:colLast="0" w:name="_qs210axko7lx" w:id="57"/>
      <w:bookmarkEnd w:id="57"/>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919">
      <w:pPr>
        <w:spacing w:after="0" w:lineRule="auto"/>
        <w:jc w:val="center"/>
        <w:rPr>
          <w:rFonts w:ascii="Times New Roman" w:cs="Times New Roman" w:eastAsia="Times New Roman" w:hAnsi="Times New Roman"/>
          <w:b w:val="1"/>
          <w:sz w:val="24"/>
          <w:szCs w:val="24"/>
          <w:vertAlign w:val="superscript"/>
        </w:rPr>
      </w:pPr>
      <w:bookmarkStart w:colFirst="0" w:colLast="0" w:name="_7ez1543jtewd" w:id="73"/>
      <w:bookmarkEnd w:id="73"/>
      <w:r w:rsidDel="00000000" w:rsidR="00000000" w:rsidRPr="00000000">
        <w:rPr>
          <w:rFonts w:ascii="Times New Roman" w:cs="Times New Roman" w:eastAsia="Times New Roman" w:hAnsi="Times New Roman"/>
          <w:b w:val="1"/>
          <w:sz w:val="24"/>
          <w:szCs w:val="24"/>
          <w:rtl w:val="0"/>
        </w:rPr>
        <w:t xml:space="preserve">П</w:t>
      </w:r>
      <w:r w:rsidDel="00000000" w:rsidR="00000000" w:rsidRPr="00000000">
        <w:rPr>
          <w:rFonts w:ascii="Times New Roman" w:cs="Times New Roman" w:eastAsia="Times New Roman" w:hAnsi="Times New Roman"/>
          <w:b w:val="1"/>
          <w:sz w:val="24"/>
          <w:szCs w:val="24"/>
          <w:rtl w:val="0"/>
        </w:rPr>
        <w:t xml:space="preserve">риложение 2.2</w:t>
      </w:r>
      <w:r w:rsidDel="00000000" w:rsidR="00000000" w:rsidRPr="00000000">
        <w:rPr>
          <w:rtl w:val="0"/>
        </w:rPr>
      </w:r>
    </w:p>
    <w:p w:rsidR="00000000" w:rsidDel="00000000" w:rsidP="00000000" w:rsidRDefault="00000000" w:rsidRPr="00000000" w14:paraId="0000191A">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 </w:t>
        <w:br w:type="textWrapping"/>
        <w:t xml:space="preserve">40.02.04 Юриспруденция</w:t>
      </w:r>
    </w:p>
    <w:p w:rsidR="00000000" w:rsidDel="00000000" w:rsidP="00000000" w:rsidRDefault="00000000" w:rsidRPr="00000000" w14:paraId="0000191B">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91C">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91D">
      <w:pPr>
        <w:spacing w:after="0" w:before="240" w:line="276"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ПРИМЕРНАЯ РАБОЧАЯ ПРОГРАММА УЧЕБНОЙ ДИСЦИПЛИНЫ</w:t>
      </w:r>
    </w:p>
    <w:p w:rsidR="00000000" w:rsidDel="00000000" w:rsidP="00000000" w:rsidRDefault="00000000" w:rsidRPr="00000000" w14:paraId="0000191E">
      <w:pPr>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191F">
      <w:pPr>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«СГ.02. ИНОСТРАННЫЙ ЯЗЫК В ПРОФЕССИОНАЛЬНОЙ ДЕЯТЕЛЬНОСТИ»</w:t>
      </w:r>
    </w:p>
    <w:p w:rsidR="00000000" w:rsidDel="00000000" w:rsidP="00000000" w:rsidRDefault="00000000" w:rsidRPr="00000000" w14:paraId="00001920">
      <w:pPr>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ч.)</w:t>
      </w:r>
    </w:p>
    <w:p w:rsidR="00000000" w:rsidDel="00000000" w:rsidP="00000000" w:rsidRDefault="00000000" w:rsidRPr="00000000" w14:paraId="00001921">
      <w:pPr>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922">
      <w:pPr>
        <w:spacing w:after="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w:t>
      </w:r>
    </w:p>
    <w:p w:rsidR="00000000" w:rsidDel="00000000" w:rsidP="00000000" w:rsidRDefault="00000000" w:rsidRPr="00000000" w14:paraId="00001923">
      <w:pPr>
        <w:spacing w:after="0" w:before="12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1924">
      <w:pPr>
        <w:spacing w:after="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СОДЕРЖАНИЕ</w:t>
      </w:r>
    </w:p>
    <w:p w:rsidR="00000000" w:rsidDel="00000000" w:rsidP="00000000" w:rsidRDefault="00000000" w:rsidRPr="00000000" w14:paraId="00001925">
      <w:pPr>
        <w:spacing w:after="0" w:before="12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45"/>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7215"/>
        <w:gridCol w:w="975"/>
        <w:tblGridChange w:id="0">
          <w:tblGrid>
            <w:gridCol w:w="735"/>
            <w:gridCol w:w="7215"/>
            <w:gridCol w:w="975"/>
          </w:tblGrid>
        </w:tblGridChange>
      </w:tblGrid>
      <w:tr>
        <w:trPr>
          <w:cantSplit w:val="0"/>
          <w:trHeight w:val="99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26">
            <w:pPr>
              <w:spacing w:after="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27">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ОБЩАЯ ХАРАКТЕРИСТИКА РАБОЧЕЙ ПРОГРАММЫ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28">
            <w:pPr>
              <w:spacing w:after="0" w:before="240" w:line="276"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29">
            <w:pPr>
              <w:spacing w:after="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2A">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И СОДЕРЖАНИЕ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2B">
            <w:pPr>
              <w:spacing w:after="0" w:before="240" w:line="276"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2C">
            <w:pPr>
              <w:spacing w:after="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2D">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УСЛОВИЯ РЕАЛИЗАЦИИ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2E">
            <w:pPr>
              <w:spacing w:after="0" w:before="240" w:line="276"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2F">
            <w:pPr>
              <w:spacing w:after="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30">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И ОЦЕНКА РЕЗУЛЬТАТОВ ОСВОЕНИЯ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931">
            <w:pPr>
              <w:spacing w:after="0" w:before="240" w:line="276"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1932">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ОБЩАЯ ХАРАКТЕРИСТИКА ПРИМЕРНОЙ РАБОЧЕЙ ПРОГРАММЫ УЧЕБНОЙ ДИСЦИПЛИНЫ «СГ.ХХ. ИНОСТРАННЫЙ ЯЗЫК В ПРОФЕССИОНАЛЬНОЙ ДЕЯТЕЛЬНОСТИ»</w:t>
      </w:r>
    </w:p>
    <w:p w:rsidR="00000000" w:rsidDel="00000000" w:rsidP="00000000" w:rsidRDefault="00000000" w:rsidRPr="00000000" w14:paraId="0000193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40"/>
          <w:szCs w:val="40"/>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1.1. Место дисциплины в структуре основной образовательной программы:</w:t>
      </w:r>
    </w:p>
    <w:p w:rsidR="00000000" w:rsidDel="00000000" w:rsidP="00000000" w:rsidRDefault="00000000" w:rsidRPr="00000000" w14:paraId="00001934">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 дисциплина «СГ.02. Иностранный язык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СПО по профессии/специальности _.</w:t>
      </w:r>
    </w:p>
    <w:p w:rsidR="00000000" w:rsidDel="00000000" w:rsidP="00000000" w:rsidRDefault="00000000" w:rsidRPr="00000000" w14:paraId="00001935">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Особое значение дисциплина имеет при формировании и развитии ОК 02, ОК 04, ОК 05, ОК 09.</w:t>
      </w:r>
    </w:p>
    <w:p w:rsidR="00000000" w:rsidDel="00000000" w:rsidP="00000000" w:rsidRDefault="00000000" w:rsidRPr="00000000" w14:paraId="0000193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93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Цель и планируемые результаты освоения дисциплины:</w:t>
      </w:r>
    </w:p>
    <w:p w:rsidR="00000000" w:rsidDel="00000000" w:rsidP="00000000" w:rsidRDefault="00000000" w:rsidRPr="00000000" w14:paraId="0000193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программы учебной дисциплины учащимися осваиваются умения и знания</w:t>
      </w:r>
    </w:p>
    <w:tbl>
      <w:tblPr>
        <w:tblStyle w:val="Table46"/>
        <w:tblW w:w="11205.0" w:type="dxa"/>
        <w:jc w:val="left"/>
        <w:tblInd w:w="-12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4845"/>
        <w:gridCol w:w="4470"/>
        <w:tblGridChange w:id="0">
          <w:tblGrid>
            <w:gridCol w:w="1890"/>
            <w:gridCol w:w="4845"/>
            <w:gridCol w:w="4470"/>
          </w:tblGrid>
        </w:tblGridChange>
      </w:tblGrid>
      <w:tr>
        <w:trPr>
          <w:cantSplit w:val="0"/>
          <w:trHeight w:val="6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39">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Код</w:t>
            </w:r>
          </w:p>
          <w:p w:rsidR="00000000" w:rsidDel="00000000" w:rsidP="00000000" w:rsidRDefault="00000000" w:rsidRPr="00000000" w14:paraId="0000193A">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ОК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3B">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Умения</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3C">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Знания</w:t>
            </w:r>
          </w:p>
        </w:tc>
      </w:tr>
      <w:tr>
        <w:trPr>
          <w:cantSplit w:val="0"/>
          <w:trHeight w:val="57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3D">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93E">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93F">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940">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941">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942">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943">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944">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945">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946">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02</w:t>
            </w:r>
          </w:p>
          <w:p w:rsidR="00000000" w:rsidDel="00000000" w:rsidP="00000000" w:rsidRDefault="00000000" w:rsidRPr="00000000" w14:paraId="00001947">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04</w:t>
            </w:r>
          </w:p>
          <w:p w:rsidR="00000000" w:rsidDel="00000000" w:rsidP="00000000" w:rsidRDefault="00000000" w:rsidRPr="00000000" w14:paraId="00001948">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05</w:t>
            </w:r>
          </w:p>
          <w:p w:rsidR="00000000" w:rsidDel="00000000" w:rsidP="00000000" w:rsidRDefault="00000000" w:rsidRPr="00000000" w14:paraId="00001949">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09</w:t>
            </w:r>
          </w:p>
          <w:p w:rsidR="00000000" w:rsidDel="00000000" w:rsidP="00000000" w:rsidRDefault="00000000" w:rsidRPr="00000000" w14:paraId="0000194A">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ПК</w:t>
            </w:r>
            <w:r w:rsidDel="00000000" w:rsidR="00000000" w:rsidRPr="00000000">
              <w:rPr>
                <w:rFonts w:ascii="Times New Roman" w:cs="Times New Roman" w:eastAsia="Times New Roman" w:hAnsi="Times New Roman"/>
                <w:sz w:val="38"/>
                <w:szCs w:val="38"/>
                <w:vertAlign w:val="superscript"/>
                <w:rtl w:val="0"/>
              </w:rPr>
              <w:t xml:space="preserve">[1]</w:t>
            </w:r>
            <w:r w:rsidDel="00000000" w:rsidR="00000000" w:rsidRPr="00000000">
              <w:rPr>
                <w:rFonts w:ascii="Times New Roman" w:cs="Times New Roman" w:eastAsia="Times New Roman" w:hAnsi="Times New Roman"/>
                <w:rtl w:val="0"/>
              </w:rPr>
              <w:t xml:space="preserve">…</w:t>
              <w:br w:type="textWrapping"/>
              <w:t xml:space="preserve"> (из ПООП соответствующей профессии)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4B">
            <w:pPr>
              <w:spacing w:after="0" w:before="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Уметь:</w:t>
            </w:r>
          </w:p>
          <w:p w:rsidR="00000000" w:rsidDel="00000000" w:rsidP="00000000" w:rsidRDefault="00000000" w:rsidRPr="00000000" w14:paraId="0000194C">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строить простые высказывания о себе и о своей профессиональной деятельности;</w:t>
            </w:r>
          </w:p>
          <w:p w:rsidR="00000000" w:rsidDel="00000000" w:rsidP="00000000" w:rsidRDefault="00000000" w:rsidRPr="00000000" w14:paraId="0000194D">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взаимодействовать в коллективе, принимать участие в диалогах на общие и профессиональные темы;</w:t>
            </w:r>
          </w:p>
          <w:p w:rsidR="00000000" w:rsidDel="00000000" w:rsidP="00000000" w:rsidRDefault="00000000" w:rsidRPr="00000000" w14:paraId="0000194E">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rsidR="00000000" w:rsidDel="00000000" w:rsidP="00000000" w:rsidRDefault="00000000" w:rsidRPr="00000000" w14:paraId="0000194F">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понимать общий смысл четко произнесенных высказываний на общие и базовые профессиональные темы;</w:t>
            </w:r>
          </w:p>
          <w:p w:rsidR="00000000" w:rsidDel="00000000" w:rsidP="00000000" w:rsidRDefault="00000000" w:rsidRPr="00000000" w14:paraId="00001950">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понимать тексты на базовые профессиональные темы;</w:t>
            </w:r>
          </w:p>
          <w:p w:rsidR="00000000" w:rsidDel="00000000" w:rsidP="00000000" w:rsidRDefault="00000000" w:rsidRPr="00000000" w14:paraId="00001951">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составлять простые связные сообщения на общие и  профессиональные темы;</w:t>
            </w:r>
          </w:p>
          <w:p w:rsidR="00000000" w:rsidDel="00000000" w:rsidP="00000000" w:rsidRDefault="00000000" w:rsidRPr="00000000" w14:paraId="00001952">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переводить иностранные тексты профессиональной направленности (со словарем);</w:t>
            </w:r>
          </w:p>
          <w:p w:rsidR="00000000" w:rsidDel="00000000" w:rsidP="00000000" w:rsidRDefault="00000000" w:rsidRPr="00000000" w14:paraId="00001953">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самостоятельно совершенствовать устную и письменную речь, пополнять словарный запас</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54">
            <w:pPr>
              <w:spacing w:after="0" w:before="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Знать:</w:t>
            </w:r>
          </w:p>
          <w:p w:rsidR="00000000" w:rsidDel="00000000" w:rsidP="00000000" w:rsidRDefault="00000000" w:rsidRPr="00000000" w14:paraId="00001955">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лексический и грамматический минимум, относящийся к описанию предметов, средств и процессов профессиональной деятельности;</w:t>
            </w:r>
          </w:p>
          <w:p w:rsidR="00000000" w:rsidDel="00000000" w:rsidP="00000000" w:rsidRDefault="00000000" w:rsidRPr="00000000" w14:paraId="00001956">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лексический и грамматический минимум, необходимый для чтения и перевода текстов профессиональной направленности (со словарем);</w:t>
            </w:r>
          </w:p>
          <w:p w:rsidR="00000000" w:rsidDel="00000000" w:rsidP="00000000" w:rsidRDefault="00000000" w:rsidRPr="00000000" w14:paraId="00001957">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общеупотребительные глаголы (общая и профессиональная лексика);</w:t>
            </w:r>
          </w:p>
          <w:p w:rsidR="00000000" w:rsidDel="00000000" w:rsidP="00000000" w:rsidRDefault="00000000" w:rsidRPr="00000000" w14:paraId="00001958">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чтения текстов профессиональной направленности;</w:t>
            </w:r>
          </w:p>
          <w:p w:rsidR="00000000" w:rsidDel="00000000" w:rsidP="00000000" w:rsidRDefault="00000000" w:rsidRPr="00000000" w14:paraId="00001959">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построения простых и сложных предложений на профессиональные темы;</w:t>
            </w:r>
          </w:p>
          <w:p w:rsidR="00000000" w:rsidDel="00000000" w:rsidP="00000000" w:rsidRDefault="00000000" w:rsidRPr="00000000" w14:paraId="0000195A">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речевого этикета и социокультурные нормы общения на иностранном языке;</w:t>
            </w:r>
          </w:p>
          <w:p w:rsidR="00000000" w:rsidDel="00000000" w:rsidP="00000000" w:rsidRDefault="00000000" w:rsidRPr="00000000" w14:paraId="0000195B">
            <w:pPr>
              <w:spacing w:after="0" w:before="0" w:line="240" w:lineRule="auto"/>
              <w:ind w:firstLine="3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формы и виды устной и письменной коммуникации на иностранном языке при межличностном, межкультурном и профессиональном взаимодействии</w:t>
            </w:r>
          </w:p>
          <w:p w:rsidR="00000000" w:rsidDel="00000000" w:rsidP="00000000" w:rsidRDefault="00000000" w:rsidRPr="00000000" w14:paraId="0000195C">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195D">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95E">
      <w:pPr>
        <w:spacing w:after="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95F">
      <w:pPr>
        <w:spacing w:after="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СТРУКТУРА И СОДЕРЖАНИЕ УЧЕБНОЙ ДИСЦИПЛИНЫ</w:t>
      </w:r>
    </w:p>
    <w:p w:rsidR="00000000" w:rsidDel="00000000" w:rsidP="00000000" w:rsidRDefault="00000000" w:rsidRPr="00000000" w14:paraId="00001960">
      <w:pPr>
        <w:spacing w:after="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Объем учебной дисциплины и виды учебной работы</w:t>
      </w:r>
    </w:p>
    <w:tbl>
      <w:tblPr>
        <w:tblStyle w:val="Table4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35"/>
        <w:gridCol w:w="2460"/>
        <w:tblGridChange w:id="0">
          <w:tblGrid>
            <w:gridCol w:w="6435"/>
            <w:gridCol w:w="2460"/>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учебной работы</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в часах</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6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образовательной программы учебной дисциплины</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6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6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т.ч. в форме практической подготовки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6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rHeight w:val="33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96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 ч.:</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6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теоретическое обучение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6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6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практические занятия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6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6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Самостоятельная работа*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6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6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Промежуточная аттестация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1971">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972">
      <w:pPr>
        <w:spacing w:line="264" w:lineRule="auto"/>
        <w:jc w:val="center"/>
        <w:rPr/>
      </w:pPr>
      <w:r w:rsidDel="00000000" w:rsidR="00000000" w:rsidRPr="00000000">
        <w:rPr>
          <w:rtl w:val="0"/>
        </w:rPr>
      </w:r>
    </w:p>
    <w:p w:rsidR="00000000" w:rsidDel="00000000" w:rsidP="00000000" w:rsidRDefault="00000000" w:rsidRPr="00000000" w14:paraId="00001973">
      <w:pPr>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Тематический план и содержание учебной дисциплины</w:t>
      </w:r>
    </w:p>
    <w:tbl>
      <w:tblPr>
        <w:tblStyle w:val="Table48"/>
        <w:tblW w:w="11130.0" w:type="dxa"/>
        <w:jc w:val="left"/>
        <w:tblInd w:w="-12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6525"/>
        <w:gridCol w:w="1245"/>
        <w:gridCol w:w="1395"/>
        <w:tblGridChange w:id="0">
          <w:tblGrid>
            <w:gridCol w:w="1965"/>
            <w:gridCol w:w="6525"/>
            <w:gridCol w:w="1245"/>
            <w:gridCol w:w="1395"/>
          </w:tblGrid>
        </w:tblGridChange>
      </w:tblGrid>
      <w:tr>
        <w:trPr>
          <w:cantSplit w:val="0"/>
          <w:trHeight w:val="190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разделов и тем</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5">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 и формы организации деятельности обучающихся</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Объем, акад. ч / в том числе в форме практической подготовки, акад ч</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Коды компетенций, формированию которых способствует элемент программы</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27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1. Роль иностранного языка в профессиональной деятельности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7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09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8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1.1.</w:t>
            </w:r>
          </w:p>
          <w:p w:rsidR="00000000" w:rsidDel="00000000" w:rsidP="00000000" w:rsidRDefault="00000000" w:rsidRPr="00000000" w14:paraId="0000198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Россия в современном мире. Экономика отрасли.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8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Состояние современной экономики. Россия и сотрудничество с другими государствами.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8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8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8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8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8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8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198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98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98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98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31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8D">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8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8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90">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6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91">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9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9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9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95">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bottom"/>
          </w:tcPr>
          <w:p w:rsidR="00000000" w:rsidDel="00000000" w:rsidP="00000000" w:rsidRDefault="00000000" w:rsidRPr="00000000" w14:paraId="0000199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2. Предпросмотров Ые вопросы по теме «Россия и сотрудничество с другими государствами».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9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98">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99">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bottom"/>
          </w:tcPr>
          <w:p w:rsidR="00000000" w:rsidDel="00000000" w:rsidP="00000000" w:rsidRDefault="00000000" w:rsidRPr="00000000" w14:paraId="0000199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3.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9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9C">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9D">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9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9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A0">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3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A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1.2.</w:t>
            </w:r>
          </w:p>
          <w:p w:rsidR="00000000" w:rsidDel="00000000" w:rsidP="00000000" w:rsidRDefault="00000000" w:rsidRPr="00000000" w14:paraId="000019A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A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Роль образования в современном мире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A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образования России. Роль образования в современном мире.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A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A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A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A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A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19A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9A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9A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9A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AE">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A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B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B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B2">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B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4. Предпросмотров Ые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B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19B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B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B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B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B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BA">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6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BB">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B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5.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№4 на каждую рабочую группу в аудитории)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BD">
            <w:pPr>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B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BF">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C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C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C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8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C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1.3.</w:t>
            </w:r>
          </w:p>
          <w:p w:rsidR="00000000" w:rsidDel="00000000" w:rsidP="00000000" w:rsidRDefault="00000000" w:rsidRPr="00000000" w14:paraId="000019C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Значение иностранного языка в освоении профессии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C5">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География английского языка. Английский язык в профессиональной деятельности. Степени сравнения прилагательных и наречий. Повторение пройденного грамматического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C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C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C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19C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9C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9C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9C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2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CD">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C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C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D0">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54.921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D1">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D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6. Просмотровое чтение текста по теме «Я и моя профессия». Дискуссия: «Взаимосвязь иностранного языка и моей профессии».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D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w:t>
            </w:r>
          </w:p>
          <w:p w:rsidR="00000000" w:rsidDel="00000000" w:rsidP="00000000" w:rsidRDefault="00000000" w:rsidRPr="00000000" w14:paraId="000019D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D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D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4.824218749999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D7">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D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D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DA">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D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 1.4.</w:t>
            </w:r>
          </w:p>
          <w:p w:rsidR="00000000" w:rsidDel="00000000" w:rsidP="00000000" w:rsidRDefault="00000000" w:rsidRPr="00000000" w14:paraId="000019D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DD">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делового общения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D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Светская беседа (Small talk). Деловой звонок. Деловая переписка. Страдательный залог. Неопределенные и отрицательные местоимения.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D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E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E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E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E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E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E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19E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9E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9E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9E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p w:rsidR="00000000" w:rsidDel="00000000" w:rsidP="00000000" w:rsidRDefault="00000000" w:rsidRPr="00000000" w14:paraId="000019E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EB">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E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E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E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EF">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F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7.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 Просмотр видео по теме «составление деловых писем». Ответы на вопросы по просмотренному видео (упражнения лексического характера по содержанию видео, тестовые вопросы по содержанию видео) Составление деловых писем на основе просмотренного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F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F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F3">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F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8. Введение новых лексических единиц по теме занятия для снятия языковых трудностей при просмотре видео.  Предтекстовые упражнения на отработку лексических единиц. Групповое изучающее чтение диалогов по теме «Деловой разговоров по телефону». Составление диалогов и перевод их на иностранный язык Проведение телефонных переговоров. «Приглашение на конференцию»</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F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F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9F7">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F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F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F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3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F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1.5.</w:t>
            </w:r>
          </w:p>
          <w:p w:rsidR="00000000" w:rsidDel="00000000" w:rsidP="00000000" w:rsidRDefault="00000000" w:rsidRPr="00000000" w14:paraId="000019F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9FD">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Рынок труда, трудоустройство и карьера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F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 Прохождение собеседования. Страдательный залог. Числительные. Повторение пройденного ранее грамматического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9F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0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0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0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0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0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0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0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1A0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A0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A0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A0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0B">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0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0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0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0F">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1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000000" w:rsidDel="00000000" w:rsidP="00000000" w:rsidRDefault="00000000" w:rsidRPr="00000000" w14:paraId="00001A1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видеоматериалу (упражнения лексического характера по содержанию видео, тестовые вопросы по содержанию видео, вопросы с развернутым ответом).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1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13">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1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14">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15">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10.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1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1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18">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1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1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1B">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1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2. Научно-технический прогресс: открытия, которые потрясли мир</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1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1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0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2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2.1.</w:t>
            </w:r>
          </w:p>
          <w:p w:rsidR="00000000" w:rsidDel="00000000" w:rsidP="00000000" w:rsidRDefault="00000000" w:rsidRPr="00000000" w14:paraId="00001A2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2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Достижения и инновации в науке и технике и их изобретатели. Отраслевые выставки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2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Достижения и инновации в науке и технике. Открытия XXI века. Посещение отраслевой выставки. Придаточные предложения условия (1-2 тип)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2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2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2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2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2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2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1A2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A2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A2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A2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2E">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2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3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3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86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32">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3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3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35">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36">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3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12. Предпросмотров 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3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39">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3A">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3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13. Подготовка сообщений «Достижение в области науки и техники, изменившее мою жизнь» и «Посещение отраслевой выставки». Дискуссия.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3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3D">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3E">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3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4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4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4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3.</w:t>
            </w:r>
            <w:r w:rsidDel="00000000" w:rsidR="00000000" w:rsidRPr="00000000">
              <w:rPr>
                <w:rFonts w:ascii="Times New Roman" w:cs="Times New Roman" w:eastAsia="Times New Roman" w:hAnsi="Times New Roman"/>
                <w:strike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Всероссийское чемпионат ное движение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4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4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4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4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3.1.</w:t>
            </w:r>
          </w:p>
          <w:p w:rsidR="00000000" w:rsidDel="00000000" w:rsidP="00000000" w:rsidRDefault="00000000" w:rsidRPr="00000000" w14:paraId="00001A4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4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Чемпионаты России по профессиональному мастерству: от прошлого к настоящему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4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История чемпионатов. Требования и условия участия.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4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4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4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4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4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4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5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5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1A5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A5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A5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A5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56">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5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5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59">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92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5A">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5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«Чемпионаты России по профессиональному мастерству: от прошлого к настоящему»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5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5D">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5E">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5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6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6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1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62">
            <w:pPr>
              <w:spacing w:after="0" w:before="0" w:line="240" w:lineRule="auto"/>
              <w:jc w:val="both"/>
              <w:rPr>
                <w:sz w:val="32"/>
                <w:szCs w:val="32"/>
                <w:vertAlign w:val="superscript"/>
              </w:rPr>
            </w:pPr>
            <w:r w:rsidDel="00000000" w:rsidR="00000000" w:rsidRPr="00000000">
              <w:rPr>
                <w:rFonts w:ascii="Times New Roman" w:cs="Times New Roman" w:eastAsia="Times New Roman" w:hAnsi="Times New Roman"/>
                <w:sz w:val="20"/>
                <w:szCs w:val="20"/>
                <w:rtl w:val="0"/>
              </w:rPr>
              <w:t xml:space="preserve">Раздел 4. Профессиональное содержание</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6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6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67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6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4.1.</w:t>
            </w:r>
          </w:p>
          <w:p w:rsidR="00000000" w:rsidDel="00000000" w:rsidP="00000000" w:rsidRDefault="00000000" w:rsidRPr="00000000" w14:paraId="00001A6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6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Чертежи и техническая документация</w:t>
            </w:r>
          </w:p>
          <w:p w:rsidR="00000000" w:rsidDel="00000000" w:rsidP="00000000" w:rsidRDefault="00000000" w:rsidRPr="00000000" w14:paraId="00001A6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6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6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6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6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6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6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7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1A7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A7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A7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A7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2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75">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7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7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78">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79">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7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rsidR="00000000" w:rsidDel="00000000" w:rsidP="00000000" w:rsidRDefault="00000000" w:rsidRPr="00000000" w14:paraId="00001A7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7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7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7E">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7F">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8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16. Презентация собственных чертежей на английском языке перед аудиторией, обсуждение.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8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82">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83">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8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8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86">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8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 4.2.</w:t>
            </w:r>
          </w:p>
          <w:p w:rsidR="00000000" w:rsidDel="00000000" w:rsidP="00000000" w:rsidRDefault="00000000" w:rsidRPr="00000000" w14:paraId="00001A8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8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Инструменты, оборудование и станки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8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Работа мастерской /цеха. Неличные формы глагола (Infinitive).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8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8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8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8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8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9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1A9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A9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A9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A9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95">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9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9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98">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6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99">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9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17.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9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9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9D">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2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9E">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9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18. . Просмотровое чтение текстов по теме «Инструменты, оборудование, станки». Ответы на вопросы Групповая презентация «Необходимое оборудование в моей работе».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A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A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A2">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A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A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A5">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A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4.3.</w:t>
            </w:r>
          </w:p>
          <w:p w:rsidR="00000000" w:rsidDel="00000000" w:rsidP="00000000" w:rsidRDefault="00000000" w:rsidRPr="00000000" w14:paraId="00001AA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A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Техника безопасности и охрана труда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A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«Техника безопасности и охрана труда на производстве</w:t>
            </w:r>
            <w:r w:rsidDel="00000000" w:rsidR="00000000" w:rsidRPr="00000000">
              <w:rPr>
                <w:rFonts w:ascii="Times New Roman" w:cs="Times New Roman" w:eastAsia="Times New Roman" w:hAnsi="Times New Roman"/>
                <w:strike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Неличные формы глагола (Gerund).</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A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A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A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A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A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A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B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B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1AB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AB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AB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AB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B6">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B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B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B9">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6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BA">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B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B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BD">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1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BE">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B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20. Просмотр видео по теме «Техника безопасности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C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C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C2">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C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C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C5">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C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4.4.</w:t>
            </w:r>
          </w:p>
          <w:p w:rsidR="00000000" w:rsidDel="00000000" w:rsidP="00000000" w:rsidRDefault="00000000" w:rsidRPr="00000000" w14:paraId="00001AC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C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Решение стандартных и нестандартных профессиональных ситуаций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C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Профессиональные стандарты. Стандарты производства. Неличные формы глагола (Participles).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C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C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1AC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AC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AC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AC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D0">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D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D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D3">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6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D4">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D5">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D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D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D8">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D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22. Просмотр видео по теме «Проблемы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D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DB">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DC">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DD">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23.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D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DF">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E0">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E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E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E3">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6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E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4.5.</w:t>
            </w:r>
          </w:p>
          <w:p w:rsidR="00000000" w:rsidDel="00000000" w:rsidP="00000000" w:rsidRDefault="00000000" w:rsidRPr="00000000" w14:paraId="00001AE5">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E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Саморазвитие в профессии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E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E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E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ОК 02</w:t>
            </w:r>
          </w:p>
          <w:p w:rsidR="00000000" w:rsidDel="00000000" w:rsidP="00000000" w:rsidRDefault="00000000" w:rsidRPr="00000000" w14:paraId="00001AE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AE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1AE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1AE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EE">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E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F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F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3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F2">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F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w:t>
            </w:r>
          </w:p>
          <w:p w:rsidR="00000000" w:rsidDel="00000000" w:rsidP="00000000" w:rsidRDefault="00000000" w:rsidRPr="00000000" w14:paraId="00001AF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Дискуссия «Если я буду участвовать в чемпионате»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F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AF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F7">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F8">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F9">
            <w:pPr>
              <w:spacing w:after="0" w:before="0" w:line="240" w:lineRule="auto"/>
              <w:jc w:val="both"/>
              <w:rPr>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r w:rsidDel="00000000" w:rsidR="00000000" w:rsidRPr="00000000">
              <w:rPr>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F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AFB">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F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Промежуточная аттестация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F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AF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0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Всего:</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0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0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1B04">
      <w:pPr>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1B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УСЛОВИЯ РЕАЛИЗАЦИИ ПРОГРАММЫ УЧЕБНОЙ ДИСЦИПЛИНЫ</w:t>
      </w:r>
    </w:p>
    <w:p w:rsidR="00000000" w:rsidDel="00000000" w:rsidP="00000000" w:rsidRDefault="00000000" w:rsidRPr="00000000" w14:paraId="00001B06">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Для реализации программы учебной дисциплины должны быть предусмотрены следующие специальные помещения:</w:t>
      </w:r>
    </w:p>
    <w:p w:rsidR="00000000" w:rsidDel="00000000" w:rsidP="00000000" w:rsidRDefault="00000000" w:rsidRPr="00000000" w14:paraId="00001B07">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 «Иностранного языка», оснащенный:</w:t>
      </w:r>
    </w:p>
    <w:p w:rsidR="00000000" w:rsidDel="00000000" w:rsidP="00000000" w:rsidRDefault="00000000" w:rsidRPr="00000000" w14:paraId="00001B0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оборудованием:</w:t>
      </w:r>
    </w:p>
    <w:p w:rsidR="00000000" w:rsidDel="00000000" w:rsidP="00000000" w:rsidRDefault="00000000" w:rsidRPr="00000000" w14:paraId="00001B09">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посадочные места по количеству обучающихся;</w:t>
      </w:r>
    </w:p>
    <w:p w:rsidR="00000000" w:rsidDel="00000000" w:rsidP="00000000" w:rsidRDefault="00000000" w:rsidRPr="00000000" w14:paraId="00001B0A">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рабочее место преподавателя;</w:t>
      </w:r>
    </w:p>
    <w:p w:rsidR="00000000" w:rsidDel="00000000" w:rsidP="00000000" w:rsidRDefault="00000000" w:rsidRPr="00000000" w14:paraId="00001B0B">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наглядные пособия (комплекты учебных таблиц, плакатов и др.);</w:t>
      </w:r>
    </w:p>
    <w:p w:rsidR="00000000" w:rsidDel="00000000" w:rsidP="00000000" w:rsidRDefault="00000000" w:rsidRPr="00000000" w14:paraId="00001B0C">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комплекты дидактических раздаточных материалов на каждое посадочное место по количеству обучающихся;</w:t>
      </w:r>
    </w:p>
    <w:p w:rsidR="00000000" w:rsidDel="00000000" w:rsidP="00000000" w:rsidRDefault="00000000" w:rsidRPr="00000000" w14:paraId="00001B0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техническими средствами обучения:</w:t>
      </w:r>
    </w:p>
    <w:p w:rsidR="00000000" w:rsidDel="00000000" w:rsidP="00000000" w:rsidRDefault="00000000" w:rsidRPr="00000000" w14:paraId="00001B0E">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компьютер (ноутбук) с лицензионным программным обеспечением для преподавателя;</w:t>
      </w:r>
    </w:p>
    <w:p w:rsidR="00000000" w:rsidDel="00000000" w:rsidP="00000000" w:rsidRDefault="00000000" w:rsidRPr="00000000" w14:paraId="00001B0F">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компьютер (ноутбук) с лицензионным программным обеспечением на каждое посадочное место по количеству обучающихся;</w:t>
      </w:r>
    </w:p>
    <w:p w:rsidR="00000000" w:rsidDel="00000000" w:rsidP="00000000" w:rsidRDefault="00000000" w:rsidRPr="00000000" w14:paraId="00001B10">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мультимедийный проектор;</w:t>
      </w:r>
    </w:p>
    <w:p w:rsidR="00000000" w:rsidDel="00000000" w:rsidP="00000000" w:rsidRDefault="00000000" w:rsidRPr="00000000" w14:paraId="00001B11">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мультимедийный экран;</w:t>
      </w:r>
    </w:p>
    <w:p w:rsidR="00000000" w:rsidDel="00000000" w:rsidP="00000000" w:rsidRDefault="00000000" w:rsidRPr="00000000" w14:paraId="00001B12">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информационно-коммуникативные средства;</w:t>
      </w:r>
    </w:p>
    <w:p w:rsidR="00000000" w:rsidDel="00000000" w:rsidP="00000000" w:rsidRDefault="00000000" w:rsidRPr="00000000" w14:paraId="00001B13">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экранно-звуковые пособия;</w:t>
      </w:r>
    </w:p>
    <w:p w:rsidR="00000000" w:rsidDel="00000000" w:rsidP="00000000" w:rsidRDefault="00000000" w:rsidRPr="00000000" w14:paraId="00001B14">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магнитофон.</w:t>
      </w:r>
    </w:p>
    <w:p w:rsidR="00000000" w:rsidDel="00000000" w:rsidP="00000000" w:rsidRDefault="00000000" w:rsidRPr="00000000" w14:paraId="00001B15">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B16">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Информационное обеспечение реализации программы</w:t>
      </w:r>
    </w:p>
    <w:p w:rsidR="00000000" w:rsidDel="00000000" w:rsidP="00000000" w:rsidRDefault="00000000" w:rsidRPr="00000000" w14:paraId="00001B17">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электронных изданий в качестве основного, при этом список может быть дополнен новыми изданиями.</w:t>
      </w:r>
    </w:p>
    <w:p w:rsidR="00000000" w:rsidDel="00000000" w:rsidP="00000000" w:rsidRDefault="00000000" w:rsidRPr="00000000" w14:paraId="00001B1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B19">
      <w:pPr>
        <w:spacing w:after="0" w:before="240" w:line="240" w:lineRule="auto"/>
        <w:ind w:firstLine="8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Электронные издания</w:t>
      </w:r>
    </w:p>
    <w:p w:rsidR="00000000" w:rsidDel="00000000" w:rsidP="00000000" w:rsidRDefault="00000000" w:rsidRPr="00000000" w14:paraId="00001B1A">
      <w:pPr>
        <w:spacing w:after="0" w:before="0" w:line="240" w:lineRule="auto"/>
        <w:ind w:firstLine="8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1.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 URL:</w:t>
      </w:r>
      <w:hyperlink r:id="rId25">
        <w:r w:rsidDel="00000000" w:rsidR="00000000" w:rsidRPr="00000000">
          <w:rPr>
            <w:rFonts w:ascii="Times New Roman" w:cs="Times New Roman" w:eastAsia="Times New Roman" w:hAnsi="Times New Roman"/>
            <w:sz w:val="24"/>
            <w:szCs w:val="24"/>
            <w:rtl w:val="0"/>
          </w:rPr>
          <w:t xml:space="preserve"> </w:t>
        </w:r>
      </w:hyperlink>
      <w:hyperlink r:id="rId26">
        <w:r w:rsidDel="00000000" w:rsidR="00000000" w:rsidRPr="00000000">
          <w:rPr>
            <w:rFonts w:ascii="Times New Roman" w:cs="Times New Roman" w:eastAsia="Times New Roman" w:hAnsi="Times New Roman"/>
            <w:color w:val="1155cc"/>
            <w:sz w:val="24"/>
            <w:szCs w:val="24"/>
            <w:rtl w:val="0"/>
          </w:rPr>
          <w:t xml:space="preserve">https://academia-moscow.ru/catalogue/5538/781456/</w:t>
        </w:r>
      </w:hyperlink>
      <w:r w:rsidDel="00000000" w:rsidR="00000000" w:rsidRPr="00000000">
        <w:rPr>
          <w:rtl w:val="0"/>
        </w:rPr>
      </w:r>
    </w:p>
    <w:p w:rsidR="00000000" w:rsidDel="00000000" w:rsidP="00000000" w:rsidRDefault="00000000" w:rsidRPr="00000000" w14:paraId="00001B1B">
      <w:pPr>
        <w:spacing w:after="0" w:before="0" w:line="240" w:lineRule="auto"/>
        <w:ind w:firstLine="70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2. Краснопёрова, Ю.В. Теоретическая грамматика английского языка: учебно-методическое пособие для СПО / Ю. В. Краснопёрова. — Саратов : Профобразование, 2019. — 75 c. — ISBN 978-5-4488-0334-5. — Текст : электронный // Электронный ресурс цифровой образовательной среды СПО PROF образование : [сайт]. — URL:</w:t>
      </w:r>
      <w:hyperlink r:id="rId27">
        <w:r w:rsidDel="00000000" w:rsidR="00000000" w:rsidRPr="00000000">
          <w:rPr>
            <w:rFonts w:ascii="Times New Roman" w:cs="Times New Roman" w:eastAsia="Times New Roman" w:hAnsi="Times New Roman"/>
            <w:sz w:val="24"/>
            <w:szCs w:val="24"/>
            <w:rtl w:val="0"/>
          </w:rPr>
          <w:t xml:space="preserve"> </w:t>
        </w:r>
      </w:hyperlink>
      <w:hyperlink r:id="rId28">
        <w:r w:rsidDel="00000000" w:rsidR="00000000" w:rsidRPr="00000000">
          <w:rPr>
            <w:rFonts w:ascii="Times New Roman" w:cs="Times New Roman" w:eastAsia="Times New Roman" w:hAnsi="Times New Roman"/>
            <w:color w:val="1155cc"/>
            <w:sz w:val="24"/>
            <w:szCs w:val="24"/>
            <w:rtl w:val="0"/>
          </w:rPr>
          <w:t xml:space="preserve">https://profspo.ru/books/86151</w:t>
        </w:r>
      </w:hyperlink>
      <w:r w:rsidDel="00000000" w:rsidR="00000000" w:rsidRPr="00000000">
        <w:rPr>
          <w:rtl w:val="0"/>
        </w:rPr>
      </w:r>
    </w:p>
    <w:p w:rsidR="00000000" w:rsidDel="00000000" w:rsidP="00000000" w:rsidRDefault="00000000" w:rsidRPr="00000000" w14:paraId="00001B1C">
      <w:pPr>
        <w:spacing w:after="0" w:before="0" w:line="240" w:lineRule="auto"/>
        <w:ind w:firstLine="70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3.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w:t>
      </w:r>
      <w:hyperlink r:id="rId29">
        <w:r w:rsidDel="00000000" w:rsidR="00000000" w:rsidRPr="00000000">
          <w:rPr>
            <w:rFonts w:ascii="Times New Roman" w:cs="Times New Roman" w:eastAsia="Times New Roman" w:hAnsi="Times New Roman"/>
            <w:sz w:val="24"/>
            <w:szCs w:val="24"/>
            <w:rtl w:val="0"/>
          </w:rPr>
          <w:t xml:space="preserve"> </w:t>
        </w:r>
      </w:hyperlink>
      <w:hyperlink r:id="rId30">
        <w:r w:rsidDel="00000000" w:rsidR="00000000" w:rsidRPr="00000000">
          <w:rPr>
            <w:rFonts w:ascii="Times New Roman" w:cs="Times New Roman" w:eastAsia="Times New Roman" w:hAnsi="Times New Roman"/>
            <w:color w:val="1155cc"/>
            <w:sz w:val="24"/>
            <w:szCs w:val="24"/>
            <w:rtl w:val="0"/>
          </w:rPr>
          <w:t xml:space="preserve">https://urait.ru/bcode/533005</w:t>
        </w:r>
      </w:hyperlink>
      <w:r w:rsidDel="00000000" w:rsidR="00000000" w:rsidRPr="00000000">
        <w:rPr>
          <w:rtl w:val="0"/>
        </w:rPr>
      </w:r>
    </w:p>
    <w:p w:rsidR="00000000" w:rsidDel="00000000" w:rsidP="00000000" w:rsidRDefault="00000000" w:rsidRPr="00000000" w14:paraId="00001B1D">
      <w:pPr>
        <w:spacing w:after="0" w:before="0" w:line="240" w:lineRule="auto"/>
        <w:ind w:firstLine="70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4. Шматкова, Л. Англо-русский тематический словарь / Л. Шматкова. — 3-е изд., испр. — Санкт-Петербург: Лань, 2023. — 280 с. — ISBN 978-5-8114-9427-9. — Текст: электронный // Лань: электронно-библиотечная система. — URL:</w:t>
      </w:r>
      <w:hyperlink r:id="rId31">
        <w:r w:rsidDel="00000000" w:rsidR="00000000" w:rsidRPr="00000000">
          <w:rPr>
            <w:rFonts w:ascii="Times New Roman" w:cs="Times New Roman" w:eastAsia="Times New Roman" w:hAnsi="Times New Roman"/>
            <w:sz w:val="24"/>
            <w:szCs w:val="24"/>
            <w:rtl w:val="0"/>
          </w:rPr>
          <w:t xml:space="preserve"> </w:t>
        </w:r>
      </w:hyperlink>
      <w:hyperlink r:id="rId32">
        <w:r w:rsidDel="00000000" w:rsidR="00000000" w:rsidRPr="00000000">
          <w:rPr>
            <w:rFonts w:ascii="Times New Roman" w:cs="Times New Roman" w:eastAsia="Times New Roman" w:hAnsi="Times New Roman"/>
            <w:color w:val="1155cc"/>
            <w:sz w:val="24"/>
            <w:szCs w:val="24"/>
            <w:rtl w:val="0"/>
          </w:rPr>
          <w:t xml:space="preserve">https://e.lanbook.com/book/298541</w:t>
        </w:r>
      </w:hyperlink>
      <w:r w:rsidDel="00000000" w:rsidR="00000000" w:rsidRPr="00000000">
        <w:rPr>
          <w:rtl w:val="0"/>
        </w:rPr>
      </w:r>
    </w:p>
    <w:p w:rsidR="00000000" w:rsidDel="00000000" w:rsidP="00000000" w:rsidRDefault="00000000" w:rsidRPr="00000000" w14:paraId="00001B1E">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B1F">
      <w:pPr>
        <w:spacing w:after="0" w:before="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Дополнительные источники (при необходимости)</w:t>
      </w:r>
    </w:p>
    <w:p w:rsidR="00000000" w:rsidDel="00000000" w:rsidP="00000000" w:rsidRDefault="00000000" w:rsidRPr="00000000" w14:paraId="00001B20">
      <w:pPr>
        <w:spacing w:after="0" w:before="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Доступные уроки / Твой персональный преподаватель - уроки 24/7 // Интернет-ресурс –</w:t>
      </w:r>
    </w:p>
    <w:p w:rsidR="00000000" w:rsidDel="00000000" w:rsidP="00000000" w:rsidRDefault="00000000" w:rsidRPr="00000000" w14:paraId="00001B21">
      <w:pPr>
        <w:spacing w:after="0" w:before="0" w:line="24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EnglishCentral, 2024. URL:</w:t>
      </w:r>
      <w:hyperlink r:id="rId33">
        <w:r w:rsidDel="00000000" w:rsidR="00000000" w:rsidRPr="00000000">
          <w:rPr>
            <w:rFonts w:ascii="Times New Roman" w:cs="Times New Roman" w:eastAsia="Times New Roman" w:hAnsi="Times New Roman"/>
            <w:sz w:val="24"/>
            <w:szCs w:val="24"/>
            <w:rtl w:val="0"/>
          </w:rPr>
          <w:t xml:space="preserve"> </w:t>
        </w:r>
      </w:hyperlink>
      <w:hyperlink r:id="rId34">
        <w:r w:rsidDel="00000000" w:rsidR="00000000" w:rsidRPr="00000000">
          <w:rPr>
            <w:rFonts w:ascii="Times New Roman" w:cs="Times New Roman" w:eastAsia="Times New Roman" w:hAnsi="Times New Roman"/>
            <w:color w:val="1155cc"/>
            <w:sz w:val="24"/>
            <w:szCs w:val="24"/>
            <w:rtl w:val="0"/>
          </w:rPr>
          <w:t xml:space="preserve">https://ru.englishcentral.com/browse/videos</w:t>
        </w:r>
      </w:hyperlink>
      <w:r w:rsidDel="00000000" w:rsidR="00000000" w:rsidRPr="00000000">
        <w:rPr>
          <w:rtl w:val="0"/>
        </w:rPr>
      </w:r>
    </w:p>
    <w:p w:rsidR="00000000" w:rsidDel="00000000" w:rsidP="00000000" w:rsidRDefault="00000000" w:rsidRPr="00000000" w14:paraId="00001B22">
      <w:pPr>
        <w:spacing w:after="0" w:before="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Видео уроки по английскому языку / Проект Английский язык онлайн — Native English //</w:t>
      </w:r>
    </w:p>
    <w:p w:rsidR="00000000" w:rsidDel="00000000" w:rsidP="00000000" w:rsidRDefault="00000000" w:rsidRPr="00000000" w14:paraId="00001B23">
      <w:pPr>
        <w:spacing w:after="0" w:before="0" w:line="240" w:lineRule="auto"/>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Интернет-ресурс – ENGV.RU, 2024— URL:</w:t>
      </w:r>
      <w:hyperlink r:id="rId35">
        <w:r w:rsidDel="00000000" w:rsidR="00000000" w:rsidRPr="00000000">
          <w:rPr>
            <w:rFonts w:ascii="Times New Roman" w:cs="Times New Roman" w:eastAsia="Times New Roman" w:hAnsi="Times New Roman"/>
            <w:sz w:val="24"/>
            <w:szCs w:val="24"/>
            <w:rtl w:val="0"/>
          </w:rPr>
          <w:t xml:space="preserve"> </w:t>
        </w:r>
      </w:hyperlink>
      <w:hyperlink r:id="rId36">
        <w:r w:rsidDel="00000000" w:rsidR="00000000" w:rsidRPr="00000000">
          <w:rPr>
            <w:rFonts w:ascii="Times New Roman" w:cs="Times New Roman" w:eastAsia="Times New Roman" w:hAnsi="Times New Roman"/>
            <w:color w:val="1155cc"/>
            <w:sz w:val="24"/>
            <w:szCs w:val="24"/>
            <w:rtl w:val="0"/>
          </w:rPr>
          <w:t xml:space="preserve">https://engv.ru/category/grammar/</w:t>
        </w:r>
      </w:hyperlink>
      <w:r w:rsidDel="00000000" w:rsidR="00000000" w:rsidRPr="00000000">
        <w:rPr>
          <w:rtl w:val="0"/>
        </w:rPr>
      </w:r>
    </w:p>
    <w:p w:rsidR="00000000" w:rsidDel="00000000" w:rsidP="00000000" w:rsidRDefault="00000000" w:rsidRPr="00000000" w14:paraId="00001B24">
      <w:pPr>
        <w:spacing w:after="0" w:before="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Левченко, В. В.  Английский язык для экономистов : учебник и практикум для среднего профессионального образования / В. В. Левченко, Е. Е. Толкачева, О. В. Мещерякова. — 2-е изд., перераб. и доп. — Москва: Издательство Юрайт, 2024. — 408 с. — (Профессиональное образование). — ISBN 978-5-534-16155-7.</w:t>
      </w:r>
    </w:p>
    <w:p w:rsidR="00000000" w:rsidDel="00000000" w:rsidP="00000000" w:rsidRDefault="00000000" w:rsidRPr="00000000" w14:paraId="00001B25">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B26">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B2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КОНТРОЛЬ И ОЦЕНКА РЕЗУЛЬТАТОВ ОСВОЕНИЯ УЧЕБНОЙ ДИСЦИПЛИНЫ</w:t>
      </w:r>
    </w:p>
    <w:p w:rsidR="00000000" w:rsidDel="00000000" w:rsidP="00000000" w:rsidRDefault="00000000" w:rsidRPr="00000000" w14:paraId="00001B28">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B2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Описание показателей и критериев оценки компетенций</w:t>
      </w:r>
    </w:p>
    <w:p w:rsidR="00000000" w:rsidDel="00000000" w:rsidP="00000000" w:rsidRDefault="00000000" w:rsidRPr="00000000" w14:paraId="00001B2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9"/>
        <w:tblW w:w="1141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15"/>
        <w:gridCol w:w="5055"/>
        <w:gridCol w:w="1545"/>
        <w:tblGridChange w:id="0">
          <w:tblGrid>
            <w:gridCol w:w="4815"/>
            <w:gridCol w:w="5055"/>
            <w:gridCol w:w="154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2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Результаты обучения</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2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Критерии оценки</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2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Методы оценки</w:t>
            </w:r>
          </w:p>
        </w:tc>
      </w:tr>
      <w:tr>
        <w:trPr>
          <w:cantSplit w:val="0"/>
          <w:trHeight w:val="28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2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дисциплины</w:t>
            </w:r>
          </w:p>
        </w:tc>
      </w:tr>
      <w:tr>
        <w:trPr>
          <w:cantSplit w:val="0"/>
          <w:trHeight w:val="51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31">
            <w:pPr>
              <w:spacing w:after="0" w:before="0" w:line="240" w:lineRule="auto"/>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Знать:</w:t>
            </w:r>
          </w:p>
          <w:p w:rsidR="00000000" w:rsidDel="00000000" w:rsidP="00000000" w:rsidRDefault="00000000" w:rsidRPr="00000000" w14:paraId="00001B32">
            <w:pPr>
              <w:spacing w:after="0" w:before="0" w:line="240" w:lineRule="auto"/>
              <w:ind w:firstLine="3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лексический и грамматический минимум, относящийся к описанию предметов, средств и процессов профессиональной деятельности;</w:t>
            </w:r>
          </w:p>
          <w:p w:rsidR="00000000" w:rsidDel="00000000" w:rsidP="00000000" w:rsidRDefault="00000000" w:rsidRPr="00000000" w14:paraId="00001B33">
            <w:pPr>
              <w:spacing w:after="0" w:before="0" w:line="240" w:lineRule="auto"/>
              <w:ind w:firstLine="3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лексический и грамматический минимум, необходимый для чтения и перевода текстов профессиональной направленности (со словарем);</w:t>
            </w:r>
          </w:p>
          <w:p w:rsidR="00000000" w:rsidDel="00000000" w:rsidP="00000000" w:rsidRDefault="00000000" w:rsidRPr="00000000" w14:paraId="00001B34">
            <w:pPr>
              <w:spacing w:after="0" w:before="0" w:line="240" w:lineRule="auto"/>
              <w:ind w:firstLine="3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общеупотребительные глаголы (общая и профессиональная лексика);</w:t>
            </w:r>
          </w:p>
          <w:p w:rsidR="00000000" w:rsidDel="00000000" w:rsidP="00000000" w:rsidRDefault="00000000" w:rsidRPr="00000000" w14:paraId="00001B35">
            <w:pPr>
              <w:spacing w:after="0" w:before="0" w:line="240" w:lineRule="auto"/>
              <w:ind w:firstLine="3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правила чтения текстов профессиональной направленности;</w:t>
            </w:r>
          </w:p>
          <w:p w:rsidR="00000000" w:rsidDel="00000000" w:rsidP="00000000" w:rsidRDefault="00000000" w:rsidRPr="00000000" w14:paraId="00001B36">
            <w:pPr>
              <w:spacing w:after="0" w:before="0" w:line="240" w:lineRule="auto"/>
              <w:ind w:firstLine="3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правила построения простых и сложных предложений на           профессиональные темы;</w:t>
            </w:r>
          </w:p>
          <w:p w:rsidR="00000000" w:rsidDel="00000000" w:rsidP="00000000" w:rsidRDefault="00000000" w:rsidRPr="00000000" w14:paraId="00001B37">
            <w:pPr>
              <w:spacing w:after="0" w:before="0" w:line="240" w:lineRule="auto"/>
              <w:ind w:firstLine="3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правила речевого этикета и социокультурные нормы общения на иностранном языке;</w:t>
            </w:r>
          </w:p>
          <w:p w:rsidR="00000000" w:rsidDel="00000000" w:rsidP="00000000" w:rsidRDefault="00000000" w:rsidRPr="00000000" w14:paraId="00001B38">
            <w:pPr>
              <w:spacing w:after="0" w:before="0" w:line="240" w:lineRule="auto"/>
              <w:ind w:firstLine="3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формы и виды устной и письменной коммуникации на иностранном языке при межличностном, межкультурном и профессиональном взаимодействии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39">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000000" w:rsidDel="00000000" w:rsidP="00000000" w:rsidRDefault="00000000" w:rsidRPr="00000000" w14:paraId="00001B3A">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владеет лексическим и грамматическим минимумом, необходимым для чтения и перевода текстов профессиональной направленности (со словарем);</w:t>
            </w:r>
          </w:p>
          <w:p w:rsidR="00000000" w:rsidDel="00000000" w:rsidP="00000000" w:rsidRDefault="00000000" w:rsidRPr="00000000" w14:paraId="00001B3B">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знания при употреблении глаголов (общая и профессиональная лексика);</w:t>
            </w:r>
          </w:p>
          <w:p w:rsidR="00000000" w:rsidDel="00000000" w:rsidP="00000000" w:rsidRDefault="00000000" w:rsidRPr="00000000" w14:paraId="00001B3C">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знания правил чтения текстов профессиональной направленности;</w:t>
            </w:r>
          </w:p>
          <w:p w:rsidR="00000000" w:rsidDel="00000000" w:rsidP="00000000" w:rsidRDefault="00000000" w:rsidRPr="00000000" w14:paraId="00001B3D">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способность построения простых и сложных предложений на       </w:t>
              <w:tab/>
              <w:t xml:space="preserve">профессиональные темы;</w:t>
            </w:r>
          </w:p>
          <w:p w:rsidR="00000000" w:rsidDel="00000000" w:rsidP="00000000" w:rsidRDefault="00000000" w:rsidRPr="00000000" w14:paraId="00001B3E">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знания правил речевого этикета и социокультурных норм общения на иностранном языке;</w:t>
            </w:r>
          </w:p>
          <w:p w:rsidR="00000000" w:rsidDel="00000000" w:rsidP="00000000" w:rsidRDefault="00000000" w:rsidRPr="00000000" w14:paraId="00001B3F">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знания форм и видов устной и письменной коммуникации на иностранном языке при межличностном,  межкультурном и профессиональном  взаимодействии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4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B4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B4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Письменный и устный опрос. Тестирование.</w:t>
            </w:r>
          </w:p>
          <w:p w:rsidR="00000000" w:rsidDel="00000000" w:rsidP="00000000" w:rsidRDefault="00000000" w:rsidRPr="00000000" w14:paraId="00001B4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Дискуссия.</w:t>
            </w:r>
          </w:p>
          <w:p w:rsidR="00000000" w:rsidDel="00000000" w:rsidP="00000000" w:rsidRDefault="00000000" w:rsidRPr="00000000" w14:paraId="00001B4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Участие в диалогах, ролевых играх.</w:t>
            </w:r>
          </w:p>
          <w:p w:rsidR="00000000" w:rsidDel="00000000" w:rsidP="00000000" w:rsidRDefault="00000000" w:rsidRPr="00000000" w14:paraId="00001B4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Практические задания по работе с информацией, документами, профессиональной литературой.</w:t>
            </w:r>
          </w:p>
          <w:p w:rsidR="00000000" w:rsidDel="00000000" w:rsidP="00000000" w:rsidRDefault="00000000" w:rsidRPr="00000000" w14:paraId="00001B4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Ответы на промежуточной аттестации</w:t>
            </w:r>
          </w:p>
        </w:tc>
      </w:tr>
      <w:tr>
        <w:trPr>
          <w:cantSplit w:val="0"/>
          <w:trHeight w:val="28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4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дисциплины</w:t>
            </w:r>
          </w:p>
        </w:tc>
      </w:tr>
      <w:tr>
        <w:trPr>
          <w:cantSplit w:val="0"/>
          <w:trHeight w:val="45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4A">
            <w:pPr>
              <w:spacing w:after="0" w:before="0" w:line="240" w:lineRule="auto"/>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Уметь:</w:t>
            </w:r>
          </w:p>
          <w:p w:rsidR="00000000" w:rsidDel="00000000" w:rsidP="00000000" w:rsidRDefault="00000000" w:rsidRPr="00000000" w14:paraId="00001B4B">
            <w:pPr>
              <w:spacing w:after="0" w:before="0" w:line="240" w:lineRule="auto"/>
              <w:ind w:left="-120" w:firstLine="1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строить простые высказывания о себе и о своей профессиональной деятельности;</w:t>
            </w:r>
          </w:p>
          <w:p w:rsidR="00000000" w:rsidDel="00000000" w:rsidP="00000000" w:rsidRDefault="00000000" w:rsidRPr="00000000" w14:paraId="00001B4C">
            <w:pPr>
              <w:spacing w:after="0" w:before="0" w:line="240" w:lineRule="auto"/>
              <w:ind w:left="-120" w:firstLine="1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взаимодействовать в коллективе, принимать участие в диалогах на общие и профессиональные темы;</w:t>
            </w:r>
          </w:p>
          <w:p w:rsidR="00000000" w:rsidDel="00000000" w:rsidP="00000000" w:rsidRDefault="00000000" w:rsidRPr="00000000" w14:paraId="00001B4D">
            <w:pPr>
              <w:spacing w:after="0" w:before="0" w:line="240" w:lineRule="auto"/>
              <w:ind w:left="-120" w:firstLine="1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rsidR="00000000" w:rsidDel="00000000" w:rsidP="00000000" w:rsidRDefault="00000000" w:rsidRPr="00000000" w14:paraId="00001B4E">
            <w:pPr>
              <w:spacing w:after="0" w:before="0" w:line="240" w:lineRule="auto"/>
              <w:ind w:left="-120" w:firstLine="1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понимать общий смысл четко произнесенных высказываний на общие и базовые профессиональные темы;</w:t>
            </w:r>
          </w:p>
          <w:p w:rsidR="00000000" w:rsidDel="00000000" w:rsidP="00000000" w:rsidRDefault="00000000" w:rsidRPr="00000000" w14:paraId="00001B4F">
            <w:pPr>
              <w:spacing w:after="0" w:before="0" w:line="240" w:lineRule="auto"/>
              <w:ind w:left="-120" w:firstLine="1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понимать тексты на базовые профессиональные темы;</w:t>
            </w:r>
          </w:p>
          <w:p w:rsidR="00000000" w:rsidDel="00000000" w:rsidP="00000000" w:rsidRDefault="00000000" w:rsidRPr="00000000" w14:paraId="00001B50">
            <w:pPr>
              <w:spacing w:after="0" w:before="0" w:line="240" w:lineRule="auto"/>
              <w:ind w:left="-120" w:firstLine="1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составлять простые связные сообщения на общие и  профессиональные темы;</w:t>
            </w:r>
          </w:p>
          <w:p w:rsidR="00000000" w:rsidDel="00000000" w:rsidP="00000000" w:rsidRDefault="00000000" w:rsidRPr="00000000" w14:paraId="00001B51">
            <w:pPr>
              <w:spacing w:after="0" w:before="0" w:line="240" w:lineRule="auto"/>
              <w:ind w:left="-120" w:firstLine="1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переводить иностранные тексты профессиональной направленности (со словарем);</w:t>
            </w:r>
          </w:p>
          <w:p w:rsidR="00000000" w:rsidDel="00000000" w:rsidP="00000000" w:rsidRDefault="00000000" w:rsidRPr="00000000" w14:paraId="00001B52">
            <w:pPr>
              <w:spacing w:after="0" w:before="0" w:line="240" w:lineRule="auto"/>
              <w:ind w:left="-120" w:firstLine="1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самостоятельно совершенствовать устную и письменную речь, пополнять словарный запас</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53">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строит простые высказывания о себе и о своей профессиональной деятельности;</w:t>
            </w:r>
          </w:p>
          <w:p w:rsidR="00000000" w:rsidDel="00000000" w:rsidP="00000000" w:rsidRDefault="00000000" w:rsidRPr="00000000" w14:paraId="00001B54">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взаимодействует в коллективе, принимает участие в диалогах на общие и профессиональные темы;</w:t>
            </w:r>
          </w:p>
          <w:p w:rsidR="00000000" w:rsidDel="00000000" w:rsidP="00000000" w:rsidRDefault="00000000" w:rsidRPr="00000000" w14:paraId="00001B55">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применяет различные формы и виды устной и письменной коммуникации на иностранном языке при межличностном, профессиональном  и межкультурном взаимодействии;</w:t>
            </w:r>
          </w:p>
          <w:p w:rsidR="00000000" w:rsidDel="00000000" w:rsidP="00000000" w:rsidRDefault="00000000" w:rsidRPr="00000000" w14:paraId="00001B56">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понимает общий смысл четко</w:t>
            </w:r>
          </w:p>
          <w:p w:rsidR="00000000" w:rsidDel="00000000" w:rsidP="00000000" w:rsidRDefault="00000000" w:rsidRPr="00000000" w14:paraId="00001B57">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произнесенных высказываний на общие и базовые профессиональные темы;</w:t>
            </w:r>
          </w:p>
          <w:p w:rsidR="00000000" w:rsidDel="00000000" w:rsidP="00000000" w:rsidRDefault="00000000" w:rsidRPr="00000000" w14:paraId="00001B58">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понимает тексты на базовые профессиональные темы;</w:t>
            </w:r>
          </w:p>
          <w:p w:rsidR="00000000" w:rsidDel="00000000" w:rsidP="00000000" w:rsidRDefault="00000000" w:rsidRPr="00000000" w14:paraId="00001B59">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составляет простые связные сообщения на общие и профессиональные темы;</w:t>
            </w:r>
          </w:p>
          <w:p w:rsidR="00000000" w:rsidDel="00000000" w:rsidP="00000000" w:rsidRDefault="00000000" w:rsidRPr="00000000" w14:paraId="00001B5A">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переводит иностранные тексты профессионально направленности (со словарем);</w:t>
            </w:r>
          </w:p>
          <w:p w:rsidR="00000000" w:rsidDel="00000000" w:rsidP="00000000" w:rsidRDefault="00000000" w:rsidRPr="00000000" w14:paraId="00001B5B">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совершенствует устную и письменную речь, пополняет словарный запас</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5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B5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Письменный и устный опрос. Тестирование.</w:t>
            </w:r>
          </w:p>
          <w:p w:rsidR="00000000" w:rsidDel="00000000" w:rsidP="00000000" w:rsidRDefault="00000000" w:rsidRPr="00000000" w14:paraId="00001B5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Дискуссия.</w:t>
            </w:r>
          </w:p>
          <w:p w:rsidR="00000000" w:rsidDel="00000000" w:rsidP="00000000" w:rsidRDefault="00000000" w:rsidRPr="00000000" w14:paraId="00001B5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Участие в диалогах, ролевых играх.</w:t>
            </w:r>
          </w:p>
          <w:p w:rsidR="00000000" w:rsidDel="00000000" w:rsidP="00000000" w:rsidRDefault="00000000" w:rsidRPr="00000000" w14:paraId="00001B6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Практические задания по работе с информацией, документами, профессиональной литературой.</w:t>
            </w:r>
          </w:p>
          <w:p w:rsidR="00000000" w:rsidDel="00000000" w:rsidP="00000000" w:rsidRDefault="00000000" w:rsidRPr="00000000" w14:paraId="00001B6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Ответы на промежуточной аттестации</w:t>
            </w:r>
          </w:p>
        </w:tc>
      </w:tr>
    </w:tbl>
    <w:p w:rsidR="00000000" w:rsidDel="00000000" w:rsidP="00000000" w:rsidRDefault="00000000" w:rsidRPr="00000000" w14:paraId="00001B6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B63">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B64">
      <w:pPr>
        <w:keepNext w:val="1"/>
        <w:spacing w:after="0" w:lineRule="auto"/>
        <w:jc w:val="right"/>
        <w:rPr>
          <w:rFonts w:ascii="Times New Roman" w:cs="Times New Roman" w:eastAsia="Times New Roman" w:hAnsi="Times New Roman"/>
          <w:b w:val="1"/>
          <w:sz w:val="24"/>
          <w:szCs w:val="24"/>
        </w:rPr>
      </w:pPr>
      <w:bookmarkStart w:colFirst="0" w:colLast="0" w:name="_17jij5dt7cd6" w:id="74"/>
      <w:bookmarkEnd w:id="74"/>
      <w:r w:rsidDel="00000000" w:rsidR="00000000" w:rsidRPr="00000000">
        <w:rPr>
          <w:rtl w:val="0"/>
        </w:rPr>
      </w:r>
    </w:p>
    <w:p w:rsidR="00000000" w:rsidDel="00000000" w:rsidP="00000000" w:rsidRDefault="00000000" w:rsidRPr="00000000" w14:paraId="00001B65">
      <w:pPr>
        <w:keepNext w:val="1"/>
        <w:spacing w:after="0" w:lineRule="auto"/>
        <w:jc w:val="right"/>
        <w:rPr>
          <w:rFonts w:ascii="Times New Roman" w:cs="Times New Roman" w:eastAsia="Times New Roman" w:hAnsi="Times New Roman"/>
          <w:b w:val="1"/>
          <w:sz w:val="24"/>
          <w:szCs w:val="24"/>
        </w:rPr>
      </w:pPr>
      <w:bookmarkStart w:colFirst="0" w:colLast="0" w:name="_1ybslbi2ve1j" w:id="75"/>
      <w:bookmarkEnd w:id="75"/>
      <w:r w:rsidDel="00000000" w:rsidR="00000000" w:rsidRPr="00000000">
        <w:rPr>
          <w:rFonts w:ascii="Times New Roman" w:cs="Times New Roman" w:eastAsia="Times New Roman" w:hAnsi="Times New Roman"/>
          <w:b w:val="1"/>
          <w:sz w:val="24"/>
          <w:szCs w:val="24"/>
          <w:rtl w:val="0"/>
        </w:rPr>
        <w:t xml:space="preserve">Приложение 2.3</w:t>
      </w:r>
    </w:p>
    <w:p w:rsidR="00000000" w:rsidDel="00000000" w:rsidP="00000000" w:rsidRDefault="00000000" w:rsidRPr="00000000" w14:paraId="00001B66">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w:t>
      </w:r>
      <w:r w:rsidDel="00000000" w:rsidR="00000000" w:rsidRPr="00000000">
        <w:rPr>
          <w:rFonts w:ascii="Times New Roman" w:cs="Times New Roman" w:eastAsia="Times New Roman" w:hAnsi="Times New Roman"/>
          <w:b w:val="1"/>
          <w:i w:val="1"/>
          <w:sz w:val="24"/>
          <w:szCs w:val="24"/>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40.02.04 Юриспруденция</w:t>
      </w:r>
      <w:r w:rsidDel="00000000" w:rsidR="00000000" w:rsidRPr="00000000">
        <w:rPr>
          <w:rtl w:val="0"/>
        </w:rPr>
      </w:r>
    </w:p>
    <w:p w:rsidR="00000000" w:rsidDel="00000000" w:rsidP="00000000" w:rsidRDefault="00000000" w:rsidRPr="00000000" w14:paraId="00001B67">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1B68">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1B69">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РАБОЧАЯ ПРОГРАММА УЧЕБНОЙ ДИСЦИПЛИНЫ</w:t>
      </w:r>
    </w:p>
    <w:p w:rsidR="00000000" w:rsidDel="00000000" w:rsidP="00000000" w:rsidRDefault="00000000" w:rsidRPr="00000000" w14:paraId="00001B6A">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«БЕЗОПАСНОСТЬ ЖИЗНЕДЕЯТЕЛЬНОСТИ»</w:t>
      </w:r>
    </w:p>
    <w:p w:rsidR="00000000" w:rsidDel="00000000" w:rsidP="00000000" w:rsidRDefault="00000000" w:rsidRPr="00000000" w14:paraId="00001B6B">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1B6C">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2025 г.</w:t>
      </w:r>
      <w:r w:rsidDel="00000000" w:rsidR="00000000" w:rsidRPr="00000000">
        <w:rPr>
          <w:rtl w:val="0"/>
        </w:rPr>
      </w:r>
    </w:p>
    <w:p w:rsidR="00000000" w:rsidDel="00000000" w:rsidP="00000000" w:rsidRDefault="00000000" w:rsidRPr="00000000" w14:paraId="00001B6D">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1B6E">
      <w:pPr>
        <w:spacing w:after="240"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tbl>
      <w:tblPr>
        <w:tblStyle w:val="Table50"/>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75"/>
        <w:tblGridChange w:id="0">
          <w:tblGrid>
            <w:gridCol w:w="9375"/>
          </w:tblGrid>
        </w:tblGridChange>
      </w:tblGrid>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B6F">
            <w:pPr>
              <w:spacing w:after="240" w:before="240" w:lineRule="auto"/>
              <w:ind w:left="100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ОБЩАЯ ХАРАКТЕРИСТИКА РАБОЧЕЙ ПРОГРАММЫ УЧЕБНОЙ ДИСЦИПЛИНЫ</w:t>
            </w:r>
          </w:p>
        </w:tc>
      </w:tr>
      <w:tr>
        <w:trPr>
          <w:cantSplit w:val="0"/>
          <w:trHeight w:val="13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B70">
            <w:pPr>
              <w:spacing w:after="240" w:before="240" w:lineRule="auto"/>
              <w:ind w:left="100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СТРУКТУРА И СОДЕРЖАНИЕ УЧЕБНОЙ ДИСЦИПЛИНЫ</w:t>
            </w:r>
          </w:p>
          <w:p w:rsidR="00000000" w:rsidDel="00000000" w:rsidP="00000000" w:rsidRDefault="00000000" w:rsidRPr="00000000" w14:paraId="00001B71">
            <w:pPr>
              <w:spacing w:after="240" w:before="240" w:lineRule="auto"/>
              <w:ind w:left="100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УСЛОВИЯ РЕАЛИЗАЦИИ УЧЕБНОЙ ДИСЦИПЛИНЫ</w:t>
            </w:r>
          </w:p>
        </w:tc>
      </w:tr>
      <w:tr>
        <w:trPr>
          <w:cantSplit w:val="0"/>
          <w:trHeight w:val="106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B72">
            <w:pPr>
              <w:spacing w:after="240" w:before="240" w:lineRule="auto"/>
              <w:ind w:left="100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КОНТРОЛЬ И ОЦЕНКА РЕЗУЛЬТАТОВ ОСВОЕНИЯ УЧЕБНОЙ ДИСЦИПЛИНЫ </w:t>
            </w:r>
          </w:p>
        </w:tc>
      </w:tr>
    </w:tbl>
    <w:p w:rsidR="00000000" w:rsidDel="00000000" w:rsidP="00000000" w:rsidRDefault="00000000" w:rsidRPr="00000000" w14:paraId="00001B73">
      <w:pPr>
        <w:spacing w:after="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ОБЩАЯ ХАРАКТЕРИСТИКА РАБОЧЕЙ ПРОГРАММЫ УЧЕБНОЙ ДИСЦИПЛИНЫ</w:t>
        <w:br w:type="textWrapping"/>
        <w:t xml:space="preserve">  «БЕЗОПАСНОСТЬ ЖИЗНЕДЕЯТЕЛЬНОСТИ»</w:t>
      </w:r>
    </w:p>
    <w:p w:rsidR="00000000" w:rsidDel="00000000" w:rsidP="00000000" w:rsidRDefault="00000000" w:rsidRPr="00000000" w14:paraId="00001B74">
      <w:pP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B75">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Место дисциплины в структуре основной образовательной программы:</w:t>
      </w:r>
    </w:p>
    <w:p w:rsidR="00000000" w:rsidDel="00000000" w:rsidP="00000000" w:rsidRDefault="00000000" w:rsidRPr="00000000" w14:paraId="00001B76">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 дисциплина «. Безопасность жизнедеятельности» является обязательной частью социально-гуманитарного цикла образовательной программы в соответствии с ФГОС СПО по специальности.</w:t>
      </w:r>
    </w:p>
    <w:p w:rsidR="00000000" w:rsidDel="00000000" w:rsidP="00000000" w:rsidRDefault="00000000" w:rsidRPr="00000000" w14:paraId="00001B77">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Особое значение дисциплина имеет при формировании и развитии ОК 01, 02, 04, 07.</w:t>
      </w:r>
    </w:p>
    <w:p w:rsidR="00000000" w:rsidDel="00000000" w:rsidP="00000000" w:rsidRDefault="00000000" w:rsidRPr="00000000" w14:paraId="00001B78">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 Цель и планируемые результаты освоения дисциплины:</w:t>
      </w:r>
    </w:p>
    <w:p w:rsidR="00000000" w:rsidDel="00000000" w:rsidP="00000000" w:rsidRDefault="00000000" w:rsidRPr="00000000" w14:paraId="00001B79">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программы учебной дисциплины учащимися осваиваются умения и знания</w:t>
      </w:r>
    </w:p>
    <w:tbl>
      <w:tblPr>
        <w:tblStyle w:val="Table51"/>
        <w:tblW w:w="11220.0" w:type="dxa"/>
        <w:jc w:val="left"/>
        <w:tblInd w:w="-13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35"/>
        <w:gridCol w:w="4500"/>
        <w:gridCol w:w="4185"/>
        <w:tblGridChange w:id="0">
          <w:tblGrid>
            <w:gridCol w:w="2535"/>
            <w:gridCol w:w="4500"/>
            <w:gridCol w:w="4185"/>
          </w:tblGrid>
        </w:tblGridChange>
      </w:tblGrid>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7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Код</w:t>
            </w:r>
          </w:p>
          <w:p w:rsidR="00000000" w:rsidDel="00000000" w:rsidP="00000000" w:rsidRDefault="00000000" w:rsidRPr="00000000" w14:paraId="00001B7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ПК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7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Умения</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7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Знания</w:t>
            </w:r>
          </w:p>
        </w:tc>
      </w:tr>
      <w:tr>
        <w:trPr>
          <w:cantSplit w:val="0"/>
          <w:trHeight w:val="1584.84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7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Выбирать способы решения задач профессиональной деятельности применительно</w:t>
              <w:br w:type="textWrapping"/>
              <w:t xml:space="preserve"> к различным контекстам</w:t>
            </w:r>
          </w:p>
          <w:p w:rsidR="00000000" w:rsidDel="00000000" w:rsidP="00000000" w:rsidRDefault="00000000" w:rsidRPr="00000000" w14:paraId="00001B7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80">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соблюдать нормы экологической безопасности на рабочем месте;</w:t>
            </w:r>
          </w:p>
          <w:p w:rsidR="00000000" w:rsidDel="00000000" w:rsidP="00000000" w:rsidRDefault="00000000" w:rsidRPr="00000000" w14:paraId="00001B81">
            <w:pPr>
              <w:spacing w:after="24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использовать на рабочем месте средства индивидуальной защиты от поражающих факторов при ЧС</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82">
            <w:pPr>
              <w:spacing w:after="0" w:before="0" w:line="240" w:lineRule="auto"/>
              <w:ind w:firstLine="2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актуальный профессиональный и социальный контекст поддержания безопасных условий жизнедеятельности, в том числе при возникновении ЧС;</w:t>
            </w:r>
          </w:p>
          <w:p w:rsidR="00000000" w:rsidDel="00000000" w:rsidP="00000000" w:rsidRDefault="00000000" w:rsidRPr="00000000" w14:paraId="00001B83">
            <w:pPr>
              <w:spacing w:after="0" w:before="0" w:line="240" w:lineRule="auto"/>
              <w:ind w:firstLine="2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область применения получаемых профессиональных знаний при исполнении обязанностей военной службы</w:t>
            </w:r>
          </w:p>
        </w:tc>
      </w:tr>
      <w:tr>
        <w:trPr>
          <w:cantSplit w:val="0"/>
          <w:trHeight w:val="23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8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8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8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trPr>
          <w:cantSplit w:val="0"/>
          <w:trHeight w:val="12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8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  Эффективно взаимодействовать и работать в коллективе и команде</w:t>
            </w:r>
          </w:p>
          <w:p w:rsidR="00000000" w:rsidDel="00000000" w:rsidP="00000000" w:rsidRDefault="00000000" w:rsidRPr="00000000" w14:paraId="00001B8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89">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8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rsidR="00000000" w:rsidDel="00000000" w:rsidP="00000000" w:rsidRDefault="00000000" w:rsidRPr="00000000" w14:paraId="00001B8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75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8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8D">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действовать в чрезвычайных ситуациях мирного и военного времени;</w:t>
            </w:r>
          </w:p>
          <w:p w:rsidR="00000000" w:rsidDel="00000000" w:rsidP="00000000" w:rsidRDefault="00000000" w:rsidRPr="00000000" w14:paraId="00001B8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соблюдать правила поведения и порядок действий населения по сигналам гражданской обороны</w:t>
            </w:r>
          </w:p>
          <w:p w:rsidR="00000000" w:rsidDel="00000000" w:rsidP="00000000" w:rsidRDefault="00000000" w:rsidRPr="00000000" w14:paraId="00001B8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владеть общей физической и строевой подготовкой,  навыками обязательной подготовки к военной службе;</w:t>
            </w:r>
          </w:p>
          <w:p w:rsidR="00000000" w:rsidDel="00000000" w:rsidP="00000000" w:rsidRDefault="00000000" w:rsidRPr="00000000" w14:paraId="00001B9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выполнять мероприятия доврачебной помощи пострадавшим;</w:t>
            </w:r>
          </w:p>
          <w:p w:rsidR="00000000" w:rsidDel="00000000" w:rsidP="00000000" w:rsidRDefault="00000000" w:rsidRPr="00000000" w14:paraId="00001B9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демонстрировать основы оказания первой доврачебной помощи пострадавшим;</w:t>
            </w:r>
          </w:p>
          <w:p w:rsidR="00000000" w:rsidDel="00000000" w:rsidP="00000000" w:rsidRDefault="00000000" w:rsidRPr="00000000" w14:paraId="00001B9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осуществлять профилактику инфекционных заболеваний;</w:t>
            </w:r>
          </w:p>
          <w:p w:rsidR="00000000" w:rsidDel="00000000" w:rsidP="00000000" w:rsidRDefault="00000000" w:rsidRPr="00000000" w14:paraId="00001B9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определять показатели здоровья и оценивать физическое состояние</w:t>
            </w:r>
          </w:p>
          <w:p w:rsidR="00000000" w:rsidDel="00000000" w:rsidP="00000000" w:rsidRDefault="00000000" w:rsidRPr="00000000" w14:paraId="00001B9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95">
            <w:pPr>
              <w:spacing w:after="0" w:before="0" w:line="240" w:lineRule="auto"/>
              <w:ind w:firstLine="2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нормы экологической безопасности при ведении профессиональной деятельности;</w:t>
            </w:r>
          </w:p>
          <w:p w:rsidR="00000000" w:rsidDel="00000000" w:rsidP="00000000" w:rsidRDefault="00000000" w:rsidRPr="00000000" w14:paraId="00001B9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военной безопасности и обороны государства;</w:t>
            </w:r>
          </w:p>
          <w:p w:rsidR="00000000" w:rsidDel="00000000" w:rsidP="00000000" w:rsidRDefault="00000000" w:rsidRPr="00000000" w14:paraId="00001B97">
            <w:pPr>
              <w:spacing w:after="0" w:before="0" w:line="240" w:lineRule="auto"/>
              <w:ind w:firstLine="2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организацию и порядок призыва граждан на военную службу и поступления на нее в добровольном порядке;</w:t>
            </w:r>
          </w:p>
          <w:p w:rsidR="00000000" w:rsidDel="00000000" w:rsidP="00000000" w:rsidRDefault="00000000" w:rsidRPr="00000000" w14:paraId="00001B9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строевой, огневой и тактической подготовки;</w:t>
            </w:r>
          </w:p>
          <w:p w:rsidR="00000000" w:rsidDel="00000000" w:rsidP="00000000" w:rsidRDefault="00000000" w:rsidRPr="00000000" w14:paraId="00001B9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боевые традиции Вооруженных Сил России;</w:t>
            </w:r>
          </w:p>
          <w:p w:rsidR="00000000" w:rsidDel="00000000" w:rsidP="00000000" w:rsidRDefault="00000000" w:rsidRPr="00000000" w14:paraId="00001B9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характеристики поражений организма человека от воздействий опасных факторов;</w:t>
            </w:r>
          </w:p>
          <w:p w:rsidR="00000000" w:rsidDel="00000000" w:rsidP="00000000" w:rsidRDefault="00000000" w:rsidRPr="00000000" w14:paraId="00001B9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классификацию и общие признаки инфекционных заболеваний;</w:t>
            </w:r>
          </w:p>
          <w:p w:rsidR="00000000" w:rsidDel="00000000" w:rsidP="00000000" w:rsidRDefault="00000000" w:rsidRPr="00000000" w14:paraId="00001B9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факторы формирования здорового образа жизни</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9D">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ПК1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9E">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9F">
            <w:pPr>
              <w:spacing w:after="0" w:before="0" w:line="240" w:lineRule="auto"/>
              <w:ind w:firstLine="2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1BA0">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BA1">
      <w:pPr>
        <w:spacing w:after="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BA2">
      <w:pPr>
        <w:spacing w:after="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СТРУКТУРА И СОДЕРЖАНИЕ УЧЕБНОЙ ДИСЦИПЛИНЫ</w:t>
      </w:r>
    </w:p>
    <w:p w:rsidR="00000000" w:rsidDel="00000000" w:rsidP="00000000" w:rsidRDefault="00000000" w:rsidRPr="00000000" w14:paraId="00001BA3">
      <w:pPr>
        <w:spacing w:after="0" w:befor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Объем учебной дисциплины и виды учебной работы</w:t>
      </w:r>
    </w:p>
    <w:p w:rsidR="00000000" w:rsidDel="00000000" w:rsidP="00000000" w:rsidRDefault="00000000" w:rsidRPr="00000000" w14:paraId="00001BA4">
      <w:pPr>
        <w:spacing w:after="0"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bl>
      <w:tblPr>
        <w:tblStyle w:val="Table52"/>
        <w:tblW w:w="9353.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86.999423852507"/>
        <w:gridCol w:w="2566.5123871711157"/>
        <w:tblGridChange w:id="0">
          <w:tblGrid>
            <w:gridCol w:w="6786.999423852507"/>
            <w:gridCol w:w="2566.5123871711157"/>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A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учебной работы</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A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в часах</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A7">
            <w:pPr>
              <w:spacing w:after="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образовательной программы учебной дисциплины</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A8">
            <w:pPr>
              <w:spacing w:after="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A9">
            <w:pPr>
              <w:spacing w:after="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т.ч. в форме практической подготовки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AA">
            <w:pPr>
              <w:spacing w:after="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33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BAB">
            <w:pPr>
              <w:spacing w:after="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 ч.:</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AD">
            <w:pPr>
              <w:spacing w:after="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теоретическое обучение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AE">
            <w:pPr>
              <w:spacing w:after="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AF">
            <w:pPr>
              <w:spacing w:after="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практические занятия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B0">
            <w:pPr>
              <w:spacing w:after="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bl>
    <w:p w:rsidR="00000000" w:rsidDel="00000000" w:rsidP="00000000" w:rsidRDefault="00000000" w:rsidRPr="00000000" w14:paraId="00001BB1">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BB2">
      <w:pPr>
        <w:spacing w:after="120" w:befor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Тематический план и содержание учебной дисциплины</w:t>
      </w:r>
    </w:p>
    <w:p w:rsidR="00000000" w:rsidDel="00000000" w:rsidP="00000000" w:rsidRDefault="00000000" w:rsidRPr="00000000" w14:paraId="00001BB3">
      <w:pPr>
        <w:spacing w:after="0" w:befor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bl>
      <w:tblPr>
        <w:tblStyle w:val="Table53"/>
        <w:tblW w:w="11055.0" w:type="dxa"/>
        <w:jc w:val="left"/>
        <w:tblInd w:w="-11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gridCol w:w="7560"/>
        <w:gridCol w:w="825"/>
        <w:gridCol w:w="1290"/>
        <w:tblGridChange w:id="0">
          <w:tblGrid>
            <w:gridCol w:w="1380"/>
            <w:gridCol w:w="7560"/>
            <w:gridCol w:w="825"/>
            <w:gridCol w:w="1290"/>
          </w:tblGrid>
        </w:tblGridChange>
      </w:tblGrid>
      <w:tr>
        <w:trPr>
          <w:cantSplit w:val="0"/>
          <w:trHeight w:val="195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B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разделов и тем</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B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 и формы организации деятельности обучающихся</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B6">
            <w:pPr>
              <w:spacing w:after="0" w:before="0" w:line="240" w:lineRule="auto"/>
              <w:ind w:left="-141.7322834645671" w:right="-82.7952755905511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Объем, акад. ч / в том числе в форме практической подготовки, акад. ч</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B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Коды компетенций, формированию которых способствует элемент программы</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B8">
            <w:pPr>
              <w:spacing w:after="0" w:before="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B9">
            <w:pPr>
              <w:spacing w:after="0" w:before="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BA">
            <w:pPr>
              <w:spacing w:after="0" w:before="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BB">
            <w:pPr>
              <w:spacing w:after="0" w:before="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r>
      <w:tr>
        <w:trPr>
          <w:cantSplit w:val="0"/>
          <w:trHeight w:val="42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B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1. Теоретические основы безопасности жизнедеятельности и поведение человека в чрезвычайных ситуациях</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BB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B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C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1.1.</w:t>
            </w:r>
          </w:p>
          <w:p w:rsidR="00000000" w:rsidDel="00000000" w:rsidP="00000000" w:rsidRDefault="00000000" w:rsidRPr="00000000" w14:paraId="00001BC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Теоретические основы безопасности жизнедеятельности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C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C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C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23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C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C6">
            <w:pPr>
              <w:spacing w:after="0" w:before="0" w:line="240" w:lineRule="auto"/>
              <w:ind w:firstLine="460"/>
              <w:jc w:val="both"/>
              <w:rPr>
                <w:rFonts w:ascii="Times New Roman" w:cs="Times New Roman" w:eastAsia="Times New Roman" w:hAnsi="Times New Roman"/>
                <w:sz w:val="32"/>
                <w:szCs w:val="32"/>
                <w:vertAlign w:val="superscript"/>
              </w:rPr>
            </w:pPr>
            <w:r w:rsidDel="00000000" w:rsidR="00000000" w:rsidRPr="00000000">
              <w:rPr>
                <w:rFonts w:ascii="Times New Roman" w:cs="Times New Roman" w:eastAsia="Times New Roman" w:hAnsi="Times New Roman"/>
                <w:sz w:val="20"/>
                <w:szCs w:val="20"/>
                <w:rtl w:val="0"/>
              </w:rPr>
              <w:t xml:space="preserve">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C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C8">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C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1.2.</w:t>
            </w:r>
          </w:p>
          <w:p w:rsidR="00000000" w:rsidDel="00000000" w:rsidP="00000000" w:rsidRDefault="00000000" w:rsidRPr="00000000" w14:paraId="00001BC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Безопасное поведение человека в чрезвычайных ситуациях</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C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C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C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16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C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CF">
            <w:pPr>
              <w:spacing w:after="0" w:before="0" w:line="240" w:lineRule="auto"/>
              <w:ind w:firstLine="4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rsidR="00000000" w:rsidDel="00000000" w:rsidP="00000000" w:rsidRDefault="00000000" w:rsidRPr="00000000" w14:paraId="00001BD0">
            <w:pPr>
              <w:spacing w:after="0" w:before="0" w:line="240" w:lineRule="auto"/>
              <w:ind w:firstLine="4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D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D2">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D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D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D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D6">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D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D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Использование на рабочем месте средств индивидуальной защиты от поражающих факторов при ЧС</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D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DA">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D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D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Правила поведения и действия по сигналам гражданской обороны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D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DE">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D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E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E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E2">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E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2. Основы военной службы и медицинской подготовки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E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E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285"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E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7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E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Модуль «Основы военной службы» (для юношей)»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E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E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E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2.1.</w:t>
            </w:r>
          </w:p>
          <w:p w:rsidR="00000000" w:rsidDel="00000000" w:rsidP="00000000" w:rsidRDefault="00000000" w:rsidRPr="00000000" w14:paraId="00001BF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военной безопасности российской Федерации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F1">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F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F3">
            <w:pPr>
              <w:spacing w:after="24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14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F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F5">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F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F7">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F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F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F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BFB">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F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2.2. Организационные и правовые основы военной службы в Российской Федерации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FD">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F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BF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252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0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01">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w:t>
            </w:r>
          </w:p>
          <w:p w:rsidR="00000000" w:rsidDel="00000000" w:rsidP="00000000" w:rsidRDefault="00000000" w:rsidRPr="00000000" w14:paraId="00001C02">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Общевоинские уставы Вооруженных Сил Российской Федерации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0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04">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0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0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0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08">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0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0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Самоподготовка будущего призывника к осуществлению военной деятельности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0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0C">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0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0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0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10">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9.9218749999999"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1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2.3. Основы строевой и физической подготовки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1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1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1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20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1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16">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rsidR="00000000" w:rsidDel="00000000" w:rsidP="00000000" w:rsidRDefault="00000000" w:rsidRPr="00000000" w14:paraId="00001C17">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1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19">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1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1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1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1D">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1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1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Строевая и физическая подготовка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2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21">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2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2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2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25">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2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2.4. Основы огневой подготовки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2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2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2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16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2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2B">
            <w:pPr>
              <w:spacing w:after="0" w:before="0" w:line="240" w:lineRule="auto"/>
              <w:ind w:firstLine="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2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2D">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2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2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3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31">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3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3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Отработка начальных навыков обращения с оружием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3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35">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3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3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3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39">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3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2.5. Основы тактической подготовки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3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3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3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7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3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3F">
            <w:pPr>
              <w:spacing w:after="0" w:before="0" w:line="240" w:lineRule="auto"/>
              <w:ind w:firstLine="18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4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41">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4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4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4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45">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4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2.6. Основы военной топографии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4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4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4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91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4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4B">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4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4D">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4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4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5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51">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5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2.7. Основы инженерной подготовки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5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5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5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6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5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57">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5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59">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5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5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5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5D">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5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2.8. Основы военно-медицинской подготовки. Тактическая медицина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5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6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6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13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6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63">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rsidR="00000000" w:rsidDel="00000000" w:rsidP="00000000" w:rsidRDefault="00000000" w:rsidRPr="00000000" w14:paraId="00001C64">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6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66">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6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6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6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6A">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6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6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Общие принципы оказания первой медико-санитарной помощи. Методы доврачебной реанимации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6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6E">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6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7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7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72">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7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2.9.</w:t>
            </w:r>
          </w:p>
          <w:p w:rsidR="00000000" w:rsidDel="00000000" w:rsidP="00000000" w:rsidRDefault="00000000" w:rsidRPr="00000000" w14:paraId="00001C7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Символы воинской чести. Боевые традиции Вооруженных Сил России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75">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7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7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11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7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79">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7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7B">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7C">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7D">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7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7F">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8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8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Модуль «Основы медицинских знаний» (для девушек)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8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87">
            <w:pPr>
              <w:spacing w:after="0" w:before="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c>
      </w:tr>
      <w:tr>
        <w:trPr>
          <w:cantSplit w:val="0"/>
          <w:trHeight w:val="2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8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2.1.</w:t>
            </w:r>
          </w:p>
          <w:p w:rsidR="00000000" w:rsidDel="00000000" w:rsidP="00000000" w:rsidRDefault="00000000" w:rsidRPr="00000000" w14:paraId="00001C8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Общие правила оказания первой помощи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8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8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8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126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8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8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транспортировка пострадавших при различных повреждениях</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8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90">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9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9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9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94">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9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9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Общие принципы оказания первой медико-санитарной помощи. Методы доврачебной реанимации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9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98">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9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9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Первая помощь при отсутствии сознания, при остановке дыхания и отсутствии кровообращения (остановке сердца)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9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9C">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9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9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Первая помощь при наружных кровотечениях, при травмах различных областей тела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9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A0">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A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A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Первая помощь при ожогах и воздействии высоких температур, при воздействии низких температур</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A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A4">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A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A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Первая помощь при попадании инородных тел в верхние дыхательные пути, при отравлениях</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A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A8">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A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A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A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AC">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A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2.2.</w:t>
            </w:r>
          </w:p>
          <w:p w:rsidR="00000000" w:rsidDel="00000000" w:rsidP="00000000" w:rsidRDefault="00000000" w:rsidRPr="00000000" w14:paraId="00001CA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Профилактика инфекционных заболеваний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A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B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B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23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B2">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B3">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Воздушно-капельные инфекции. 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B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B5">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B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B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B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B9">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B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B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Правила госпитализации инфекционных больных</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B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BD">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BE">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B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C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C1">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C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2.3.</w:t>
            </w:r>
          </w:p>
          <w:p w:rsidR="00000000" w:rsidDel="00000000" w:rsidP="00000000" w:rsidRDefault="00000000" w:rsidRPr="00000000" w14:paraId="00001CC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Обеспечение здорового образа жизни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C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C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C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02, 04, 07</w:t>
            </w:r>
          </w:p>
        </w:tc>
      </w:tr>
      <w:tr>
        <w:trPr>
          <w:cantSplit w:val="0"/>
          <w:trHeight w:val="8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C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C8">
            <w:pPr>
              <w:spacing w:after="0" w:before="0" w:line="240" w:lineRule="auto"/>
              <w:ind w:firstLine="1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C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CA">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C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C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C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CE">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C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D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Показатели здоровья и факторы, их определяющие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D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D2">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D3">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D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физического состояния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D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D6">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D7">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D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D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CDA">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D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Промежуточная аттестация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D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DE">
            <w:pPr>
              <w:spacing w:after="0" w:before="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D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Всего:</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E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E2">
            <w:pPr>
              <w:spacing w:after="0" w:before="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c>
      </w:tr>
    </w:tbl>
    <w:p w:rsidR="00000000" w:rsidDel="00000000" w:rsidP="00000000" w:rsidRDefault="00000000" w:rsidRPr="00000000" w14:paraId="00001CE3">
      <w:pPr>
        <w:spacing w:after="0" w:before="0" w:line="240" w:lineRule="auto"/>
        <w:jc w:val="both"/>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 </w:t>
      </w:r>
    </w:p>
    <w:p w:rsidR="00000000" w:rsidDel="00000000" w:rsidP="00000000" w:rsidRDefault="00000000" w:rsidRPr="00000000" w14:paraId="00001CE4">
      <w:pPr>
        <w:spacing w:after="0" w:lineRule="auto"/>
        <w:jc w:val="center"/>
        <w:rPr/>
      </w:pPr>
      <w:r w:rsidDel="00000000" w:rsidR="00000000" w:rsidRPr="00000000">
        <w:rPr>
          <w:rtl w:val="0"/>
        </w:rPr>
      </w:r>
    </w:p>
    <w:p w:rsidR="00000000" w:rsidDel="00000000" w:rsidP="00000000" w:rsidRDefault="00000000" w:rsidRPr="00000000" w14:paraId="00001CE5">
      <w:pPr>
        <w:spacing w:after="0" w:lineRule="auto"/>
        <w:ind w:left="-560" w:right="-280"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УСЛОВИЯ РЕАЛИЗАЦИИ ПРОГРАММЫ УЧЕБНОЙ ДИСЦИПЛИНЫ</w:t>
      </w:r>
    </w:p>
    <w:p w:rsidR="00000000" w:rsidDel="00000000" w:rsidP="00000000" w:rsidRDefault="00000000" w:rsidRPr="00000000" w14:paraId="00001CE6">
      <w:pPr>
        <w:spacing w:after="0" w:lineRule="auto"/>
        <w:ind w:left="-56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CE7">
      <w:pPr>
        <w:spacing w:after="0" w:before="240" w:lineRule="auto"/>
        <w:ind w:left="-425.19685039370086" w:firstLine="283.4645669291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Для реализации программы учебной дисциплины должны быть предусмотрены следующие специальные помещения:</w:t>
      </w:r>
    </w:p>
    <w:p w:rsidR="00000000" w:rsidDel="00000000" w:rsidP="00000000" w:rsidRDefault="00000000" w:rsidRPr="00000000" w14:paraId="00001CE8">
      <w:pPr>
        <w:spacing w:after="0" w:before="240" w:lineRule="auto"/>
        <w:ind w:left="-425.19685039370086" w:firstLine="283.464566929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 Основ безопасности и защиты Родины/Безопасности жизнедеятельности, оснащенный необходимым для реализации программы учебной дисциплины оборудованием.</w:t>
      </w:r>
    </w:p>
    <w:p w:rsidR="00000000" w:rsidDel="00000000" w:rsidP="00000000" w:rsidRDefault="00000000" w:rsidRPr="00000000" w14:paraId="00001CE9">
      <w:pPr>
        <w:spacing w:after="0" w:lineRule="auto"/>
        <w:ind w:left="-425.19685039370086" w:right="-280" w:firstLine="283.464566929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CEA">
      <w:pPr>
        <w:spacing w:after="0" w:lineRule="auto"/>
        <w:ind w:left="-425.19685039370086" w:right="-280" w:firstLine="283.464566929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Информационное обеспечение реализации программы</w:t>
      </w:r>
    </w:p>
    <w:p w:rsidR="00000000" w:rsidDel="00000000" w:rsidP="00000000" w:rsidRDefault="00000000" w:rsidRPr="00000000" w14:paraId="00001CEB">
      <w:pPr>
        <w:spacing w:after="0" w:lineRule="auto"/>
        <w:ind w:left="-425.19685039370086" w:right="-280" w:firstLine="283.464566929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w:t>
      </w:r>
    </w:p>
    <w:p w:rsidR="00000000" w:rsidDel="00000000" w:rsidP="00000000" w:rsidRDefault="00000000" w:rsidRPr="00000000" w14:paraId="00001CEC">
      <w:pPr>
        <w:spacing w:after="0" w:before="240" w:lineRule="auto"/>
        <w:ind w:left="-425.19685039370086" w:firstLine="283.464566929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Основные электронные издания</w:t>
      </w:r>
    </w:p>
    <w:p w:rsidR="00000000" w:rsidDel="00000000" w:rsidP="00000000" w:rsidRDefault="00000000" w:rsidRPr="00000000" w14:paraId="00001CED">
      <w:pPr>
        <w:spacing w:after="0" w:lineRule="auto"/>
        <w:ind w:left="-425.19685039370086" w:firstLine="283.464566929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Безопасность жизнедеятельности : практикум для СПО / составители С. М. Гребенкин, В. А. Майнингер. — Москва : Ай Пи Эр Медиа, 2023. — 87 c. — ISBN 978-5-4497-2205-8. — Текст : электронный // Цифровой образовательный ресурс IPR SMART : [сайт]. — URL:</w:t>
      </w:r>
      <w:hyperlink r:id="rId37">
        <w:r w:rsidDel="00000000" w:rsidR="00000000" w:rsidRPr="00000000">
          <w:rPr>
            <w:rFonts w:ascii="Times New Roman" w:cs="Times New Roman" w:eastAsia="Times New Roman" w:hAnsi="Times New Roman"/>
            <w:sz w:val="24"/>
            <w:szCs w:val="24"/>
            <w:rtl w:val="0"/>
          </w:rPr>
          <w:t xml:space="preserve"> </w:t>
        </w:r>
      </w:hyperlink>
      <w:hyperlink r:id="rId38">
        <w:r w:rsidDel="00000000" w:rsidR="00000000" w:rsidRPr="00000000">
          <w:rPr>
            <w:rFonts w:ascii="Times New Roman" w:cs="Times New Roman" w:eastAsia="Times New Roman" w:hAnsi="Times New Roman"/>
            <w:color w:val="1155cc"/>
            <w:sz w:val="24"/>
            <w:szCs w:val="24"/>
            <w:u w:val="single"/>
            <w:rtl w:val="0"/>
          </w:rPr>
          <w:t xml:space="preserve">https://www.iprbookshop.ru/131103.html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CEE">
      <w:pPr>
        <w:spacing w:after="0" w:lineRule="auto"/>
        <w:ind w:left="-425.19685039370086" w:firstLine="283.464566929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4"/>
          <w:szCs w:val="24"/>
          <w:rtl w:val="0"/>
        </w:rPr>
        <w:t xml:space="preserve">Косолапова Н.В. Безопасность жизнедеятельности: ЭУМК: учебное издание / Косолапова Н.В., Прокопенко Н.А., Побежимова Е. Л. - Москва : Академия, 2023. - (Профессии среднего профессионального образования). - Текст : электронный. - URL:</w:t>
      </w:r>
      <w:hyperlink r:id="rId39">
        <w:r w:rsidDel="00000000" w:rsidR="00000000" w:rsidRPr="00000000">
          <w:rPr>
            <w:rFonts w:ascii="Times New Roman" w:cs="Times New Roman" w:eastAsia="Times New Roman" w:hAnsi="Times New Roman"/>
            <w:sz w:val="24"/>
            <w:szCs w:val="24"/>
            <w:rtl w:val="0"/>
          </w:rPr>
          <w:t xml:space="preserve"> </w:t>
        </w:r>
      </w:hyperlink>
      <w:hyperlink r:id="rId40">
        <w:r w:rsidDel="00000000" w:rsidR="00000000" w:rsidRPr="00000000">
          <w:rPr>
            <w:rFonts w:ascii="Times New Roman" w:cs="Times New Roman" w:eastAsia="Times New Roman" w:hAnsi="Times New Roman"/>
            <w:color w:val="1155cc"/>
            <w:sz w:val="24"/>
            <w:szCs w:val="24"/>
            <w:u w:val="single"/>
            <w:rtl w:val="0"/>
          </w:rPr>
          <w:t xml:space="preserve">https://academia-moscow.ru/catalogue/5540/692259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CEF">
      <w:pPr>
        <w:spacing w:after="0" w:before="240" w:lineRule="auto"/>
        <w:ind w:left="-425.19685039370086" w:firstLine="283.464566929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3.2.2. Дополнительные источники</w:t>
      </w:r>
    </w:p>
    <w:p w:rsidR="00000000" w:rsidDel="00000000" w:rsidP="00000000" w:rsidRDefault="00000000" w:rsidRPr="00000000" w14:paraId="00001CF0">
      <w:pPr>
        <w:spacing w:after="0" w:before="240" w:lineRule="auto"/>
        <w:ind w:left="-425.19685039370086" w:firstLine="283.464566929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Мисюк, М. Н.  Основы медицинских знаний : учебник и практикум для среднего профессионального образования / М. Н. Мисюк. — 4-е изд., перераб. и доп. — Москва : Издательство Юрайт, 2024. — 379 с. — (Профессиональное образование). — ISBN 978-5-534-17442-7. — Текст : электронный // Образовательная платформа Юрайт [сайт]. — URL: https://urait.ru/bcode/536769.</w:t>
      </w:r>
    </w:p>
    <w:p w:rsidR="00000000" w:rsidDel="00000000" w:rsidP="00000000" w:rsidRDefault="00000000" w:rsidRPr="00000000" w14:paraId="00001CF1">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Микрюков, В. Ю., Основы военной службы : учебник / В. Ю. Микрюков, В. Г. Шамаев. — Москва : КноРус, 2023. — 505 с. — ISBN 978-5-406-10496-5. — URL: https://book.ru/book/945216. — Текст : электронный.</w:t>
      </w:r>
    </w:p>
    <w:p w:rsidR="00000000" w:rsidDel="00000000" w:rsidP="00000000" w:rsidRDefault="00000000" w:rsidRPr="00000000" w14:paraId="00001CF2">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Михаилиди, А. М. Безопасность жизнедеятельности и охрана труда на производстве : учебное пособие для СПО / А. М. Михаилиди. — 2-е изд. — Саратов : Профобразование, 2024. — 120 c. — ISBN 978-5-4488-1333-7. — Текст : электронный // Электронный ресурс цифровой образовательной среды СПО PROF образование : [сайт]. — URL: https://profspo.ru/books/137705.</w:t>
      </w:r>
    </w:p>
    <w:p w:rsidR="00000000" w:rsidDel="00000000" w:rsidP="00000000" w:rsidRDefault="00000000" w:rsidRPr="00000000" w14:paraId="00001CF3">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Резчиков, Е. А.  Безопасность жизнедеятельности : учебник для среднего профессионального образования / Е. А. Резчиков, А. В. Рязанцева. — 3-е изд., перераб. и доп. — Москва : Издательство Юрайт, 2024. — 639 с. — (Профессиональное образование). — ISBN 978-5-534-17400-7. — Текст : электронный // Образовательная платформа Юрайт [сайт]. — URL: https://urait.ru/bcode/542696.</w:t>
      </w:r>
    </w:p>
    <w:p w:rsidR="00000000" w:rsidDel="00000000" w:rsidP="00000000" w:rsidRDefault="00000000" w:rsidRPr="00000000" w14:paraId="00001CF4">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Родионова, О. М.  Медико-биологические основы безопасности.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599 с. — (Профессиональное образование). — ISBN 978-5-534-17182-2. — Текст : электронный // Образовательная платформа Юрайт [сайт]. — URL: https://urait.ru/bcode/538055.</w:t>
      </w:r>
    </w:p>
    <w:p w:rsidR="00000000" w:rsidDel="00000000" w:rsidP="00000000" w:rsidRDefault="00000000" w:rsidRPr="00000000" w14:paraId="00001CF5">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Издательство Юрайт, 2024. — 212 с. — (Профессиональное образование). — ISBN 978-5-534-09079-6. — Текст : электронный // Образовательная платформа Юрайт [сайт]. — URL: https://urait.ru/bcode/538524.</w:t>
      </w:r>
    </w:p>
    <w:p w:rsidR="00000000" w:rsidDel="00000000" w:rsidP="00000000" w:rsidRDefault="00000000" w:rsidRPr="00000000" w14:paraId="00001CF6">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Суворова, Г. М.  Психологические основы безопасности : учебник и практикум для среднего профессионального образования / Г. М. Суворова. — 2-е изд., испр. и доп. — Москва : Издательство Юрайт, 2023. — 183 с. — (Профессиональное образование). — ISBN 978-5-534-09277-6. — Текст : электронный // Образовательная платформа Юрайт [сайт]. — URL: https://urait.ru/bcode/513805.</w:t>
      </w:r>
    </w:p>
    <w:p w:rsidR="00000000" w:rsidDel="00000000" w:rsidP="00000000" w:rsidRDefault="00000000" w:rsidRPr="00000000" w14:paraId="00001CF7">
      <w:pPr>
        <w:spacing w:after="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8.Официальный сайт МЧС РФ [Электронный ресурс] - URL:</w:t>
      </w:r>
      <w:hyperlink r:id="rId41">
        <w:r w:rsidDel="00000000" w:rsidR="00000000" w:rsidRPr="00000000">
          <w:rPr>
            <w:rFonts w:ascii="Times New Roman" w:cs="Times New Roman" w:eastAsia="Times New Roman" w:hAnsi="Times New Roman"/>
            <w:sz w:val="24"/>
            <w:szCs w:val="24"/>
            <w:rtl w:val="0"/>
          </w:rPr>
          <w:t xml:space="preserve"> </w:t>
        </w:r>
      </w:hyperlink>
      <w:hyperlink r:id="rId42">
        <w:r w:rsidDel="00000000" w:rsidR="00000000" w:rsidRPr="00000000">
          <w:rPr>
            <w:rFonts w:ascii="Times New Roman" w:cs="Times New Roman" w:eastAsia="Times New Roman" w:hAnsi="Times New Roman"/>
            <w:color w:val="1155cc"/>
            <w:sz w:val="24"/>
            <w:szCs w:val="24"/>
            <w:u w:val="single"/>
            <w:rtl w:val="0"/>
          </w:rPr>
          <w:t xml:space="preserve">http://www.mchs.gov.ru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CF8">
      <w:pPr>
        <w:spacing w:after="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CF9">
      <w:pPr>
        <w:spacing w:after="0" w:lineRule="auto"/>
        <w:jc w:val="center"/>
        <w:rPr/>
      </w:pPr>
      <w:r w:rsidDel="00000000" w:rsidR="00000000" w:rsidRPr="00000000">
        <w:rPr>
          <w:rtl w:val="0"/>
        </w:rPr>
      </w:r>
    </w:p>
    <w:p w:rsidR="00000000" w:rsidDel="00000000" w:rsidP="00000000" w:rsidRDefault="00000000" w:rsidRPr="00000000" w14:paraId="00001CFA">
      <w:pPr>
        <w:spacing w:after="0" w:lineRule="auto"/>
        <w:ind w:right="-280"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КОНТРОЛЬ И ОЦЕНКА РЕЗУЛЬТАТОВ ОСВОЕНИЯ</w:t>
        <w:br w:type="textWrapping"/>
        <w:t xml:space="preserve"> УЧЕБНОЙ ДИСЦИПЛИНЫ</w:t>
      </w:r>
    </w:p>
    <w:p w:rsidR="00000000" w:rsidDel="00000000" w:rsidP="00000000" w:rsidRDefault="00000000" w:rsidRPr="00000000" w14:paraId="00001CFB">
      <w:pPr>
        <w:spacing w:after="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 </w:t>
      </w:r>
    </w:p>
    <w:tbl>
      <w:tblPr>
        <w:tblStyle w:val="Table54"/>
        <w:tblW w:w="11205.0" w:type="dxa"/>
        <w:jc w:val="left"/>
        <w:tblInd w:w="-12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4080"/>
        <w:gridCol w:w="2400"/>
        <w:tblGridChange w:id="0">
          <w:tblGrid>
            <w:gridCol w:w="4725"/>
            <w:gridCol w:w="4080"/>
            <w:gridCol w:w="2400"/>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FC">
            <w:pPr>
              <w:spacing w:after="0" w:before="0" w:line="240" w:lineRule="auto"/>
              <w:ind w:left="141.7322834645671"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Результаты обучения</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FD">
            <w:pPr>
              <w:spacing w:after="0" w:before="0" w:line="240" w:lineRule="auto"/>
              <w:ind w:left="141.7322834645671"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Критерии оценки</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FE">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8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CFF">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дисциплины</w:t>
            </w:r>
          </w:p>
        </w:tc>
      </w:tr>
      <w:tr>
        <w:trPr>
          <w:cantSplit w:val="0"/>
          <w:trHeight w:val="48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02">
            <w:pPr>
              <w:spacing w:after="0" w:before="0" w:line="240" w:lineRule="auto"/>
              <w:ind w:left="141.7322834645671" w:firstLine="0"/>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Знать:</w:t>
            </w:r>
          </w:p>
          <w:p w:rsidR="00000000" w:rsidDel="00000000" w:rsidP="00000000" w:rsidRDefault="00000000" w:rsidRPr="00000000" w14:paraId="00001D03">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w:t>
            </w:r>
          </w:p>
          <w:p w:rsidR="00000000" w:rsidDel="00000000" w:rsidP="00000000" w:rsidRDefault="00000000" w:rsidRPr="00000000" w14:paraId="00001D04">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000000" w:rsidDel="00000000" w:rsidP="00000000" w:rsidRDefault="00000000" w:rsidRPr="00000000" w14:paraId="00001D05">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rsidR="00000000" w:rsidDel="00000000" w:rsidP="00000000" w:rsidRDefault="00000000" w:rsidRPr="00000000" w14:paraId="00001D06">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нормы экологической безопасности при ведении профессиональной деятельности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07">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08">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09">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владеет знаниями о безопасных условиях жизнедеятельности, в том числе при возникновении чрезвычайных ситуаций мирного и военного времени;</w:t>
            </w:r>
          </w:p>
          <w:p w:rsidR="00000000" w:rsidDel="00000000" w:rsidP="00000000" w:rsidRDefault="00000000" w:rsidRPr="00000000" w14:paraId="00001D0A">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000000" w:rsidDel="00000000" w:rsidP="00000000" w:rsidRDefault="00000000" w:rsidRPr="00000000" w14:paraId="00001D0B">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rsidR="00000000" w:rsidDel="00000000" w:rsidP="00000000" w:rsidRDefault="00000000" w:rsidRPr="00000000" w14:paraId="00001D0C">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знает нормы экологической безопасности при ведении профессиональной деятельности;</w:t>
            </w:r>
          </w:p>
          <w:p w:rsidR="00000000" w:rsidDel="00000000" w:rsidP="00000000" w:rsidRDefault="00000000" w:rsidRPr="00000000" w14:paraId="00001D0D">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0E">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Письменный и устный опрос.</w:t>
            </w:r>
          </w:p>
          <w:p w:rsidR="00000000" w:rsidDel="00000000" w:rsidP="00000000" w:rsidRDefault="00000000" w:rsidRPr="00000000" w14:paraId="00001D0F">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Тестирование.</w:t>
            </w:r>
          </w:p>
          <w:p w:rsidR="00000000" w:rsidDel="00000000" w:rsidP="00000000" w:rsidRDefault="00000000" w:rsidRPr="00000000" w14:paraId="00001D10">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результатов выполнения практических работ</w:t>
            </w:r>
          </w:p>
          <w:p w:rsidR="00000000" w:rsidDel="00000000" w:rsidP="00000000" w:rsidRDefault="00000000" w:rsidRPr="00000000" w14:paraId="00001D11">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Промежуточная аттестация</w:t>
            </w:r>
          </w:p>
          <w:p w:rsidR="00000000" w:rsidDel="00000000" w:rsidP="00000000" w:rsidRDefault="00000000" w:rsidRPr="00000000" w14:paraId="00001D12">
            <w:pPr>
              <w:spacing w:after="0" w:before="0" w:line="240" w:lineRule="auto"/>
              <w:ind w:left="141.7322834645671"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c>
      </w:tr>
      <w:tr>
        <w:trPr>
          <w:cantSplit w:val="0"/>
          <w:trHeight w:val="28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13">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дисциплины</w:t>
            </w:r>
          </w:p>
        </w:tc>
      </w:tr>
      <w:tr>
        <w:trPr>
          <w:cantSplit w:val="0"/>
          <w:trHeight w:val="46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16">
            <w:pPr>
              <w:spacing w:after="0" w:before="0" w:line="240" w:lineRule="auto"/>
              <w:ind w:left="141.7322834645671" w:firstLine="0"/>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Уметь:</w:t>
            </w:r>
          </w:p>
          <w:p w:rsidR="00000000" w:rsidDel="00000000" w:rsidP="00000000" w:rsidRDefault="00000000" w:rsidRPr="00000000" w14:paraId="00001D17">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000000" w:rsidDel="00000000" w:rsidP="00000000" w:rsidRDefault="00000000" w:rsidRPr="00000000" w14:paraId="00001D18">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p w:rsidR="00000000" w:rsidDel="00000000" w:rsidP="00000000" w:rsidRDefault="00000000" w:rsidRPr="00000000" w14:paraId="00001D19">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действовать в чрезвычайных ситуациях мирного и военного времени;</w:t>
            </w:r>
          </w:p>
          <w:p w:rsidR="00000000" w:rsidDel="00000000" w:rsidP="00000000" w:rsidRDefault="00000000" w:rsidRPr="00000000" w14:paraId="00001D1A">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соблюдать нормы экологической безопасности на рабочем месте;</w:t>
            </w:r>
          </w:p>
          <w:p w:rsidR="00000000" w:rsidDel="00000000" w:rsidP="00000000" w:rsidRDefault="00000000" w:rsidRPr="00000000" w14:paraId="00001D1B">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использовать на рабочем месте средства индивидуальной защиты от поражающих факторов при ЧС;</w:t>
            </w:r>
          </w:p>
          <w:p w:rsidR="00000000" w:rsidDel="00000000" w:rsidP="00000000" w:rsidRDefault="00000000" w:rsidRPr="00000000" w14:paraId="00001D1C">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соблюдать правила поведения и порядок действий населения по сигналам гражданской обороны</w:t>
            </w:r>
          </w:p>
          <w:p w:rsidR="00000000" w:rsidDel="00000000" w:rsidP="00000000" w:rsidRDefault="00000000" w:rsidRPr="00000000" w14:paraId="00001D1D">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1E">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000000" w:rsidDel="00000000" w:rsidP="00000000" w:rsidRDefault="00000000" w:rsidRPr="00000000" w14:paraId="00001D1F">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эффективно участвует в работе коллектива, команды, взаимодействует с коллегами, руководством, клиентами для создания человеко - и природозащитной среды осуществления профессиональной деятельности;</w:t>
            </w:r>
          </w:p>
          <w:p w:rsidR="00000000" w:rsidDel="00000000" w:rsidP="00000000" w:rsidRDefault="00000000" w:rsidRPr="00000000" w14:paraId="00001D20">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соблюдает нормы экологической безопасности на  рабочем месте;</w:t>
            </w:r>
          </w:p>
          <w:p w:rsidR="00000000" w:rsidDel="00000000" w:rsidP="00000000" w:rsidRDefault="00000000" w:rsidRPr="00000000" w14:paraId="00001D21">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правильно использует на рабочем месте средства индивидуальной защиты от поражающих факторов при ЧС</w:t>
            </w:r>
          </w:p>
          <w:p w:rsidR="00000000" w:rsidDel="00000000" w:rsidP="00000000" w:rsidRDefault="00000000" w:rsidRPr="00000000" w14:paraId="00001D22">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правильно соблюдает правила поведения и порядок действий населения по сигналам гражданской обороны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23">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Экспертное наблюдение за ходом выполнения практических работ.</w:t>
            </w:r>
          </w:p>
          <w:p w:rsidR="00000000" w:rsidDel="00000000" w:rsidP="00000000" w:rsidRDefault="00000000" w:rsidRPr="00000000" w14:paraId="00001D24">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результатов выполнения практических работ</w:t>
            </w:r>
          </w:p>
          <w:p w:rsidR="00000000" w:rsidDel="00000000" w:rsidP="00000000" w:rsidRDefault="00000000" w:rsidRPr="00000000" w14:paraId="00001D25">
            <w:pPr>
              <w:spacing w:after="0" w:before="0" w:line="240" w:lineRule="auto"/>
              <w:ind w:left="141.7322834645671"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c>
      </w:tr>
      <w:tr>
        <w:trPr>
          <w:cantSplit w:val="0"/>
          <w:trHeight w:val="360"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26">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модуля «Основы военной службы» (юноши)</w:t>
            </w:r>
          </w:p>
        </w:tc>
      </w:tr>
      <w:tr>
        <w:trPr>
          <w:cantSplit w:val="0"/>
          <w:trHeight w:val="27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29">
            <w:pPr>
              <w:spacing w:after="0" w:before="0" w:line="240" w:lineRule="auto"/>
              <w:ind w:left="141.7322834645671" w:firstLine="0"/>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Знать:</w:t>
            </w:r>
          </w:p>
          <w:p w:rsidR="00000000" w:rsidDel="00000000" w:rsidP="00000000" w:rsidRDefault="00000000" w:rsidRPr="00000000" w14:paraId="00001D2A">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военной безопасности и обороны государства;</w:t>
            </w:r>
          </w:p>
          <w:p w:rsidR="00000000" w:rsidDel="00000000" w:rsidP="00000000" w:rsidRDefault="00000000" w:rsidRPr="00000000" w14:paraId="00001D2B">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организацию и порядок призыва граждан на военную службу и поступления на нее в добровольном порядке;</w:t>
            </w:r>
          </w:p>
          <w:p w:rsidR="00000000" w:rsidDel="00000000" w:rsidP="00000000" w:rsidRDefault="00000000" w:rsidRPr="00000000" w14:paraId="00001D2C">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строевой, огневой и тактической подготовки;</w:t>
            </w:r>
          </w:p>
          <w:p w:rsidR="00000000" w:rsidDel="00000000" w:rsidP="00000000" w:rsidRDefault="00000000" w:rsidRPr="00000000" w14:paraId="00001D2D">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область применения получаемых профессиональных знаний при исполнении обязанностей военной службы;</w:t>
            </w:r>
          </w:p>
          <w:p w:rsidR="00000000" w:rsidDel="00000000" w:rsidP="00000000" w:rsidRDefault="00000000" w:rsidRPr="00000000" w14:paraId="00001D2E">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боевые традиции Вооруженных Сил России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2F">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30">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знания об основах военной безопасности и обороны государства;</w:t>
            </w:r>
          </w:p>
          <w:p w:rsidR="00000000" w:rsidDel="00000000" w:rsidP="00000000" w:rsidRDefault="00000000" w:rsidRPr="00000000" w14:paraId="00001D31">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 уклоняется от службы в  рядах ВС РФ;</w:t>
            </w:r>
          </w:p>
          <w:p w:rsidR="00000000" w:rsidDel="00000000" w:rsidP="00000000" w:rsidRDefault="00000000" w:rsidRPr="00000000" w14:paraId="00001D32">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владение основами строевой, огневой и тактической подготовки;</w:t>
            </w:r>
          </w:p>
          <w:p w:rsidR="00000000" w:rsidDel="00000000" w:rsidP="00000000" w:rsidRDefault="00000000" w:rsidRPr="00000000" w14:paraId="00001D33">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применяет профессиональные знания при исполнении обязанностей военной службы;</w:t>
            </w:r>
          </w:p>
          <w:p w:rsidR="00000000" w:rsidDel="00000000" w:rsidP="00000000" w:rsidRDefault="00000000" w:rsidRPr="00000000" w14:paraId="00001D34">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знания</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боевых традиций Вооруженных Сил России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35">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Письменный и устный опрос.</w:t>
            </w:r>
          </w:p>
          <w:p w:rsidR="00000000" w:rsidDel="00000000" w:rsidP="00000000" w:rsidRDefault="00000000" w:rsidRPr="00000000" w14:paraId="00001D36">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Тестирование.</w:t>
            </w:r>
          </w:p>
          <w:p w:rsidR="00000000" w:rsidDel="00000000" w:rsidP="00000000" w:rsidRDefault="00000000" w:rsidRPr="00000000" w14:paraId="00001D37">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результатов выполнения практических работ</w:t>
            </w:r>
          </w:p>
          <w:p w:rsidR="00000000" w:rsidDel="00000000" w:rsidP="00000000" w:rsidRDefault="00000000" w:rsidRPr="00000000" w14:paraId="00001D38">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Промежуточная аттестация</w:t>
            </w:r>
          </w:p>
          <w:p w:rsidR="00000000" w:rsidDel="00000000" w:rsidP="00000000" w:rsidRDefault="00000000" w:rsidRPr="00000000" w14:paraId="00001D39">
            <w:pPr>
              <w:spacing w:after="0" w:before="0" w:line="240" w:lineRule="auto"/>
              <w:ind w:left="141.7322834645671"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c>
      </w:tr>
      <w:tr>
        <w:trPr>
          <w:cantSplit w:val="0"/>
          <w:trHeight w:val="570"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3A">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модуля «Основы военной службы» (юноши)</w:t>
            </w:r>
          </w:p>
        </w:tc>
      </w:tr>
      <w:tr>
        <w:trPr>
          <w:cantSplit w:val="0"/>
          <w:trHeight w:val="17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3D">
            <w:pPr>
              <w:spacing w:after="0" w:before="0" w:line="240" w:lineRule="auto"/>
              <w:ind w:left="141.7322834645671" w:firstLine="0"/>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Уметь:</w:t>
            </w:r>
          </w:p>
          <w:p w:rsidR="00000000" w:rsidDel="00000000" w:rsidP="00000000" w:rsidRDefault="00000000" w:rsidRPr="00000000" w14:paraId="00001D3E">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владеть общей физической и строевой подготовкой,  навыками обязательной подготовки к военной службе;</w:t>
            </w:r>
          </w:p>
          <w:p w:rsidR="00000000" w:rsidDel="00000000" w:rsidP="00000000" w:rsidRDefault="00000000" w:rsidRPr="00000000" w14:paraId="00001D3F">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выполнять мероприятия доврачебной помощи пострадавшим</w:t>
            </w:r>
          </w:p>
          <w:p w:rsidR="00000000" w:rsidDel="00000000" w:rsidP="00000000" w:rsidRDefault="00000000" w:rsidRPr="00000000" w14:paraId="00001D40">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41">
            <w:pPr>
              <w:spacing w:after="0" w:before="0" w:line="240" w:lineRule="auto"/>
              <w:ind w:left="141.7322834645671" w:firstLine="0"/>
              <w:jc w:val="both"/>
              <w:rPr>
                <w:rFonts w:ascii="Times New Roman" w:cs="Times New Roman" w:eastAsia="Times New Roman" w:hAnsi="Times New Roman"/>
                <w:sz w:val="20"/>
                <w:szCs w:val="20"/>
                <w:shd w:fill="ffa2cf" w:val="clear"/>
              </w:rPr>
            </w:pPr>
            <w:r w:rsidDel="00000000" w:rsidR="00000000" w:rsidRPr="00000000">
              <w:rPr>
                <w:rFonts w:ascii="Times New Roman" w:cs="Times New Roman" w:eastAsia="Times New Roman" w:hAnsi="Times New Roman"/>
                <w:sz w:val="20"/>
                <w:szCs w:val="20"/>
                <w:shd w:fill="ffa2cf" w:val="clear"/>
                <w:rtl w:val="0"/>
              </w:rPr>
              <w:t xml:space="preserve"> </w:t>
            </w:r>
          </w:p>
          <w:p w:rsidR="00000000" w:rsidDel="00000000" w:rsidP="00000000" w:rsidRDefault="00000000" w:rsidRPr="00000000" w14:paraId="00001D42">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43">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Экспертное наблюдение за ходом выполнения практических работ.</w:t>
            </w:r>
          </w:p>
          <w:p w:rsidR="00000000" w:rsidDel="00000000" w:rsidP="00000000" w:rsidRDefault="00000000" w:rsidRPr="00000000" w14:paraId="00001D44">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результатов выполнения практических работ</w:t>
            </w:r>
          </w:p>
          <w:p w:rsidR="00000000" w:rsidDel="00000000" w:rsidP="00000000" w:rsidRDefault="00000000" w:rsidRPr="00000000" w14:paraId="00001D45">
            <w:pPr>
              <w:spacing w:after="0" w:before="0" w:line="240" w:lineRule="auto"/>
              <w:ind w:left="141.7322834645671"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c>
      </w:tr>
      <w:tr>
        <w:trPr>
          <w:cantSplit w:val="0"/>
          <w:trHeight w:val="270"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46">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модуля «Основы медицинских знаний» (для девушек)</w:t>
            </w:r>
          </w:p>
        </w:tc>
      </w:tr>
      <w:tr>
        <w:trPr>
          <w:cantSplit w:val="0"/>
          <w:trHeight w:val="23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49">
            <w:pPr>
              <w:spacing w:after="0" w:before="0" w:line="240" w:lineRule="auto"/>
              <w:ind w:left="141.7322834645671" w:firstLine="0"/>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Знать:</w:t>
            </w:r>
          </w:p>
          <w:p w:rsidR="00000000" w:rsidDel="00000000" w:rsidP="00000000" w:rsidRDefault="00000000" w:rsidRPr="00000000" w14:paraId="00001D4A">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характеристики поражений организма человека от воздействий опасных факторов;</w:t>
            </w:r>
          </w:p>
          <w:p w:rsidR="00000000" w:rsidDel="00000000" w:rsidP="00000000" w:rsidRDefault="00000000" w:rsidRPr="00000000" w14:paraId="00001D4B">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классификацию и общие признаки инфекционных заболеваний;</w:t>
            </w:r>
          </w:p>
          <w:p w:rsidR="00000000" w:rsidDel="00000000" w:rsidP="00000000" w:rsidRDefault="00000000" w:rsidRPr="00000000" w14:paraId="00001D4C">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факторы формирования здорового образа жизни</w:t>
            </w:r>
          </w:p>
          <w:p w:rsidR="00000000" w:rsidDel="00000000" w:rsidP="00000000" w:rsidRDefault="00000000" w:rsidRPr="00000000" w14:paraId="00001D4D">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4E">
            <w:pPr>
              <w:spacing w:after="0" w:before="0" w:line="240" w:lineRule="auto"/>
              <w:ind w:left="141.7322834645671"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1D4F">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владеет знаниями о последствиях поражений организма человека от воздействий опасных факторов;</w:t>
            </w:r>
          </w:p>
          <w:p w:rsidR="00000000" w:rsidDel="00000000" w:rsidP="00000000" w:rsidRDefault="00000000" w:rsidRPr="00000000" w14:paraId="00001D50">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приемы оказания первой медико-санитарной помощи, владеет методами доврачебной реанимации;</w:t>
            </w:r>
          </w:p>
          <w:p w:rsidR="00000000" w:rsidDel="00000000" w:rsidP="00000000" w:rsidRDefault="00000000" w:rsidRPr="00000000" w14:paraId="00001D51">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правильно классифицирует инфекционные заболевания демонстрирует знания основ здорового образа жизни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52">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Письменный и устный опрос.</w:t>
            </w:r>
          </w:p>
          <w:p w:rsidR="00000000" w:rsidDel="00000000" w:rsidP="00000000" w:rsidRDefault="00000000" w:rsidRPr="00000000" w14:paraId="00001D53">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результатов выполнения практических работ</w:t>
            </w:r>
          </w:p>
        </w:tc>
      </w:tr>
      <w:tr>
        <w:trPr>
          <w:cantSplit w:val="0"/>
          <w:trHeight w:val="570"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54">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модуля «Основы медицинских знаний» (для девушек)</w:t>
            </w:r>
          </w:p>
        </w:tc>
      </w:tr>
      <w:tr>
        <w:trPr>
          <w:cantSplit w:val="0"/>
          <w:trHeight w:val="168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57">
            <w:pPr>
              <w:spacing w:after="0" w:before="0" w:line="240" w:lineRule="auto"/>
              <w:ind w:left="141.7322834645671" w:firstLine="0"/>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Уметь:</w:t>
            </w:r>
          </w:p>
          <w:p w:rsidR="00000000" w:rsidDel="00000000" w:rsidP="00000000" w:rsidRDefault="00000000" w:rsidRPr="00000000" w14:paraId="00001D58">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демонстрировать основы оказания первой доврачебной помощи пострадавшим</w:t>
            </w:r>
          </w:p>
          <w:p w:rsidR="00000000" w:rsidDel="00000000" w:rsidP="00000000" w:rsidRDefault="00000000" w:rsidRPr="00000000" w14:paraId="00001D59">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осуществлять профилактику инфекционных заболеваний;</w:t>
            </w:r>
          </w:p>
          <w:p w:rsidR="00000000" w:rsidDel="00000000" w:rsidP="00000000" w:rsidRDefault="00000000" w:rsidRPr="00000000" w14:paraId="00001D5A">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определять показатели здоровья и оценивать физическое состояние</w:t>
            </w:r>
          </w:p>
          <w:p w:rsidR="00000000" w:rsidDel="00000000" w:rsidP="00000000" w:rsidRDefault="00000000" w:rsidRPr="00000000" w14:paraId="00001D5B">
            <w:pPr>
              <w:spacing w:after="0" w:before="0" w:line="240" w:lineRule="auto"/>
              <w:ind w:left="141.7322834645671" w:firstLine="0"/>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5C">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5D">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демонстрирует основы оказания первой доврачебной помощи пострадавшим</w:t>
            </w:r>
          </w:p>
          <w:p w:rsidR="00000000" w:rsidDel="00000000" w:rsidP="00000000" w:rsidRDefault="00000000" w:rsidRPr="00000000" w14:paraId="00001D5E">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владеет принципами профилактики инфекционных заболеваний;</w:t>
            </w:r>
          </w:p>
          <w:p w:rsidR="00000000" w:rsidDel="00000000" w:rsidP="00000000" w:rsidRDefault="00000000" w:rsidRPr="00000000" w14:paraId="00001D5F">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определяет показатели здоровья и оценивает физическое состояние</w:t>
            </w:r>
          </w:p>
          <w:p w:rsidR="00000000" w:rsidDel="00000000" w:rsidP="00000000" w:rsidRDefault="00000000" w:rsidRPr="00000000" w14:paraId="00001D60">
            <w:pPr>
              <w:spacing w:after="0" w:before="0" w:lin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61">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Экспертное наблюдение за ходом выполнения практических работ.</w:t>
            </w:r>
          </w:p>
          <w:p w:rsidR="00000000" w:rsidDel="00000000" w:rsidP="00000000" w:rsidRDefault="00000000" w:rsidRPr="00000000" w14:paraId="00001D62">
            <w:pPr>
              <w:spacing w:after="0" w:before="0" w:line="240" w:lineRule="auto"/>
              <w:ind w:left="141.7322834645671"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результатов выполнения практических работ</w:t>
            </w:r>
          </w:p>
          <w:p w:rsidR="00000000" w:rsidDel="00000000" w:rsidP="00000000" w:rsidRDefault="00000000" w:rsidRPr="00000000" w14:paraId="00001D63">
            <w:pPr>
              <w:spacing w:after="0" w:before="0" w:line="240" w:lineRule="auto"/>
              <w:ind w:left="141.7322834645671"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tc>
      </w:tr>
    </w:tbl>
    <w:p w:rsidR="00000000" w:rsidDel="00000000" w:rsidP="00000000" w:rsidRDefault="00000000" w:rsidRPr="00000000" w14:paraId="00001D64">
      <w:pPr>
        <w:spacing w:after="0" w:before="240" w:lineRule="auto"/>
        <w:ind w:left="141.73228346456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65">
      <w:pPr>
        <w:spacing w:after="240"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1D66">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РАБОЧАЯ ПРОГРАММА УЧЕБНОЙ ДИСЦИПЛИНЫ</w:t>
      </w:r>
    </w:p>
    <w:p w:rsidR="00000000" w:rsidDel="00000000" w:rsidP="00000000" w:rsidRDefault="00000000" w:rsidRPr="00000000" w14:paraId="00001D67">
      <w:pPr>
        <w:spacing w:after="240" w:befor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 </w:t>
      </w:r>
    </w:p>
    <w:p w:rsidR="00000000" w:rsidDel="00000000" w:rsidP="00000000" w:rsidRDefault="00000000" w:rsidRPr="00000000" w14:paraId="00001D68">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«СГ. ФИЗИЧЕСКАЯ КУЛЬТУРА»</w:t>
      </w:r>
    </w:p>
    <w:p w:rsidR="00000000" w:rsidDel="00000000" w:rsidP="00000000" w:rsidRDefault="00000000" w:rsidRPr="00000000" w14:paraId="00001D69">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1D6A">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1D6B">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г.</w:t>
      </w:r>
    </w:p>
    <w:p w:rsidR="00000000" w:rsidDel="00000000" w:rsidP="00000000" w:rsidRDefault="00000000" w:rsidRPr="00000000" w14:paraId="00001D6C">
      <w:pPr>
        <w:spacing w:after="0" w:before="12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1D6D">
      <w:pPr>
        <w:spacing w:after="0" w:before="1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СОДЕРЖАНИЕ</w:t>
      </w:r>
    </w:p>
    <w:p w:rsidR="00000000" w:rsidDel="00000000" w:rsidP="00000000" w:rsidRDefault="00000000" w:rsidRPr="00000000" w14:paraId="00001D6E">
      <w:pPr>
        <w:spacing w:after="0" w:before="120" w:lineRule="auto"/>
        <w:ind w:left="64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bl>
      <w:tblPr>
        <w:tblStyle w:val="Table55"/>
        <w:tblW w:w="89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5"/>
        <w:gridCol w:w="7215"/>
        <w:gridCol w:w="975"/>
        <w:tblGridChange w:id="0">
          <w:tblGrid>
            <w:gridCol w:w="735"/>
            <w:gridCol w:w="7215"/>
            <w:gridCol w:w="975"/>
          </w:tblGrid>
        </w:tblGridChange>
      </w:tblGrid>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6F">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70">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ОБЩАЯ ХАРАКТЕРИСТИКА РАБОЧЕЙ ПРОГРАММЫ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71">
            <w:pPr>
              <w:spacing w:after="240" w:before="24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72">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73">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СТРУКТУРА И СОДЕРЖАНИЕ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74">
            <w:pPr>
              <w:spacing w:after="240" w:before="24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75">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76">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УСЛОВИЯ РЕАЛИЗАЦИИ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77">
            <w:pPr>
              <w:spacing w:after="240" w:before="24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78">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79">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КОНТРОЛЬ И ОЦЕНКА РЕЗУЛЬТАТОВ ОСВОЕНИЯ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1D7A">
            <w:pPr>
              <w:spacing w:after="240" w:before="240" w:lineRule="auto"/>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1D7B">
      <w:pPr>
        <w:spacing w:after="0" w:before="120" w:lineRule="auto"/>
        <w:ind w:left="640" w:firstLine="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1D7C">
      <w:pPr>
        <w:spacing w:after="0" w:before="120" w:lineRule="auto"/>
        <w:ind w:left="6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1D7D">
      <w:pPr>
        <w:spacing w:after="0" w:lineRule="auto"/>
        <w:jc w:val="center"/>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1D7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ОБЩАЯ ХАРАКТЕРИСТИКА ПРИМЕРНОЙ РАБОЧЕЙ ПРОГРАММЫ УЧЕБНОЙ ДИСЦИПЛИНЫ «СГ. ФИЗИЧЕСКАЯ КУЛЬТУРА»</w:t>
      </w:r>
    </w:p>
    <w:p w:rsidR="00000000" w:rsidDel="00000000" w:rsidP="00000000" w:rsidRDefault="00000000" w:rsidRPr="00000000" w14:paraId="00001D7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 Место дисциплины в структуре образовательной программы:</w:t>
      </w:r>
    </w:p>
    <w:p w:rsidR="00000000" w:rsidDel="00000000" w:rsidP="00000000" w:rsidRDefault="00000000" w:rsidRPr="00000000" w14:paraId="00001D80">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 дисциплина «СГ. Физическая культура» является обязательной частью социально-гуманитарного цикла примерной образовательной программы в соответствии с ФГОС СПО по /специальности .</w:t>
      </w:r>
    </w:p>
    <w:p w:rsidR="00000000" w:rsidDel="00000000" w:rsidP="00000000" w:rsidRDefault="00000000" w:rsidRPr="00000000" w14:paraId="00001D81">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Особое значение дисциплина имеет при формировании и развитии ОК 04; ОК 08.</w:t>
      </w:r>
    </w:p>
    <w:p w:rsidR="00000000" w:rsidDel="00000000" w:rsidP="00000000" w:rsidRDefault="00000000" w:rsidRPr="00000000" w14:paraId="00001D82">
      <w:pPr>
        <w:spacing w:after="240" w:before="240" w:lineRule="auto"/>
        <w:ind w:right="-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 Цель и планируемые результаты освоения дисциплины</w:t>
      </w:r>
    </w:p>
    <w:p w:rsidR="00000000" w:rsidDel="00000000" w:rsidP="00000000" w:rsidRDefault="00000000" w:rsidRPr="00000000" w14:paraId="00001D83">
      <w:pPr>
        <w:spacing w:after="240" w:before="240" w:lineRule="auto"/>
        <w:ind w:right="-28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программы учебной дисциплины учащимися осваиваются умения и знания</w:t>
      </w:r>
    </w:p>
    <w:tbl>
      <w:tblPr>
        <w:tblStyle w:val="Table56"/>
        <w:tblW w:w="10965.0" w:type="dxa"/>
        <w:jc w:val="left"/>
        <w:tblInd w:w="-11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4005"/>
        <w:gridCol w:w="4260"/>
        <w:tblGridChange w:id="0">
          <w:tblGrid>
            <w:gridCol w:w="2700"/>
            <w:gridCol w:w="4005"/>
            <w:gridCol w:w="4260"/>
          </w:tblGrid>
        </w:tblGridChange>
      </w:tblGrid>
      <w:tr>
        <w:trPr>
          <w:cantSplit w:val="0"/>
          <w:trHeight w:val="8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1D84">
            <w:pPr>
              <w:spacing w:after="0" w:before="0" w:line="240" w:lineRule="auto"/>
              <w:ind w:right="-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Код</w:t>
            </w:r>
          </w:p>
          <w:p w:rsidR="00000000" w:rsidDel="00000000" w:rsidP="00000000" w:rsidRDefault="00000000" w:rsidRPr="00000000" w14:paraId="00001D85">
            <w:pPr>
              <w:spacing w:after="0" w:before="0" w:line="240" w:lineRule="auto"/>
              <w:ind w:right="-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ПК</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1D86">
            <w:pPr>
              <w:spacing w:after="0" w:before="0" w:line="240" w:lineRule="auto"/>
              <w:ind w:right="-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Умения</w:t>
            </w:r>
          </w:p>
        </w:tc>
        <w:tc>
          <w:tcPr>
            <w:tcBorders>
              <w:top w:color="000000" w:space="0" w:sz="6" w:val="single"/>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1D87">
            <w:pPr>
              <w:spacing w:after="0" w:before="0" w:line="240" w:lineRule="auto"/>
              <w:ind w:right="-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Знания</w:t>
            </w:r>
          </w:p>
        </w:tc>
      </w:tr>
      <w:tr>
        <w:trPr>
          <w:cantSplit w:val="0"/>
          <w:trHeight w:val="3330" w:hRule="atLeast"/>
          <w:tblHeader w:val="0"/>
        </w:trPr>
        <w:tc>
          <w:tcPr>
            <w:tcBorders>
              <w:top w:color="000000" w:space="0" w:sz="0" w:val="nil"/>
              <w:left w:color="000000" w:space="0" w:sz="6" w:val="single"/>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1D88">
            <w:pPr>
              <w:spacing w:after="0" w:before="0" w:line="240" w:lineRule="auto"/>
              <w:ind w:right="-2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D89">
            <w:pPr>
              <w:spacing w:after="0" w:before="0" w:line="240" w:lineRule="auto"/>
              <w:jc w:val="center"/>
              <w:rPr>
                <w:rFonts w:ascii="Times New Roman" w:cs="Times New Roman" w:eastAsia="Times New Roman" w:hAnsi="Times New Roman"/>
                <w:sz w:val="38"/>
                <w:szCs w:val="38"/>
                <w:vertAlign w:val="superscript"/>
              </w:rPr>
            </w:pPr>
            <w:r w:rsidDel="00000000" w:rsidR="00000000" w:rsidRPr="00000000">
              <w:rPr>
                <w:rFonts w:ascii="Times New Roman" w:cs="Times New Roman" w:eastAsia="Times New Roman" w:hAnsi="Times New Roman"/>
                <w:rtl w:val="0"/>
              </w:rPr>
              <w:t xml:space="preserve">ОК 04 ОК 08 ПК</w:t>
            </w:r>
            <w:r w:rsidDel="00000000" w:rsidR="00000000" w:rsidRPr="00000000">
              <w:rPr>
                <w:rFonts w:ascii="Times New Roman" w:cs="Times New Roman" w:eastAsia="Times New Roman" w:hAnsi="Times New Roman"/>
                <w:sz w:val="38"/>
                <w:szCs w:val="38"/>
                <w:vertAlign w:val="superscript"/>
                <w:rtl w:val="0"/>
              </w:rPr>
              <w:t xml:space="preserve">[1]</w:t>
            </w:r>
          </w:p>
          <w:p w:rsidR="00000000" w:rsidDel="00000000" w:rsidP="00000000" w:rsidRDefault="00000000" w:rsidRPr="00000000" w14:paraId="00001D8A">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 ПООП</w:t>
            </w:r>
          </w:p>
          <w:p w:rsidR="00000000" w:rsidDel="00000000" w:rsidP="00000000" w:rsidRDefault="00000000" w:rsidRPr="00000000" w14:paraId="00001D8B">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соответствующей</w:t>
            </w:r>
          </w:p>
          <w:p w:rsidR="00000000" w:rsidDel="00000000" w:rsidP="00000000" w:rsidRDefault="00000000" w:rsidRPr="00000000" w14:paraId="00001D8C">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профессии)</w:t>
            </w:r>
          </w:p>
        </w:tc>
        <w:tc>
          <w:tcPr>
            <w:tcBorders>
              <w:top w:color="000000" w:space="0" w:sz="0" w:val="nil"/>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1D8D">
            <w:pPr>
              <w:spacing w:after="0" w:before="0" w:line="240" w:lineRule="auto"/>
              <w:ind w:right="-6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Уметь:</w:t>
            </w:r>
          </w:p>
          <w:p w:rsidR="00000000" w:rsidDel="00000000" w:rsidP="00000000" w:rsidRDefault="00000000" w:rsidRPr="00000000" w14:paraId="00001D8E">
            <w:pPr>
              <w:spacing w:after="0" w:before="0" w:line="240" w:lineRule="auto"/>
              <w:ind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использовать физкультурно-оздоровительную деятельность для укрепления здоровья, достижения жизненных и профессиональных целей;</w:t>
            </w:r>
          </w:p>
          <w:p w:rsidR="00000000" w:rsidDel="00000000" w:rsidP="00000000" w:rsidRDefault="00000000" w:rsidRPr="00000000" w14:paraId="00001D8F">
            <w:pPr>
              <w:spacing w:after="0" w:before="0" w:line="240" w:lineRule="auto"/>
              <w:ind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применять рациональные приемы двигательных функций в профессиональной деятельности;</w:t>
            </w:r>
          </w:p>
          <w:p w:rsidR="00000000" w:rsidDel="00000000" w:rsidP="00000000" w:rsidRDefault="00000000" w:rsidRPr="00000000" w14:paraId="00001D90">
            <w:pPr>
              <w:spacing w:after="0" w:before="0" w:line="240" w:lineRule="auto"/>
              <w:ind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пользоваться средствами профилактики перенапряжения, характерными для данной профессии / специальности</w:t>
            </w:r>
          </w:p>
        </w:tc>
        <w:tc>
          <w:tcPr>
            <w:tcBorders>
              <w:top w:color="000000" w:space="0" w:sz="0" w:val="nil"/>
              <w:left w:color="000000" w:space="0" w:sz="0" w:val="nil"/>
              <w:bottom w:color="000000" w:space="0" w:sz="6" w:val="single"/>
              <w:right w:color="000000" w:space="0" w:sz="6" w:val="single"/>
            </w:tcBorders>
            <w:tcMar>
              <w:top w:w="0.0" w:type="dxa"/>
              <w:left w:w="120.0" w:type="dxa"/>
              <w:bottom w:w="0.0" w:type="dxa"/>
              <w:right w:w="120.0" w:type="dxa"/>
            </w:tcMar>
            <w:vAlign w:val="top"/>
          </w:tcPr>
          <w:p w:rsidR="00000000" w:rsidDel="00000000" w:rsidP="00000000" w:rsidRDefault="00000000" w:rsidRPr="00000000" w14:paraId="00001D91">
            <w:pPr>
              <w:spacing w:after="0" w:before="0" w:line="240" w:lineRule="auto"/>
              <w:ind w:right="-4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Знать:</w:t>
            </w:r>
          </w:p>
          <w:p w:rsidR="00000000" w:rsidDel="00000000" w:rsidP="00000000" w:rsidRDefault="00000000" w:rsidRPr="00000000" w14:paraId="00001D92">
            <w:pPr>
              <w:spacing w:after="0" w:before="0" w:line="240" w:lineRule="auto"/>
              <w:ind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роль физической культуры в общекультурном, профессиональном и социальном развитии человека;</w:t>
            </w:r>
          </w:p>
          <w:p w:rsidR="00000000" w:rsidDel="00000000" w:rsidP="00000000" w:rsidRDefault="00000000" w:rsidRPr="00000000" w14:paraId="00001D93">
            <w:pPr>
              <w:spacing w:after="0" w:before="0" w:line="240" w:lineRule="auto"/>
              <w:ind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основы здорового образа жизни;</w:t>
            </w:r>
          </w:p>
          <w:p w:rsidR="00000000" w:rsidDel="00000000" w:rsidP="00000000" w:rsidRDefault="00000000" w:rsidRPr="00000000" w14:paraId="00001D94">
            <w:pPr>
              <w:spacing w:after="0" w:before="0" w:line="240" w:lineRule="auto"/>
              <w:ind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условия профессиональной деятельности и зоны риска физического здоровья для данной профессии;</w:t>
            </w:r>
          </w:p>
          <w:p w:rsidR="00000000" w:rsidDel="00000000" w:rsidP="00000000" w:rsidRDefault="00000000" w:rsidRPr="00000000" w14:paraId="00001D95">
            <w:pPr>
              <w:spacing w:after="0" w:before="0" w:line="240" w:lineRule="auto"/>
              <w:ind w:firstLine="2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и способы планирования системы индивидуальных занятий физическими упражнениями различной направленности</w:t>
            </w:r>
          </w:p>
        </w:tc>
      </w:tr>
    </w:tbl>
    <w:p w:rsidR="00000000" w:rsidDel="00000000" w:rsidP="00000000" w:rsidRDefault="00000000" w:rsidRPr="00000000" w14:paraId="00001D96">
      <w:pPr>
        <w:spacing w:after="240" w:lineRule="auto"/>
        <w:ind w:right="-2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1D9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СТРУКТУРА И СОДЕРЖАНИЕ УЧЕБНОЙ ДИСЦИПЛИНЫ</w:t>
      </w:r>
    </w:p>
    <w:p w:rsidR="00000000" w:rsidDel="00000000" w:rsidP="00000000" w:rsidRDefault="00000000" w:rsidRPr="00000000" w14:paraId="00001D98">
      <w:pPr>
        <w:spacing w:after="240" w:befor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Объем учебной дисциплины и виды учебной работы</w:t>
      </w:r>
    </w:p>
    <w:p w:rsidR="00000000" w:rsidDel="00000000" w:rsidP="00000000" w:rsidRDefault="00000000" w:rsidRPr="00000000" w14:paraId="00001D99">
      <w:pPr>
        <w:spacing w:after="240" w:before="240" w:lineRule="auto"/>
        <w:jc w:val="center"/>
        <w:rPr>
          <w:rFonts w:ascii="Times New Roman" w:cs="Times New Roman" w:eastAsia="Times New Roman" w:hAnsi="Times New Roman"/>
          <w:sz w:val="24"/>
          <w:szCs w:val="24"/>
        </w:rPr>
      </w:pPr>
      <w:r w:rsidDel="00000000" w:rsidR="00000000" w:rsidRPr="00000000">
        <w:rPr>
          <w:rtl w:val="0"/>
        </w:rPr>
      </w:r>
    </w:p>
    <w:tbl>
      <w:tblPr>
        <w:tblStyle w:val="Table57"/>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65"/>
        <w:gridCol w:w="1215"/>
        <w:gridCol w:w="1215"/>
        <w:gridCol w:w="1215"/>
        <w:tblGridChange w:id="0">
          <w:tblGrid>
            <w:gridCol w:w="5265"/>
            <w:gridCol w:w="1215"/>
            <w:gridCol w:w="1215"/>
            <w:gridCol w:w="1215"/>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9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учебной работы</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9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Объем в часах</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9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Объем в часах</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9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Объем в часах</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9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Объем образовательной программы учебной дисциплины</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9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A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A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104</w:t>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A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т.ч. в форме практической подготовки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A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A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A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w:t>
            </w:r>
          </w:p>
        </w:tc>
      </w:tr>
      <w:tr>
        <w:trPr>
          <w:cantSplit w:val="0"/>
          <w:trHeight w:val="33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1DA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A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A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A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теоретические занятия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A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A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A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A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практические занятия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A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B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B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w:t>
            </w:r>
          </w:p>
        </w:tc>
      </w:tr>
    </w:tbl>
    <w:p w:rsidR="00000000" w:rsidDel="00000000" w:rsidP="00000000" w:rsidRDefault="00000000" w:rsidRPr="00000000" w14:paraId="00001DB2">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DB3">
      <w:pPr>
        <w:spacing w:after="240" w:befor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Тематический план и содержание учебной дисциплины</w:t>
      </w:r>
    </w:p>
    <w:p w:rsidR="00000000" w:rsidDel="00000000" w:rsidP="00000000" w:rsidRDefault="00000000" w:rsidRPr="00000000" w14:paraId="00001DB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8"/>
        <w:tblW w:w="1153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6750"/>
        <w:gridCol w:w="510"/>
        <w:gridCol w:w="615"/>
        <w:gridCol w:w="570"/>
        <w:gridCol w:w="1275"/>
        <w:tblGridChange w:id="0">
          <w:tblGrid>
            <w:gridCol w:w="1815"/>
            <w:gridCol w:w="6750"/>
            <w:gridCol w:w="510"/>
            <w:gridCol w:w="615"/>
            <w:gridCol w:w="570"/>
            <w:gridCol w:w="1275"/>
          </w:tblGrid>
        </w:tblGridChange>
      </w:tblGrid>
      <w:tr>
        <w:trPr>
          <w:cantSplit w:val="0"/>
          <w:trHeight w:val="171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B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разделов и тем</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B6">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 и формы организации деятельности обучающихся</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B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B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B9">
            <w:pPr>
              <w:spacing w:after="0" w:before="0" w:line="240" w:lineRule="auto"/>
              <w:ind w:left="-140" w:firstLine="0"/>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Объем, акад. ч</w:t>
            </w:r>
            <w:r w:rsidDel="00000000" w:rsidR="00000000" w:rsidRPr="00000000">
              <w:rPr>
                <w:rFonts w:ascii="Times New Roman" w:cs="Times New Roman" w:eastAsia="Times New Roman" w:hAnsi="Times New Roman"/>
                <w:sz w:val="20"/>
                <w:szCs w:val="20"/>
                <w:vertAlign w:val="superscript"/>
                <w:rtl w:val="0"/>
              </w:rPr>
              <w:t xml:space="preserve">2</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B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B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BC">
            <w:pPr>
              <w:spacing w:after="0" w:before="0" w:line="240" w:lineRule="auto"/>
              <w:ind w:left="-140" w:firstLine="0"/>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Объем, акад. ч</w:t>
            </w:r>
            <w:r w:rsidDel="00000000" w:rsidR="00000000" w:rsidRPr="00000000">
              <w:rPr>
                <w:rFonts w:ascii="Times New Roman" w:cs="Times New Roman" w:eastAsia="Times New Roman" w:hAnsi="Times New Roman"/>
                <w:sz w:val="20"/>
                <w:szCs w:val="20"/>
                <w:vertAlign w:val="superscript"/>
                <w:rtl w:val="0"/>
              </w:rPr>
              <w:t xml:space="preserve">3</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B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B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BF">
            <w:pPr>
              <w:spacing w:after="0" w:before="0" w:line="240" w:lineRule="auto"/>
              <w:ind w:left="-140" w:firstLine="0"/>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Объем, акад. ч</w:t>
            </w:r>
            <w:r w:rsidDel="00000000" w:rsidR="00000000" w:rsidRPr="00000000">
              <w:rPr>
                <w:rFonts w:ascii="Times New Roman" w:cs="Times New Roman" w:eastAsia="Times New Roman" w:hAnsi="Times New Roman"/>
                <w:sz w:val="20"/>
                <w:szCs w:val="20"/>
                <w:vertAlign w:val="superscript"/>
                <w:rtl w:val="0"/>
              </w:rPr>
              <w:t xml:space="preserve">4</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Коды компетенций, формированию которых способствует элемент программы</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33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1. Теоретические основы физической культуры и формирование ЗОЖ</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3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C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1.1.</w:t>
            </w:r>
          </w:p>
          <w:p w:rsidR="00000000" w:rsidDel="00000000" w:rsidP="00000000" w:rsidRDefault="00000000" w:rsidRPr="00000000" w14:paraId="00001DC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CF">
            <w:pPr>
              <w:spacing w:after="0" w:before="0" w:line="240" w:lineRule="auto"/>
              <w:ind w:left="-220"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Физическая культура в общекультурной и профессиональной подготовке студентов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D0">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D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D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D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D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D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D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D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D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DD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DD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91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D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DC">
            <w:pPr>
              <w:spacing w:after="0" w:before="0" w:line="240" w:lineRule="auto"/>
              <w:ind w:left="-220"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D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D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D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E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E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E2">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E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E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E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E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E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E8">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E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E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E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E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1DED">
            <w:pPr>
              <w:spacing w:after="0" w:before="0" w:line="240" w:lineRule="auto"/>
              <w:ind w:left="-220"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1.2.</w:t>
            </w:r>
          </w:p>
          <w:p w:rsidR="00000000" w:rsidDel="00000000" w:rsidP="00000000" w:rsidRDefault="00000000" w:rsidRPr="00000000" w14:paraId="00001DEE">
            <w:pPr>
              <w:spacing w:after="0" w:before="0" w:line="240" w:lineRule="auto"/>
              <w:ind w:left="-220" w:righ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методики самостоятельных занятий физическими упражнениями, самоконтроль занимающихся физическими упражнениями и спортом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EF">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F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F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F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F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F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F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DF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DF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DF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83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F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DFA">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F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F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F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F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DF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0">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0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0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6">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0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B">
            <w:pPr>
              <w:spacing w:after="0" w:before="0" w:line="240" w:lineRule="auto"/>
              <w:ind w:left="-220"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2. Практические основы формирования физической культуры личности. Легкая атлетика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0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1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1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2.1.</w:t>
            </w:r>
          </w:p>
          <w:p w:rsidR="00000000" w:rsidDel="00000000" w:rsidP="00000000" w:rsidRDefault="00000000" w:rsidRPr="00000000" w14:paraId="00001E1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1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Совершенствование техники бега на короткие дистанции, технике спортивной ходьбы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1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1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1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1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1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1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1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1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E1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E1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1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1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2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2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2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2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9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2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25">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2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2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2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2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9.86328124999977"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2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2B">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2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2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2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2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3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2.2.</w:t>
            </w:r>
          </w:p>
          <w:p w:rsidR="00000000" w:rsidDel="00000000" w:rsidP="00000000" w:rsidRDefault="00000000" w:rsidRPr="00000000" w14:paraId="00001E3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3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Совершенствование техники длительного бега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33">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3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3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3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3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3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E3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E3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3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3C">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3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3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3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4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4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42">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Совершенствование техники длительного бега во время кросса до 15-20 минут, техники бега на средние и длинные дистанции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4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4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4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4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4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48">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4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4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4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4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4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2.3.</w:t>
            </w:r>
          </w:p>
          <w:p w:rsidR="00000000" w:rsidDel="00000000" w:rsidP="00000000" w:rsidRDefault="00000000" w:rsidRPr="00000000" w14:paraId="00001E4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cовершенствование техники прыжка в длину с места, с разбега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4F">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5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5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5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5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5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5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E5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E5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5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5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5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5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5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5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5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5F">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Специальные упражнения прыгуна, ОФП</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6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6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6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6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4.88281249999977"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6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65">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6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6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6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6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6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2.4.</w:t>
            </w:r>
          </w:p>
          <w:p w:rsidR="00000000" w:rsidDel="00000000" w:rsidP="00000000" w:rsidRDefault="00000000" w:rsidRPr="00000000" w14:paraId="00001E6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Эстафетный бег 4х100.</w:t>
            </w:r>
          </w:p>
          <w:p w:rsidR="00000000" w:rsidDel="00000000" w:rsidP="00000000" w:rsidRDefault="00000000" w:rsidRPr="00000000" w14:paraId="00001E6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Челночный бег</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6D">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6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6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7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7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7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E7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E7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7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76">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7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7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7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7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7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7C">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эстафетного бега 4х100, челночного бега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7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7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7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8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8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82">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8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8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8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8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8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2.5.</w:t>
            </w:r>
          </w:p>
          <w:p w:rsidR="00000000" w:rsidDel="00000000" w:rsidP="00000000" w:rsidRDefault="00000000" w:rsidRPr="00000000" w14:paraId="00001E8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Выполнение контрольных нормативов в беге и прыжках</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8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8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8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8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8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8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8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E9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E9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6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9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93">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9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9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9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9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9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9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контрольных нормативов в беге 30 м, 60 м, 100 м, 400 м, 500 м (д), 1000 м (ю), 2000 м (до), 3000 м (ю); прыжок в длину с места, с разбега способом «согнув ноги», бег на выносливость</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9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9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9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9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9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9F">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A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3. Волейбол</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3.1.</w:t>
            </w:r>
          </w:p>
          <w:p w:rsidR="00000000" w:rsidDel="00000000" w:rsidP="00000000" w:rsidRDefault="00000000" w:rsidRPr="00000000" w14:paraId="00001EA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A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Стойки игрока и перемещения. Общая физическая подготовка (ОФП)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D">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A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B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B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B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EB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EB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B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B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B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B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B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B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B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B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перемещения по зонам площадки, выполнение тестов по ОФП</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B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B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B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C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C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C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C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C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C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C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C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3.2.</w:t>
            </w:r>
          </w:p>
          <w:p w:rsidR="00000000" w:rsidDel="00000000" w:rsidP="00000000" w:rsidRDefault="00000000" w:rsidRPr="00000000" w14:paraId="00001EC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Приемы и передачи мяча снизу и сверху двумя руками. ОФП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C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C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C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C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C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C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EC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ED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D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D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D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D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D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D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D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D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комплекса упражнений по ОФП</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D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D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D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D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D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3.3.</w:t>
            </w:r>
          </w:p>
          <w:p w:rsidR="00000000" w:rsidDel="00000000" w:rsidP="00000000" w:rsidRDefault="00000000" w:rsidRPr="00000000" w14:paraId="00001ED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D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Нижняя прямая и боковая подача. ОФП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E0">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E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E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E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E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EE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EE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EE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E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E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E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E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E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E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E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EF">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упражнений на укрепление мышц кистей, плечевого пояса, брюшного пресса, мышц ног</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F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F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F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F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F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F5">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F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F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EF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EF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EF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3.4.</w:t>
            </w:r>
          </w:p>
          <w:p w:rsidR="00000000" w:rsidDel="00000000" w:rsidP="00000000" w:rsidRDefault="00000000" w:rsidRPr="00000000" w14:paraId="00001EF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Верхняя прямая подача. ОФП</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EF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EF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EF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EF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0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0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F0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F0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0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05">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0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0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0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0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0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0B">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Обучение стойки волейболиста, верхней подачи, нападающему удару</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0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0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0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0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1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11">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1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1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1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1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restart"/>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1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3.5.</w:t>
            </w:r>
          </w:p>
          <w:p w:rsidR="00000000" w:rsidDel="00000000" w:rsidP="00000000" w:rsidRDefault="00000000" w:rsidRPr="00000000" w14:paraId="00001F1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1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Тактика игры в защите и нападении</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1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1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1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1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1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1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F1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F2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2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2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2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2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2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2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2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2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Отработка тактики игры в защите и нападении, выполнение приёмов передачи мяча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2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2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2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2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2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2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2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3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3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3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10" w:hRule="atLeast"/>
          <w:tblHeader w:val="0"/>
        </w:trPr>
        <w:tc>
          <w:tcPr>
            <w:vMerge w:val="restart"/>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3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3.6.</w:t>
            </w:r>
          </w:p>
          <w:p w:rsidR="00000000" w:rsidDel="00000000" w:rsidP="00000000" w:rsidRDefault="00000000" w:rsidRPr="00000000" w14:paraId="00001F3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3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методики судейства</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3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3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3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3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3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3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F3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F3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3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3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4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4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4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4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4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4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Отработка навыков судейства в волейболе</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4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4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4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4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4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4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4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4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4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4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9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5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3.7.</w:t>
            </w:r>
          </w:p>
          <w:p w:rsidR="00000000" w:rsidDel="00000000" w:rsidP="00000000" w:rsidRDefault="00000000" w:rsidRPr="00000000" w14:paraId="00001F5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5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Контроль выполнения</w:t>
            </w:r>
          </w:p>
          <w:p w:rsidR="00000000" w:rsidDel="00000000" w:rsidP="00000000" w:rsidRDefault="00000000" w:rsidRPr="00000000" w14:paraId="00001F5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 по волейболу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5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5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5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5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5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5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F5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F5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5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5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5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5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6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6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6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6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передачи мяча в парах</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6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6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6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6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6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6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Игра по упрощенным правилам волейбола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6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6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6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6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6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6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Игра по правилам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7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7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7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4. Баскетбол</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7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7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bottom"/>
          </w:tcPr>
          <w:p w:rsidR="00000000" w:rsidDel="00000000" w:rsidP="00000000" w:rsidRDefault="00000000" w:rsidRPr="00000000" w14:paraId="00001F8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4.1.</w:t>
            </w:r>
          </w:p>
          <w:p w:rsidR="00000000" w:rsidDel="00000000" w:rsidP="00000000" w:rsidRDefault="00000000" w:rsidRPr="00000000" w14:paraId="00001F8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8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Стойка игрока, перемещения, остановки, повороты. ОФП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8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8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8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8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8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8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8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F8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F8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8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8D">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8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8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9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9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9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93">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упражнений для укрепления мышц плечевого пояса, ног</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9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9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9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9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9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9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9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9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9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9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9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4.2.</w:t>
            </w:r>
          </w:p>
          <w:p w:rsidR="00000000" w:rsidDel="00000000" w:rsidP="00000000" w:rsidRDefault="00000000" w:rsidRPr="00000000" w14:paraId="00001F9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A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Передачи мяча. ОФП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A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A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A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A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A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A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A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FA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FA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A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AB">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A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A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A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A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B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B1">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упражнений для развития скоростно-силовых и координационных способностей, упражнений для развития верхнего плечевого пояса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B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B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B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B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B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B7">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B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B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B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B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B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4.3.</w:t>
            </w:r>
          </w:p>
          <w:p w:rsidR="00000000" w:rsidDel="00000000" w:rsidP="00000000" w:rsidRDefault="00000000" w:rsidRPr="00000000" w14:paraId="00001FB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B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Ведение мяча и броски мяча в корзину с места, в движении, прыжком. ОФП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BF">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C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C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C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C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C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C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FC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FC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C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C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C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C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C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C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C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CF">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упражнений для укрепления мышц кистей, плечевого пояса, ног, брюшного пресса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D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D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D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D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D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D5">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D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D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1FD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D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restart"/>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D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4.4.</w:t>
            </w:r>
          </w:p>
          <w:p w:rsidR="00000000" w:rsidDel="00000000" w:rsidP="00000000" w:rsidRDefault="00000000" w:rsidRPr="00000000" w14:paraId="00001FD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D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Техника штрафных бросков. ОФП</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DD">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D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D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E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E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E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E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1FE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1FE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E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E7">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E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E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E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E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E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ED">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упражнений для укрепления мышц кистей, плечевого пояса, ног</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E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E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F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F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F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F3">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F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F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F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1FF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F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4.5.</w:t>
            </w:r>
          </w:p>
          <w:p w:rsidR="00000000" w:rsidDel="00000000" w:rsidP="00000000" w:rsidRDefault="00000000" w:rsidRPr="00000000" w14:paraId="00001FF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Тактика игры в защите и нападении. Игра по упрощенным правилам баскетбола. Игра по правилам</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FA">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F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F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F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1FF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1FF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0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00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00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0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04">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0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0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0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0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0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0A">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Игра по упрощенным правилам баскетбола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0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0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0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0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0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10">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Игра по правилам</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1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1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1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1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1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1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1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1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201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1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1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4.6.</w:t>
            </w:r>
          </w:p>
          <w:p w:rsidR="00000000" w:rsidDel="00000000" w:rsidP="00000000" w:rsidRDefault="00000000" w:rsidRPr="00000000" w14:paraId="0000201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1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Практика судейства в баскетболе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1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1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2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2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2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2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2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2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02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02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2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2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2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2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2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2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2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2F">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Практика в судействе соревнований по баскетболу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3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3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3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3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3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35">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контрольных упражнений: ведение змейкой с остановкой в два шага и броском в кольцо; штрафной бросок; броски по точкам; баскетбольная «дорожка»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3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3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3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3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3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3B">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3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3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3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3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4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5. Гимнастика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4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4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4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4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4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5.1.</w:t>
            </w:r>
          </w:p>
          <w:p w:rsidR="00000000" w:rsidDel="00000000" w:rsidP="00000000" w:rsidRDefault="00000000" w:rsidRPr="00000000" w14:paraId="0000204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4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Строевые приемы</w:t>
            </w:r>
          </w:p>
          <w:p w:rsidR="00000000" w:rsidDel="00000000" w:rsidP="00000000" w:rsidRDefault="00000000" w:rsidRPr="00000000" w14:paraId="0000204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4A">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4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4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4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4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4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05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tc>
      </w:tr>
      <w:tr>
        <w:trPr>
          <w:cantSplit w:val="0"/>
          <w:trHeight w:val="2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5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5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5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5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5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5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5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5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Отработка строевых приёмов</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5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5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5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5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5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5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5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6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6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6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6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5.2.</w:t>
            </w:r>
          </w:p>
          <w:p w:rsidR="00000000" w:rsidDel="00000000" w:rsidP="00000000" w:rsidRDefault="00000000" w:rsidRPr="00000000" w14:paraId="0000206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6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Техника акробатических упражнений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66">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6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6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6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6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6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06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06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6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6F">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7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7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7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7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7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75">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Отработка техники акробатических упражнений</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7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7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7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7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7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7B">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7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7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7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7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8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5.3. (одна из двух тем)</w:t>
            </w:r>
          </w:p>
          <w:p w:rsidR="00000000" w:rsidDel="00000000" w:rsidP="00000000" w:rsidRDefault="00000000" w:rsidRPr="00000000" w14:paraId="0000208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8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Упражнения на брусьях (юноши). Гиревой спорт</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83">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8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8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8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8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8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8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8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8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08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08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8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8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8F">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Брусья: висы, упоры, махи, подводящие и специальные упражнения, соскоки. Знать правила техники безопасности; уметь страховать партнера, комплексы упражнений с гантелями, гирями. Разучивание и выполнение связок на снаряде. ППФП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9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9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9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9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9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95">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9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9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9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9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9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9B">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Разучивание и выполнение упражнений с гирями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9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9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9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9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A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A1">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A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A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A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A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A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5.3. (одна из двух тем)</w:t>
            </w:r>
          </w:p>
          <w:p w:rsidR="00000000" w:rsidDel="00000000" w:rsidP="00000000" w:rsidRDefault="00000000" w:rsidRPr="00000000" w14:paraId="000020A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A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Упражнения на бревне (девушки). ППФП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A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A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A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A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A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A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A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0B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0B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B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B3">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Бревно: наскок, ходьба, полушпагат, уголок, равновесие, повороты, соскок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B4">
            <w:pPr>
              <w:spacing w:after="0" w:before="0" w:line="240" w:lineRule="auto"/>
              <w:ind w:left="-140" w:firstLine="0"/>
              <w:jc w:val="center"/>
              <w:rPr>
                <w:rFonts w:ascii="Times New Roman" w:cs="Times New Roman" w:eastAsia="Times New Roman" w:hAnsi="Times New Roman"/>
                <w:color w:val="ffc000"/>
                <w:sz w:val="20"/>
                <w:szCs w:val="20"/>
              </w:rPr>
            </w:pPr>
            <w:r w:rsidDel="00000000" w:rsidR="00000000" w:rsidRPr="00000000">
              <w:rPr>
                <w:rFonts w:ascii="Times New Roman" w:cs="Times New Roman" w:eastAsia="Times New Roman" w:hAnsi="Times New Roman"/>
                <w:color w:val="ffc000"/>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B5">
            <w:pPr>
              <w:spacing w:after="0" w:before="0" w:line="240" w:lineRule="auto"/>
              <w:ind w:left="-140" w:firstLine="0"/>
              <w:jc w:val="center"/>
              <w:rPr>
                <w:rFonts w:ascii="Times New Roman" w:cs="Times New Roman" w:eastAsia="Times New Roman" w:hAnsi="Times New Roman"/>
                <w:color w:val="ffc000"/>
                <w:sz w:val="20"/>
                <w:szCs w:val="20"/>
              </w:rPr>
            </w:pPr>
            <w:r w:rsidDel="00000000" w:rsidR="00000000" w:rsidRPr="00000000">
              <w:rPr>
                <w:rFonts w:ascii="Times New Roman" w:cs="Times New Roman" w:eastAsia="Times New Roman" w:hAnsi="Times New Roman"/>
                <w:color w:val="ffc000"/>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B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B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B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B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B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B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B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B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B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BF">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Разучивание и выполнение связок на снаряде, комплексы упражнений, ритмическая гимнастика (по курсам)</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C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C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C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C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C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C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C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C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C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C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C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5.4. </w:t>
            </w:r>
          </w:p>
          <w:p w:rsidR="00000000" w:rsidDel="00000000" w:rsidP="00000000" w:rsidRDefault="00000000" w:rsidRPr="00000000" w14:paraId="000020C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Составление комплекса ОРУ и проведение их обучающимися</w:t>
            </w:r>
          </w:p>
          <w:p w:rsidR="00000000" w:rsidDel="00000000" w:rsidP="00000000" w:rsidRDefault="00000000" w:rsidRPr="00000000" w14:paraId="000020C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C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C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C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D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D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D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D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D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0D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0D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0D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1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D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D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Требования к составлению комплекса ОРУ, терминология; составление комплексов ОРУ без предметов, с предметами (мячи, палки, скакалки и др.). Направленность общеразвивающих упражнений; основные положения рук, ног, проведение с группой по одному общеразвивающему упражнению, комплекс ОРУ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D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D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D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D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D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D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E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E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E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E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E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E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комплекса ОРУ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E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E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E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E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E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E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Контроль выполнения комплексов ОРУ.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E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E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E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E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F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F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Техника выполнения упражнений по атлетической гимнастике. Методы регулирования нагрузки.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F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F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F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F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F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F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Контроль комбинации на бревне, брусьях.</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F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F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F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F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0F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F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Контроль выполнения упражнений по атлетической гимнастике. ППФП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F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0F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0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0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0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0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0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0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0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0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0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6. Бадминтон</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0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0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0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0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0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0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11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11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1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Тема.6.1.</w:t>
            </w:r>
          </w:p>
          <w:p w:rsidR="00000000" w:rsidDel="00000000" w:rsidP="00000000" w:rsidRDefault="00000000" w:rsidRPr="00000000" w14:paraId="0000211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1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Игровая стойка, основные удары в бадминтоне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1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1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1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1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1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1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1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1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1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1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1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2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21">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Выполнение упражнений для укрепления мышц кистей, плечевого пояса, ног, брюшного пресса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2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2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2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2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2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27">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2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2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2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2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2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6.2.</w:t>
            </w:r>
          </w:p>
          <w:p w:rsidR="00000000" w:rsidDel="00000000" w:rsidP="00000000" w:rsidRDefault="00000000" w:rsidRPr="00000000" w14:paraId="0000212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2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Подачи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2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3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3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3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3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3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13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13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3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3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3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3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3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3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3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3E">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Отработка подач</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3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4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4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4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4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44">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4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4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4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4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4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6.3.</w:t>
            </w:r>
          </w:p>
          <w:p w:rsidR="00000000" w:rsidDel="00000000" w:rsidP="00000000" w:rsidRDefault="00000000" w:rsidRPr="00000000" w14:paraId="0000214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4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Нападающий удар</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4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4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4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4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5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5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15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15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5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55">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5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5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5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5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5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5B">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Отработка атакующих ударов, нападающего удара «смэш»</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5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5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5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5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6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61">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6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6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6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6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9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6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6.4. </w:t>
            </w:r>
          </w:p>
          <w:p w:rsidR="00000000" w:rsidDel="00000000" w:rsidP="00000000" w:rsidRDefault="00000000" w:rsidRPr="00000000" w14:paraId="0000216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6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Судейство соревнований по бадминтону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6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6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6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6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6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6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16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17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7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72">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7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7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7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7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7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78">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Игра по упрощенным правилам. Судейство соревнований по бадминтону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7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7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7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7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7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7E">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Контроль техники подач, ударов справа, слева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7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8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8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8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8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84">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Контроль техники игры: одиночные, парные игры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8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8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8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8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8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8A">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Игра по правилам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8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8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8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8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8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90">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9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9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9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9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9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7. Настольный теннис</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9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9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9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9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9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19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19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9E">
            <w:pPr>
              <w:spacing w:after="0" w:before="0" w:line="240" w:lineRule="auto"/>
              <w:ind w:left="-2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7.1.</w:t>
            </w:r>
          </w:p>
          <w:p w:rsidR="00000000" w:rsidDel="00000000" w:rsidP="00000000" w:rsidRDefault="00000000" w:rsidRPr="00000000" w14:paraId="0000219F">
            <w:pPr>
              <w:spacing w:after="0" w:before="0" w:line="240" w:lineRule="auto"/>
              <w:ind w:left="-2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A0">
            <w:pPr>
              <w:spacing w:after="0" w:before="0" w:line="240" w:lineRule="auto"/>
              <w:ind w:left="-2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Настольный теннис</w:t>
            </w:r>
          </w:p>
          <w:p w:rsidR="00000000" w:rsidDel="00000000" w:rsidP="00000000" w:rsidRDefault="00000000" w:rsidRPr="00000000" w14:paraId="000021A1">
            <w:pPr>
              <w:spacing w:after="0" w:before="0" w:line="240" w:lineRule="auto"/>
              <w:ind w:left="-2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A2">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A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A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A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A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A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A8">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A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A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A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A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A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AE">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Техника безопасности по настольному теннису. Изучение элементов стола и ракетки. Обучение тактическим и техническим действиям, подаче. Игра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A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B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B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B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B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B4">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B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B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B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B8">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B9">
            <w:pPr>
              <w:spacing w:after="0" w:before="0" w:line="240" w:lineRule="auto"/>
              <w:ind w:left="-140" w:firstLine="0"/>
              <w:jc w:val="center"/>
              <w:rPr>
                <w:rFonts w:ascii="Times New Roman" w:cs="Times New Roman" w:eastAsia="Times New Roman" w:hAnsi="Times New Roman"/>
                <w:sz w:val="36"/>
                <w:szCs w:val="36"/>
                <w:vertAlign w:val="superscript"/>
              </w:rPr>
            </w:pPr>
            <w:r w:rsidDel="00000000" w:rsidR="00000000" w:rsidRPr="00000000">
              <w:rPr>
                <w:rFonts w:ascii="Times New Roman" w:cs="Times New Roman" w:eastAsia="Times New Roman" w:hAnsi="Times New Roman"/>
                <w:sz w:val="20"/>
                <w:szCs w:val="20"/>
                <w:rtl w:val="0"/>
              </w:rPr>
              <w:t xml:space="preserve">Раздел 8. Плавание</w:t>
            </w:r>
            <w:r w:rsidDel="00000000" w:rsidR="00000000" w:rsidRPr="00000000">
              <w:rPr>
                <w:rFonts w:ascii="Times New Roman" w:cs="Times New Roman" w:eastAsia="Times New Roman" w:hAnsi="Times New Roman"/>
                <w:sz w:val="36"/>
                <w:szCs w:val="36"/>
                <w:vertAlign w:val="superscript"/>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B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B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B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B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B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1C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1C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7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C2">
            <w:pPr>
              <w:spacing w:after="0" w:before="0" w:line="240" w:lineRule="auto"/>
              <w:ind w:left="-2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8.1.</w:t>
            </w:r>
          </w:p>
          <w:p w:rsidR="00000000" w:rsidDel="00000000" w:rsidP="00000000" w:rsidRDefault="00000000" w:rsidRPr="00000000" w14:paraId="000021C3">
            <w:pPr>
              <w:spacing w:after="0" w:before="0" w:line="240" w:lineRule="auto"/>
              <w:ind w:left="-2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C4">
            <w:pPr>
              <w:spacing w:after="0" w:before="0" w:line="240" w:lineRule="auto"/>
              <w:ind w:left="-2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Плавание (при наличии условий)</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C5">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C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C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C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C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C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CB">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C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C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C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C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D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D1">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Ознакомление с техникой плавания основными видами плавания: кроль на груди и спине, брасс, прикладные виды</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D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D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D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D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D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D7">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D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D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D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D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DC">
            <w:pPr>
              <w:spacing w:after="0" w:before="0" w:line="240" w:lineRule="auto"/>
              <w:ind w:left="-140" w:firstLine="0"/>
              <w:jc w:val="center"/>
              <w:rPr>
                <w:rFonts w:ascii="Times New Roman" w:cs="Times New Roman" w:eastAsia="Times New Roman" w:hAnsi="Times New Roman"/>
                <w:sz w:val="36"/>
                <w:szCs w:val="36"/>
                <w:vertAlign w:val="superscript"/>
              </w:rPr>
            </w:pPr>
            <w:r w:rsidDel="00000000" w:rsidR="00000000" w:rsidRPr="00000000">
              <w:rPr>
                <w:rFonts w:ascii="Times New Roman" w:cs="Times New Roman" w:eastAsia="Times New Roman" w:hAnsi="Times New Roman"/>
                <w:sz w:val="20"/>
                <w:szCs w:val="20"/>
                <w:rtl w:val="0"/>
              </w:rPr>
              <w:t xml:space="preserve">Раздел 9. Лыжная подготовка</w:t>
            </w:r>
            <w:r w:rsidDel="00000000" w:rsidR="00000000" w:rsidRPr="00000000">
              <w:rPr>
                <w:rFonts w:ascii="Times New Roman" w:cs="Times New Roman" w:eastAsia="Times New Roman" w:hAnsi="Times New Roman"/>
                <w:sz w:val="36"/>
                <w:szCs w:val="36"/>
                <w:vertAlign w:val="superscript"/>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D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D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E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E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E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E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E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1E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1E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E7">
            <w:pPr>
              <w:spacing w:after="0" w:before="0" w:line="240" w:lineRule="auto"/>
              <w:ind w:left="-220" w:righ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9.1.</w:t>
            </w:r>
          </w:p>
          <w:p w:rsidR="00000000" w:rsidDel="00000000" w:rsidP="00000000" w:rsidRDefault="00000000" w:rsidRPr="00000000" w14:paraId="000021E8">
            <w:pPr>
              <w:spacing w:after="0" w:before="0" w:line="240" w:lineRule="auto"/>
              <w:ind w:left="-220" w:righ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1E9">
            <w:pPr>
              <w:spacing w:after="0" w:before="0" w:line="240" w:lineRule="auto"/>
              <w:ind w:left="-220" w:right="-3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Лыжная подготовка (для южных районов кроссовая подготовка)</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EA">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E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E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E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E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E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F0">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F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F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F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F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F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F6">
            <w:pPr>
              <w:spacing w:after="0" w:before="0" w:line="240" w:lineRule="auto"/>
              <w:ind w:left="-2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Техника безопасности на занятиях по лыжной подготовке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F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F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F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F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1F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1FC">
            <w:pPr>
              <w:spacing w:after="0" w:before="0" w:line="240" w:lineRule="auto"/>
              <w:ind w:left="-220"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Имитационные упражнения для рук и ног с помощью амортизаторов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F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F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1F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0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0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02">
            <w:pPr>
              <w:spacing w:after="0" w:before="0" w:line="240" w:lineRule="auto"/>
              <w:ind w:left="-220"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Подъемы и спуски: техника подъемов и спусков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0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0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0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0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0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08">
            <w:pPr>
              <w:spacing w:after="0" w:before="0" w:line="240" w:lineRule="auto"/>
              <w:ind w:left="-220" w:right="-8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Первая помощь при травмах и обморожениях</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0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0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0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0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0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0E">
            <w:pPr>
              <w:spacing w:after="0" w:before="0" w:line="240" w:lineRule="auto"/>
              <w:ind w:left="-220" w:right="-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0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1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1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1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1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10. Профессионально-прикладная физическая подготовка (ППФП)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1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1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1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1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21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21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21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08</w:t>
            </w:r>
          </w:p>
          <w:p w:rsidR="00000000" w:rsidDel="00000000" w:rsidP="00000000" w:rsidRDefault="00000000" w:rsidRPr="00000000" w14:paraId="0000221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1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Тема.10.1.</w:t>
            </w:r>
          </w:p>
          <w:p w:rsidR="00000000" w:rsidDel="00000000" w:rsidP="00000000" w:rsidRDefault="00000000" w:rsidRPr="00000000" w14:paraId="0000221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Сущность и содержание ППФП в достижении высоких профессиональных результатов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1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2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2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2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2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2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25">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 Задания с профессиональной направленностью для 1-4 групп труда.</w:t>
            </w:r>
          </w:p>
          <w:p w:rsidR="00000000" w:rsidDel="00000000" w:rsidP="00000000" w:rsidRDefault="00000000" w:rsidRPr="00000000" w14:paraId="00002226">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Средства, методы и методики формирования профессионально значимых двигательных умений и навыков.</w:t>
            </w:r>
          </w:p>
          <w:p w:rsidR="00000000" w:rsidDel="00000000" w:rsidP="00000000" w:rsidRDefault="00000000" w:rsidRPr="00000000" w14:paraId="00002227">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Средства, методы и методики формирования профессионально значимых физических и психических свойств и качеств.</w:t>
            </w:r>
          </w:p>
          <w:p w:rsidR="00000000" w:rsidDel="00000000" w:rsidP="00000000" w:rsidRDefault="00000000" w:rsidRPr="00000000" w14:paraId="00002228">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Средства, методы и методики формирования устойчивости к заболеваниям профессиональной деятельности.</w:t>
            </w:r>
          </w:p>
          <w:p w:rsidR="00000000" w:rsidDel="00000000" w:rsidP="00000000" w:rsidRDefault="00000000" w:rsidRPr="00000000" w14:paraId="00002229">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Прикладные виды спорта. Прикладные умения и навыки. Оценка эффективности ППФП.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2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2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2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2D">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2E">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2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3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3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3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33">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6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34">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35">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Разучивание, закрепление и совершенствование профессионально значимых двигательных действий для различных групп труда.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3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37">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3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39">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3A">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3B">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Формирование профессионально значимых физических качеств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3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3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3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3F">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40">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41">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Самостоятельное проведение студентом комплексов профессионально- прикладной физической культуры в режиме дня специалиста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4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4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4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45">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46">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47">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Техника выполнения упражнений с предметами и без предметов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48">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49">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4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4B">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4C">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4D">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Специальные упражнения для развития основных мышечных групп</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4E">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4F">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5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51">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52">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53">
            <w:pPr>
              <w:spacing w:after="0" w:before="0" w:line="240"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54">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55">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56">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257">
            <w:pPr>
              <w:spacing w:after="0" w:lineRule="auto"/>
              <w:ind w:left="-14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58">
            <w:pPr>
              <w:spacing w:after="0" w:before="0" w:line="240" w:lineRule="auto"/>
              <w:ind w:left="-140" w:right="-2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Промежуточная аттестация</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5A">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5B">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5C">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5D">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0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5E">
            <w:pPr>
              <w:spacing w:after="0" w:before="0" w:line="240" w:lineRule="auto"/>
              <w:ind w:left="-140" w:right="-2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Всего:</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60">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61">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76</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62">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63">
            <w:pPr>
              <w:spacing w:after="0" w:before="0" w:line="240" w:lineRule="auto"/>
              <w:ind w:lef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2264">
      <w:pPr>
        <w:spacing w:after="240" w:before="240" w:lineRule="auto"/>
        <w:ind w:left="-1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26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266">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267">
      <w:pPr>
        <w:spacing w:after="240" w:before="240" w:lineRule="auto"/>
        <w:ind w:left="7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УСЛОВИЯ РЕАЛИЗАЦИИ ПРОГРАММЫ УЧЕБНОЙ ДИСЦИПЛИНЫ</w:t>
      </w:r>
    </w:p>
    <w:p w:rsidR="00000000" w:rsidDel="00000000" w:rsidP="00000000" w:rsidRDefault="00000000" w:rsidRPr="00000000" w14:paraId="00002268">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269">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Для реализации программы учебной дисциплины должны быть предусмотрены следующие специальные помещения:</w:t>
      </w:r>
    </w:p>
    <w:p w:rsidR="00000000" w:rsidDel="00000000" w:rsidP="00000000" w:rsidRDefault="00000000" w:rsidRPr="00000000" w14:paraId="0000226A">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зал, оснащенный оборудованными раздевалками; рабочее место преподавателя; комплект учебно-методической документации (учебники и учебные пособия, карточки-задания, комплекты тестовых заданий, методические рекомендации и разработки);</w:t>
      </w:r>
    </w:p>
    <w:p w:rsidR="00000000" w:rsidDel="00000000" w:rsidP="00000000" w:rsidRDefault="00000000" w:rsidRPr="00000000" w14:paraId="0000226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спортивное оборудование: гимнастическое оборудование; легкоатлетический инвентарь; оборудование и инвентарь для спортивных игр; лыжный инвентарь.</w:t>
      </w:r>
    </w:p>
    <w:p w:rsidR="00000000" w:rsidDel="00000000" w:rsidP="00000000" w:rsidRDefault="00000000" w:rsidRPr="00000000" w14:paraId="0000226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технические средства обучения:</w:t>
      </w:r>
    </w:p>
    <w:p w:rsidR="00000000" w:rsidDel="00000000" w:rsidP="00000000" w:rsidRDefault="00000000" w:rsidRPr="00000000" w14:paraId="0000226D">
      <w:pPr>
        <w:spacing w:after="240" w:befor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компьютер с лицензионным программным обеспечением;</w:t>
      </w:r>
    </w:p>
    <w:p w:rsidR="00000000" w:rsidDel="00000000" w:rsidP="00000000" w:rsidRDefault="00000000" w:rsidRPr="00000000" w14:paraId="0000226E">
      <w:pPr>
        <w:spacing w:after="240" w:befor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многофункциональный принтер;</w:t>
      </w:r>
    </w:p>
    <w:p w:rsidR="00000000" w:rsidDel="00000000" w:rsidP="00000000" w:rsidRDefault="00000000" w:rsidRPr="00000000" w14:paraId="0000226F">
      <w:pPr>
        <w:spacing w:after="240" w:before="240"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музыкальный центр.</w:t>
      </w:r>
    </w:p>
    <w:p w:rsidR="00000000" w:rsidDel="00000000" w:rsidP="00000000" w:rsidRDefault="00000000" w:rsidRPr="00000000" w14:paraId="00002270">
      <w:pPr>
        <w:spacing w:after="240" w:before="240" w:lineRule="auto"/>
        <w:ind w:firstLine="3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271">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Информационное обеспечение реализации программы</w:t>
      </w:r>
    </w:p>
    <w:p w:rsidR="00000000" w:rsidDel="00000000" w:rsidP="00000000" w:rsidRDefault="00000000" w:rsidRPr="00000000" w14:paraId="00002272">
      <w:pPr>
        <w:spacing w:after="240" w:before="240" w:lineRule="auto"/>
        <w:ind w:left="-283.46456692913375"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w:t>
      </w:r>
    </w:p>
    <w:p w:rsidR="00000000" w:rsidDel="00000000" w:rsidP="00000000" w:rsidRDefault="00000000" w:rsidRPr="00000000" w14:paraId="00002273">
      <w:pPr>
        <w:spacing w:after="240" w:before="240" w:lineRule="auto"/>
        <w:ind w:left="-283.46456692913375"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274">
      <w:pPr>
        <w:spacing w:after="240" w:before="240" w:lineRule="auto"/>
        <w:ind w:left="-283.46456692913375"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3.2.1. Электронные издания</w:t>
      </w:r>
    </w:p>
    <w:p w:rsidR="00000000" w:rsidDel="00000000" w:rsidP="00000000" w:rsidRDefault="00000000" w:rsidRPr="00000000" w14:paraId="00002275">
      <w:pPr>
        <w:spacing w:after="0" w:lineRule="auto"/>
        <w:ind w:left="-283.46456692913375" w:firstLine="566.9291338582675"/>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Физическая культура: учебник и практикум для среднего профессионального образования / А. Б. Муллер [и др.]. — Москва: Издательство Юрайт, 2023. — 424 с. — (Профессиональное образование). — ISBN 978-5-534-02612-2. — Текст: электронный // ЭБС Юрайт [сайт]. — URL:</w:t>
      </w:r>
      <w:hyperlink r:id="rId43">
        <w:r w:rsidDel="00000000" w:rsidR="00000000" w:rsidRPr="00000000">
          <w:rPr>
            <w:rFonts w:ascii="Times New Roman" w:cs="Times New Roman" w:eastAsia="Times New Roman" w:hAnsi="Times New Roman"/>
            <w:sz w:val="24"/>
            <w:szCs w:val="24"/>
            <w:rtl w:val="0"/>
          </w:rPr>
          <w:t xml:space="preserve"> </w:t>
        </w:r>
      </w:hyperlink>
      <w:hyperlink r:id="rId44">
        <w:r w:rsidDel="00000000" w:rsidR="00000000" w:rsidRPr="00000000">
          <w:rPr>
            <w:rFonts w:ascii="Times New Roman" w:cs="Times New Roman" w:eastAsia="Times New Roman" w:hAnsi="Times New Roman"/>
            <w:color w:val="1155cc"/>
            <w:sz w:val="24"/>
            <w:szCs w:val="24"/>
            <w:u w:val="single"/>
            <w:rtl w:val="0"/>
          </w:rPr>
          <w:t xml:space="preserve">https://urait.ru/bcode/511813</w:t>
        </w:r>
      </w:hyperlink>
      <w:r w:rsidDel="00000000" w:rsidR="00000000" w:rsidRPr="00000000">
        <w:rPr>
          <w:rtl w:val="0"/>
        </w:rPr>
      </w:r>
    </w:p>
    <w:p w:rsidR="00000000" w:rsidDel="00000000" w:rsidP="00000000" w:rsidRDefault="00000000" w:rsidRPr="00000000" w14:paraId="00002276">
      <w:pPr>
        <w:spacing w:after="0" w:lineRule="auto"/>
        <w:ind w:left="-283.46456692913375" w:firstLine="566.9291338582675"/>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Конеева, Е. В. Физическая культура: учебное пособие для среднего профессионального образования / Е. В. Корнеева [и др.]; под редакцией Е. В. Коневой. — 3-е изд., перераб. и доп. — Москва: Издательство Юрайт, 2024. — 609 с. — (Профессиональное образование). — ISBN 978-5-534-18616-1. — Текст: электронный // Образовательная платформа Юрайт [сайт]. — URL:</w:t>
      </w:r>
      <w:hyperlink r:id="rId45">
        <w:r w:rsidDel="00000000" w:rsidR="00000000" w:rsidRPr="00000000">
          <w:rPr>
            <w:rFonts w:ascii="Times New Roman" w:cs="Times New Roman" w:eastAsia="Times New Roman" w:hAnsi="Times New Roman"/>
            <w:sz w:val="24"/>
            <w:szCs w:val="24"/>
            <w:rtl w:val="0"/>
          </w:rPr>
          <w:t xml:space="preserve"> </w:t>
        </w:r>
      </w:hyperlink>
      <w:hyperlink r:id="rId46">
        <w:r w:rsidDel="00000000" w:rsidR="00000000" w:rsidRPr="00000000">
          <w:rPr>
            <w:rFonts w:ascii="Times New Roman" w:cs="Times New Roman" w:eastAsia="Times New Roman" w:hAnsi="Times New Roman"/>
            <w:color w:val="1155cc"/>
            <w:sz w:val="24"/>
            <w:szCs w:val="24"/>
            <w:u w:val="single"/>
            <w:rtl w:val="0"/>
          </w:rPr>
          <w:t xml:space="preserve">https://urait.ru/bcode/545162</w:t>
        </w:r>
      </w:hyperlink>
      <w:r w:rsidDel="00000000" w:rsidR="00000000" w:rsidRPr="00000000">
        <w:rPr>
          <w:rtl w:val="0"/>
        </w:rPr>
      </w:r>
    </w:p>
    <w:p w:rsidR="00000000" w:rsidDel="00000000" w:rsidP="00000000" w:rsidRDefault="00000000" w:rsidRPr="00000000" w14:paraId="00002277">
      <w:pPr>
        <w:spacing w:after="0" w:lineRule="auto"/>
        <w:ind w:left="-283.46456692913375"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278">
      <w:pPr>
        <w:spacing w:after="0" w:lineRule="auto"/>
        <w:ind w:left="-283.46456692913375"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Дополнительные источники</w:t>
      </w:r>
    </w:p>
    <w:p w:rsidR="00000000" w:rsidDel="00000000" w:rsidP="00000000" w:rsidRDefault="00000000" w:rsidRPr="00000000" w14:paraId="00002279">
      <w:pPr>
        <w:spacing w:after="0" w:lineRule="auto"/>
        <w:ind w:left="-283.46456692913375" w:firstLine="566.9291338582675"/>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2024. — 450 с. — (Профессиональное образование). — ISBN 978-5-534-18496-9. — Текст: электронный // Образовательная платформа Юрайт [сайт]. — URL:</w:t>
      </w:r>
      <w:hyperlink r:id="rId47">
        <w:r w:rsidDel="00000000" w:rsidR="00000000" w:rsidRPr="00000000">
          <w:rPr>
            <w:rFonts w:ascii="Times New Roman" w:cs="Times New Roman" w:eastAsia="Times New Roman" w:hAnsi="Times New Roman"/>
            <w:sz w:val="24"/>
            <w:szCs w:val="24"/>
            <w:rtl w:val="0"/>
          </w:rPr>
          <w:t xml:space="preserve"> </w:t>
        </w:r>
      </w:hyperlink>
      <w:hyperlink r:id="rId48">
        <w:r w:rsidDel="00000000" w:rsidR="00000000" w:rsidRPr="00000000">
          <w:rPr>
            <w:rFonts w:ascii="Times New Roman" w:cs="Times New Roman" w:eastAsia="Times New Roman" w:hAnsi="Times New Roman"/>
            <w:color w:val="1155cc"/>
            <w:sz w:val="24"/>
            <w:szCs w:val="24"/>
            <w:rtl w:val="0"/>
          </w:rPr>
          <w:t xml:space="preserve">https://urait.ru/bcode/535163</w:t>
        </w:r>
      </w:hyperlink>
      <w:r w:rsidDel="00000000" w:rsidR="00000000" w:rsidRPr="00000000">
        <w:rPr>
          <w:rtl w:val="0"/>
        </w:rPr>
      </w:r>
    </w:p>
    <w:p w:rsidR="00000000" w:rsidDel="00000000" w:rsidP="00000000" w:rsidRDefault="00000000" w:rsidRPr="00000000" w14:paraId="0000227A">
      <w:pPr>
        <w:spacing w:after="0" w:lineRule="auto"/>
        <w:ind w:left="-283.46456692913375" w:firstLine="566.9291338582675"/>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Общая физическая подготовка в рамках самостоятельных занятий студентов : учебное пособие для среднего профессионального образования / М. С. Эммерт, О. О. Фадина, И. Н. Шевелева, О. А. Мельникова. — 2-е изд. — Москва: Издательство Юрайт, 2024. — 129 с. — (Профессиональное образование). — ISBN 978-5-534-15669-0. — Текст: электронный // Образовательная платформа Юрайт [сайт]. — URL:</w:t>
      </w:r>
      <w:hyperlink r:id="rId49">
        <w:r w:rsidDel="00000000" w:rsidR="00000000" w:rsidRPr="00000000">
          <w:rPr>
            <w:rFonts w:ascii="Times New Roman" w:cs="Times New Roman" w:eastAsia="Times New Roman" w:hAnsi="Times New Roman"/>
            <w:sz w:val="24"/>
            <w:szCs w:val="24"/>
            <w:rtl w:val="0"/>
          </w:rPr>
          <w:t xml:space="preserve"> </w:t>
        </w:r>
      </w:hyperlink>
      <w:hyperlink r:id="rId50">
        <w:r w:rsidDel="00000000" w:rsidR="00000000" w:rsidRPr="00000000">
          <w:rPr>
            <w:rFonts w:ascii="Times New Roman" w:cs="Times New Roman" w:eastAsia="Times New Roman" w:hAnsi="Times New Roman"/>
            <w:color w:val="1155cc"/>
            <w:sz w:val="24"/>
            <w:szCs w:val="24"/>
            <w:u w:val="single"/>
            <w:rtl w:val="0"/>
          </w:rPr>
          <w:t xml:space="preserve">https://urait.ru/bcode/544814</w:t>
        </w:r>
      </w:hyperlink>
      <w:r w:rsidDel="00000000" w:rsidR="00000000" w:rsidRPr="00000000">
        <w:rPr>
          <w:rtl w:val="0"/>
        </w:rPr>
      </w:r>
    </w:p>
    <w:p w:rsidR="00000000" w:rsidDel="00000000" w:rsidP="00000000" w:rsidRDefault="00000000" w:rsidRPr="00000000" w14:paraId="0000227B">
      <w:pPr>
        <w:spacing w:after="0" w:lineRule="auto"/>
        <w:ind w:left="-283.46456692913375" w:firstLine="566.9291338582675"/>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Ягодин, В. В. Физическая культура: основы спортивной этики : учебное пособие для среднего профессионального образования / В. В. Ягодин. — Москва: Издательство Юрайт, 2024. — 113 с. — (Профессиональное образование). — ISBN 978-5-534-10349-6. — Текст : электронный // Образовательная платформа Юрайт [сайт]. — URL:</w:t>
      </w:r>
      <w:hyperlink r:id="rId51">
        <w:r w:rsidDel="00000000" w:rsidR="00000000" w:rsidRPr="00000000">
          <w:rPr>
            <w:rFonts w:ascii="Times New Roman" w:cs="Times New Roman" w:eastAsia="Times New Roman" w:hAnsi="Times New Roman"/>
            <w:sz w:val="24"/>
            <w:szCs w:val="24"/>
            <w:rtl w:val="0"/>
          </w:rPr>
          <w:t xml:space="preserve"> </w:t>
        </w:r>
      </w:hyperlink>
      <w:hyperlink r:id="rId52">
        <w:r w:rsidDel="00000000" w:rsidR="00000000" w:rsidRPr="00000000">
          <w:rPr>
            <w:rFonts w:ascii="Times New Roman" w:cs="Times New Roman" w:eastAsia="Times New Roman" w:hAnsi="Times New Roman"/>
            <w:color w:val="1155cc"/>
            <w:sz w:val="24"/>
            <w:szCs w:val="24"/>
            <w:u w:val="single"/>
            <w:rtl w:val="0"/>
          </w:rPr>
          <w:t xml:space="preserve">https://urait.ru/bcode/542058</w:t>
        </w:r>
      </w:hyperlink>
      <w:r w:rsidDel="00000000" w:rsidR="00000000" w:rsidRPr="00000000">
        <w:rPr>
          <w:rtl w:val="0"/>
        </w:rPr>
      </w:r>
    </w:p>
    <w:p w:rsidR="00000000" w:rsidDel="00000000" w:rsidP="00000000" w:rsidRDefault="00000000" w:rsidRPr="00000000" w14:paraId="0000227C">
      <w:pPr>
        <w:spacing w:after="240" w:before="240" w:lineRule="auto"/>
        <w:ind w:lef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27D">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27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КОНТРОЛЬ И ОЦЕНКА РЕЗУЛЬТАТОВ ОСВОЕНИЯ УЧЕБНОЙ ДИСЦИПЛИНЫ</w:t>
      </w:r>
    </w:p>
    <w:p w:rsidR="00000000" w:rsidDel="00000000" w:rsidP="00000000" w:rsidRDefault="00000000" w:rsidRPr="00000000" w14:paraId="0000227F">
      <w:pPr>
        <w:spacing w:after="240" w:before="240" w:lineRule="auto"/>
        <w:ind w:left="-1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59"/>
        <w:tblW w:w="11025.0" w:type="dxa"/>
        <w:jc w:val="left"/>
        <w:tblInd w:w="-12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3690"/>
        <w:gridCol w:w="3000"/>
        <w:tblGridChange w:id="0">
          <w:tblGrid>
            <w:gridCol w:w="4335"/>
            <w:gridCol w:w="3690"/>
            <w:gridCol w:w="3000"/>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80">
            <w:pPr>
              <w:spacing w:after="0" w:before="0" w:line="240" w:lineRule="auto"/>
              <w:ind w:lef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Результаты обучения</w:t>
            </w:r>
          </w:p>
        </w:tc>
        <w:tc>
          <w:tcPr>
            <w:tcBorders>
              <w:top w:color="000000" w:space="0" w:sz="6" w:val="single"/>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81">
            <w:pPr>
              <w:spacing w:after="0" w:before="0" w:line="240" w:lineRule="auto"/>
              <w:ind w:lef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Критерии оценки</w:t>
            </w:r>
          </w:p>
        </w:tc>
        <w:tc>
          <w:tcPr>
            <w:tcBorders>
              <w:top w:color="000000" w:space="0" w:sz="6" w:val="single"/>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82">
            <w:pPr>
              <w:spacing w:after="0" w:before="0" w:line="240" w:lineRule="auto"/>
              <w:ind w:lef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Методы оценки</w:t>
            </w:r>
          </w:p>
        </w:tc>
      </w:tr>
      <w:tr>
        <w:trPr>
          <w:cantSplit w:val="0"/>
          <w:trHeight w:val="28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83">
            <w:pPr>
              <w:spacing w:after="0" w:before="0" w:line="240" w:lineRule="auto"/>
              <w:ind w:left="-1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дисциплины</w:t>
            </w:r>
          </w:p>
        </w:tc>
      </w:tr>
      <w:tr>
        <w:trPr>
          <w:cantSplit w:val="0"/>
          <w:trHeight w:val="26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8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u w:val="single"/>
                <w:rtl w:val="0"/>
              </w:rPr>
              <w:t xml:space="preserve">Знать</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2287">
            <w:pPr>
              <w:spacing w:after="0" w:before="0" w:line="240" w:lineRule="auto"/>
              <w:ind w:firstLine="2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роль физической культуры в общекультурном, профессиональном и социальном развитии человека;</w:t>
            </w:r>
          </w:p>
          <w:p w:rsidR="00000000" w:rsidDel="00000000" w:rsidP="00000000" w:rsidRDefault="00000000" w:rsidRPr="00000000" w14:paraId="00002288">
            <w:pPr>
              <w:spacing w:after="0" w:before="0" w:line="240" w:lineRule="auto"/>
              <w:ind w:firstLine="2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здорового образа жизни;</w:t>
            </w:r>
          </w:p>
          <w:p w:rsidR="00000000" w:rsidDel="00000000" w:rsidP="00000000" w:rsidRDefault="00000000" w:rsidRPr="00000000" w14:paraId="00002289">
            <w:pPr>
              <w:spacing w:after="0" w:before="0" w:line="240" w:lineRule="auto"/>
              <w:ind w:firstLine="2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условия профессиональной деятельности и зоны риска физического здоровья для данной профессии;</w:t>
            </w:r>
          </w:p>
          <w:p w:rsidR="00000000" w:rsidDel="00000000" w:rsidP="00000000" w:rsidRDefault="00000000" w:rsidRPr="00000000" w14:paraId="0000228A">
            <w:pPr>
              <w:spacing w:after="0" w:before="0" w:line="240" w:lineRule="auto"/>
              <w:ind w:firstLine="2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правила и способы планирования системы индивидуальных занятий физическими упражнениями различной направленности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8B">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понимает роль физической культуры в общекультурном, профессиональном и социальном развитии человека;</w:t>
            </w:r>
          </w:p>
          <w:p w:rsidR="00000000" w:rsidDel="00000000" w:rsidP="00000000" w:rsidRDefault="00000000" w:rsidRPr="00000000" w14:paraId="0000228C">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ведёт здоровый образ жизни;</w:t>
            </w:r>
          </w:p>
          <w:p w:rsidR="00000000" w:rsidDel="00000000" w:rsidP="00000000" w:rsidRDefault="00000000" w:rsidRPr="00000000" w14:paraId="0000228D">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понимает условия деятельности и знает зоны риска физического здоровья для данной профессии;</w:t>
            </w:r>
          </w:p>
          <w:p w:rsidR="00000000" w:rsidDel="00000000" w:rsidP="00000000" w:rsidRDefault="00000000" w:rsidRPr="00000000" w14:paraId="0000228E">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проводит индивидуальные занятия физическими упражнениями различной направленности</w:t>
            </w:r>
          </w:p>
          <w:p w:rsidR="00000000" w:rsidDel="00000000" w:rsidP="00000000" w:rsidRDefault="00000000" w:rsidRPr="00000000" w14:paraId="0000228F">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90">
            <w:pPr>
              <w:spacing w:after="0" w:before="0" w:line="240" w:lineRule="auto"/>
              <w:ind w:left="80" w:right="-100" w:hanging="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291">
            <w:pPr>
              <w:spacing w:after="0" w:before="0" w:line="240" w:lineRule="auto"/>
              <w:ind w:left="80" w:right="-100" w:hanging="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Устный опрос.</w:t>
            </w:r>
          </w:p>
          <w:p w:rsidR="00000000" w:rsidDel="00000000" w:rsidP="00000000" w:rsidRDefault="00000000" w:rsidRPr="00000000" w14:paraId="00002292">
            <w:pPr>
              <w:spacing w:after="0" w:before="0" w:line="240" w:lineRule="auto"/>
              <w:ind w:left="80" w:right="-100" w:hanging="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Тестирование.</w:t>
            </w:r>
          </w:p>
          <w:p w:rsidR="00000000" w:rsidDel="00000000" w:rsidP="00000000" w:rsidRDefault="00000000" w:rsidRPr="00000000" w14:paraId="00002293">
            <w:pPr>
              <w:spacing w:after="0" w:before="0" w:line="240" w:lineRule="auto"/>
              <w:ind w:left="80" w:right="-100" w:hanging="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Результаты выполнения контрольных нормативов</w:t>
            </w:r>
          </w:p>
          <w:p w:rsidR="00000000" w:rsidDel="00000000" w:rsidP="00000000" w:rsidRDefault="00000000" w:rsidRPr="00000000" w14:paraId="00002294">
            <w:pPr>
              <w:spacing w:after="0" w:before="0" w:line="240" w:lineRule="auto"/>
              <w:ind w:left="80" w:right="-100" w:hanging="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результатов выполнения заданий дифференцированного зачёта</w:t>
            </w:r>
          </w:p>
          <w:p w:rsidR="00000000" w:rsidDel="00000000" w:rsidP="00000000" w:rsidRDefault="00000000" w:rsidRPr="00000000" w14:paraId="00002295">
            <w:pPr>
              <w:spacing w:after="0" w:before="0" w:line="240" w:lineRule="auto"/>
              <w:ind w:left="80" w:right="-100" w:hanging="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296">
            <w:pPr>
              <w:spacing w:after="0" w:before="0" w:line="240" w:lineRule="auto"/>
              <w:ind w:left="80" w:right="-100" w:hanging="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8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97">
            <w:pPr>
              <w:spacing w:after="0" w:before="0" w:line="240" w:lineRule="auto"/>
              <w:ind w:left="80" w:right="-100" w:hanging="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дисциплины</w:t>
            </w:r>
          </w:p>
        </w:tc>
      </w:tr>
      <w:tr>
        <w:trPr>
          <w:cantSplit w:val="0"/>
          <w:trHeight w:val="29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9A">
            <w:pPr>
              <w:spacing w:after="0" w:before="0" w:line="240" w:lineRule="auto"/>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Уметь:</w:t>
            </w:r>
          </w:p>
          <w:p w:rsidR="00000000" w:rsidDel="00000000" w:rsidP="00000000" w:rsidRDefault="00000000" w:rsidRPr="00000000" w14:paraId="0000229B">
            <w:pPr>
              <w:spacing w:after="0" w:before="0" w:line="240" w:lineRule="auto"/>
              <w:ind w:firstLine="2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использовать физкультурно-оздоровительную деятельность для укрепления здоровья, достижения жизненных и профессиональных целей;</w:t>
            </w:r>
          </w:p>
          <w:p w:rsidR="00000000" w:rsidDel="00000000" w:rsidP="00000000" w:rsidRDefault="00000000" w:rsidRPr="00000000" w14:paraId="0000229C">
            <w:pPr>
              <w:spacing w:after="0" w:before="0" w:line="240" w:lineRule="auto"/>
              <w:ind w:firstLine="2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применять рациональные приемы двигательных функций в профессиональной деятельности;</w:t>
            </w:r>
          </w:p>
          <w:p w:rsidR="00000000" w:rsidDel="00000000" w:rsidP="00000000" w:rsidRDefault="00000000" w:rsidRPr="00000000" w14:paraId="0000229D">
            <w:pPr>
              <w:spacing w:after="0" w:before="0" w:line="240" w:lineRule="auto"/>
              <w:ind w:firstLine="2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пользоваться средствами профилактики перенапряжения, характерными для данной профессии/ специальности.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9E">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использует физкультурно-оздоровительную деятельность для укрепления здоровья, достижения жизненных и профессиональных целей;</w:t>
            </w:r>
          </w:p>
          <w:p w:rsidR="00000000" w:rsidDel="00000000" w:rsidP="00000000" w:rsidRDefault="00000000" w:rsidRPr="00000000" w14:paraId="0000229F">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применяет рациональные приемы двигательных функций в профессиональной деятельности;</w:t>
            </w:r>
          </w:p>
          <w:p w:rsidR="00000000" w:rsidDel="00000000" w:rsidP="00000000" w:rsidRDefault="00000000" w:rsidRPr="00000000" w14:paraId="000022A0">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пользуется средствами профилактики перенапряжения, характерными для данной профессии/ специальности.</w:t>
            </w:r>
          </w:p>
          <w:p w:rsidR="00000000" w:rsidDel="00000000" w:rsidP="00000000" w:rsidRDefault="00000000" w:rsidRPr="00000000" w14:paraId="000022A1">
            <w:pPr>
              <w:spacing w:after="0" w:before="0" w:line="240" w:lineRule="auto"/>
              <w:ind w:firstLine="3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220.0" w:type="dxa"/>
              <w:bottom w:w="0.0" w:type="dxa"/>
              <w:right w:w="220.0" w:type="dxa"/>
            </w:tcMar>
            <w:vAlign w:val="top"/>
          </w:tcPr>
          <w:p w:rsidR="00000000" w:rsidDel="00000000" w:rsidP="00000000" w:rsidRDefault="00000000" w:rsidRPr="00000000" w14:paraId="000022A2">
            <w:pPr>
              <w:spacing w:after="0" w:before="0" w:line="240" w:lineRule="auto"/>
              <w:ind w:right="-2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2A3">
            <w:pPr>
              <w:spacing w:after="0" w:before="0" w:line="240" w:lineRule="auto"/>
              <w:ind w:right="-2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2A4">
            <w:pPr>
              <w:spacing w:after="0" w:before="0" w:line="240" w:lineRule="auto"/>
              <w:ind w:right="-2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Экспертное наблюдение за ходом выполнения</w:t>
            </w:r>
          </w:p>
          <w:p w:rsidR="00000000" w:rsidDel="00000000" w:rsidP="00000000" w:rsidRDefault="00000000" w:rsidRPr="00000000" w14:paraId="000022A5">
            <w:pPr>
              <w:spacing w:after="0" w:before="0" w:line="240" w:lineRule="auto"/>
              <w:ind w:right="-2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комплекса упражнений.</w:t>
            </w:r>
          </w:p>
          <w:p w:rsidR="00000000" w:rsidDel="00000000" w:rsidP="00000000" w:rsidRDefault="00000000" w:rsidRPr="00000000" w14:paraId="000022A6">
            <w:pPr>
              <w:spacing w:after="0" w:before="0" w:line="240" w:lineRule="auto"/>
              <w:ind w:right="-2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2A7">
            <w:pPr>
              <w:spacing w:after="0" w:before="0" w:line="240" w:lineRule="auto"/>
              <w:ind w:right="-20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22A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2A9">
      <w:pPr>
        <w:spacing w:after="240" w:before="240" w:lineRule="auto"/>
        <w:ind w:left="-1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2AA">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2AB">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2AC">
      <w:pPr>
        <w:spacing w:after="0" w:lineRule="auto"/>
        <w:jc w:val="center"/>
        <w:rPr>
          <w:rFonts w:ascii="Times New Roman" w:cs="Times New Roman" w:eastAsia="Times New Roman" w:hAnsi="Times New Roman"/>
          <w:b w:val="1"/>
          <w:sz w:val="24"/>
          <w:szCs w:val="24"/>
          <w:vertAlign w:val="superscript"/>
        </w:rPr>
      </w:pPr>
      <w:r w:rsidDel="00000000" w:rsidR="00000000" w:rsidRPr="00000000">
        <w:br w:type="page"/>
      </w:r>
      <w:r w:rsidDel="00000000" w:rsidR="00000000" w:rsidRPr="00000000">
        <w:rPr>
          <w:rtl w:val="0"/>
        </w:rPr>
      </w:r>
    </w:p>
    <w:p w:rsidR="00000000" w:rsidDel="00000000" w:rsidP="00000000" w:rsidRDefault="00000000" w:rsidRPr="00000000" w14:paraId="000022AD">
      <w:pPr>
        <w:keepNext w:val="1"/>
        <w:spacing w:after="0" w:lineRule="auto"/>
        <w:jc w:val="right"/>
        <w:rPr>
          <w:rFonts w:ascii="Times New Roman" w:cs="Times New Roman" w:eastAsia="Times New Roman" w:hAnsi="Times New Roman"/>
          <w:b w:val="1"/>
          <w:sz w:val="24"/>
          <w:szCs w:val="24"/>
        </w:rPr>
      </w:pPr>
      <w:bookmarkStart w:colFirst="0" w:colLast="0" w:name="_tp4uj7thjo6h" w:id="76"/>
      <w:bookmarkEnd w:id="76"/>
      <w:r w:rsidDel="00000000" w:rsidR="00000000" w:rsidRPr="00000000">
        <w:rPr>
          <w:rFonts w:ascii="Times New Roman" w:cs="Times New Roman" w:eastAsia="Times New Roman" w:hAnsi="Times New Roman"/>
          <w:b w:val="1"/>
          <w:sz w:val="24"/>
          <w:szCs w:val="24"/>
          <w:rtl w:val="0"/>
        </w:rPr>
        <w:t xml:space="preserve">Приложение 2.5</w:t>
      </w:r>
    </w:p>
    <w:p w:rsidR="00000000" w:rsidDel="00000000" w:rsidP="00000000" w:rsidRDefault="00000000" w:rsidRPr="00000000" w14:paraId="000022AE">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 </w:t>
        <w:br w:type="textWrapping"/>
        <w:t xml:space="preserve">40.02.04 Юриспруденция</w:t>
      </w:r>
    </w:p>
    <w:p w:rsidR="00000000" w:rsidDel="00000000" w:rsidP="00000000" w:rsidRDefault="00000000" w:rsidRPr="00000000" w14:paraId="000022AF">
      <w:pPr>
        <w:spacing w:after="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2B0">
      <w:pPr>
        <w:spacing w:after="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РАБОЧАЯ ПРОГРАММА УЧЕБНОЙ ДИСЦИПЛИНЫ</w:t>
      </w:r>
    </w:p>
    <w:p w:rsidR="00000000" w:rsidDel="00000000" w:rsidP="00000000" w:rsidRDefault="00000000" w:rsidRPr="00000000" w14:paraId="000022B1">
      <w:pPr>
        <w:spacing w:after="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22B2">
      <w:pPr>
        <w:spacing w:after="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«ОСНОВЫ БЕРЕЖЛИВОГО ПРОИЗВОДСТВА»</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2B3">
      <w:pPr>
        <w:spacing w:after="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г.</w:t>
      </w:r>
    </w:p>
    <w:p w:rsidR="00000000" w:rsidDel="00000000" w:rsidP="00000000" w:rsidRDefault="00000000" w:rsidRPr="00000000" w14:paraId="000022B4">
      <w:pPr>
        <w:spacing w:after="0" w:line="264"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22B5">
      <w:pPr>
        <w:spacing w:after="0" w:before="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22B6">
      <w:pPr>
        <w:spacing w:after="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СОДЕРЖАНИЕ</w:t>
      </w:r>
    </w:p>
    <w:p w:rsidR="00000000" w:rsidDel="00000000" w:rsidP="00000000" w:rsidRDefault="00000000" w:rsidRPr="00000000" w14:paraId="000022B7">
      <w:pPr>
        <w:spacing w:after="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bl>
      <w:tblPr>
        <w:tblStyle w:val="Table60"/>
        <w:tblW w:w="935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4.5450928223015"/>
        <w:gridCol w:w="7630.871127410445"/>
        <w:gridCol w:w="968.0955907908774"/>
        <w:tblGridChange w:id="0">
          <w:tblGrid>
            <w:gridCol w:w="754.5450928223015"/>
            <w:gridCol w:w="7630.871127410445"/>
            <w:gridCol w:w="968.0955907908774"/>
          </w:tblGrid>
        </w:tblGridChange>
      </w:tblGrid>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B8">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B9">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ОБЩАЯ ХАРАКТЕРИСТИКА РАБОЧЕЙ ПРОГРАММЫ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BA">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r>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BB">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BC">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СТРУКТУРА И СОДЕРЖАНИЕ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BD">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BE">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BF">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УСЛОВИЯ РЕАЛИЗАЦИИ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C0">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r>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C1">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C2">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КОНТРОЛЬ И ОЦЕНКА РЕЗУЛЬТАТОВ ОСВОЕНИЯ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2C3">
            <w:pPr>
              <w:spacing w:after="0" w:before="24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r>
    </w:tbl>
    <w:p w:rsidR="00000000" w:rsidDel="00000000" w:rsidP="00000000" w:rsidRDefault="00000000" w:rsidRPr="00000000" w14:paraId="000022C4">
      <w:pPr>
        <w:spacing w:after="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22C5">
      <w:pPr>
        <w:spacing w:after="0" w:line="264" w:lineRule="auto"/>
        <w:jc w:val="center"/>
        <w:rPr>
          <w:b w:val="1"/>
        </w:rPr>
      </w:pPr>
      <w:r w:rsidDel="00000000" w:rsidR="00000000" w:rsidRPr="00000000">
        <w:rPr>
          <w:rtl w:val="0"/>
        </w:rPr>
      </w:r>
    </w:p>
    <w:p w:rsidR="00000000" w:rsidDel="00000000" w:rsidP="00000000" w:rsidRDefault="00000000" w:rsidRPr="00000000" w14:paraId="000022C6">
      <w:pPr>
        <w:pStyle w:val="Heading1"/>
        <w:keepNext w:val="0"/>
        <w:spacing w:before="480" w:line="276" w:lineRule="auto"/>
        <w:ind w:left="0"/>
        <w:jc w:val="center"/>
        <w:rPr>
          <w:b w:val="0"/>
        </w:rPr>
      </w:pPr>
      <w:bookmarkStart w:colFirst="0" w:colLast="0" w:name="_79vl0pxncyr7" w:id="77"/>
      <w:bookmarkEnd w:id="77"/>
      <w:r w:rsidDel="00000000" w:rsidR="00000000" w:rsidRPr="00000000">
        <w:rPr>
          <w:b w:val="0"/>
          <w:rtl w:val="0"/>
        </w:rPr>
        <w:t xml:space="preserve">1. ОБЩАЯ ХАРАКТЕРИСТИКА РАБОЧЕЙ ПРОГРАММЫ УЧЕБНОЙ ДИСЦИПЛИНЫ «ОСНОВЫ БЕРЕЖЛИВОГО ПРОИЗВОДСТВА»</w:t>
      </w:r>
    </w:p>
    <w:p w:rsidR="00000000" w:rsidDel="00000000" w:rsidP="00000000" w:rsidRDefault="00000000" w:rsidRPr="00000000" w14:paraId="000022C7">
      <w:pPr>
        <w:spacing w:after="0" w:line="276" w:lineRule="auto"/>
        <w:ind w:left="720" w:firstLine="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22C8">
      <w:pPr>
        <w:spacing w:after="12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Место дисциплины в структуре основной образовательной программы</w:t>
      </w:r>
    </w:p>
    <w:p w:rsidR="00000000" w:rsidDel="00000000" w:rsidP="00000000" w:rsidRDefault="00000000" w:rsidRPr="00000000" w14:paraId="000022C9">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 дисциплина «СГ.ХХ. Основы бережливого производства» является обязательной частью социально-гуманитарного цикла примерной образовательной программы в соответствии с ФГОС СПО по профессии/специальности ___________________________.</w:t>
      </w:r>
    </w:p>
    <w:p w:rsidR="00000000" w:rsidDel="00000000" w:rsidP="00000000" w:rsidRDefault="00000000" w:rsidRPr="00000000" w14:paraId="000022CA">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Особое значение дисциплина имеет при формировании и развитии общих компетенций ОК 07 (возможно частичное участие дисциплины в формировании ОК 01, ОК 03, ОК 04).</w:t>
      </w:r>
    </w:p>
    <w:p w:rsidR="00000000" w:rsidDel="00000000" w:rsidP="00000000" w:rsidRDefault="00000000" w:rsidRPr="00000000" w14:paraId="000022CB">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2CC">
      <w:pPr>
        <w:spacing w:after="12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Цель и планируемые результаты освоения дисциплины</w:t>
      </w:r>
    </w:p>
    <w:p w:rsidR="00000000" w:rsidDel="00000000" w:rsidP="00000000" w:rsidRDefault="00000000" w:rsidRPr="00000000" w14:paraId="000022CD">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 –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rsidR="00000000" w:rsidDel="00000000" w:rsidP="00000000" w:rsidRDefault="00000000" w:rsidRPr="00000000" w14:paraId="000022CE">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программы учебной дисциплины обучающимися осваиваются следующие умения и знания:</w:t>
      </w:r>
    </w:p>
    <w:p w:rsidR="00000000" w:rsidDel="00000000" w:rsidP="00000000" w:rsidRDefault="00000000" w:rsidRPr="00000000" w14:paraId="000022CF">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1"/>
        <w:tblW w:w="11160.0" w:type="dxa"/>
        <w:jc w:val="left"/>
        <w:tblInd w:w="-11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5"/>
        <w:gridCol w:w="4170"/>
        <w:gridCol w:w="4785"/>
        <w:tblGridChange w:id="0">
          <w:tblGrid>
            <w:gridCol w:w="2205"/>
            <w:gridCol w:w="4170"/>
            <w:gridCol w:w="4785"/>
          </w:tblGrid>
        </w:tblGridChange>
      </w:tblGrid>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D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Код</w:t>
            </w:r>
          </w:p>
          <w:p w:rsidR="00000000" w:rsidDel="00000000" w:rsidP="00000000" w:rsidRDefault="00000000" w:rsidRPr="00000000" w14:paraId="000022D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ОК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D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Умения</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D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Знания</w:t>
            </w:r>
          </w:p>
        </w:tc>
      </w:tr>
      <w:tr>
        <w:trPr>
          <w:cantSplit w:val="0"/>
          <w:trHeight w:val="41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D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07</w:t>
            </w:r>
          </w:p>
          <w:p w:rsidR="00000000" w:rsidDel="00000000" w:rsidP="00000000" w:rsidRDefault="00000000" w:rsidRPr="00000000" w14:paraId="000022D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03, ОК 04)</w:t>
            </w:r>
          </w:p>
          <w:p w:rsidR="00000000" w:rsidDel="00000000" w:rsidP="00000000" w:rsidRDefault="00000000" w:rsidRPr="00000000" w14:paraId="000022D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p w:rsidR="00000000" w:rsidDel="00000000" w:rsidP="00000000" w:rsidRDefault="00000000" w:rsidRPr="00000000" w14:paraId="000022D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(из ПОП соответствующей профессии/</w:t>
            </w:r>
          </w:p>
          <w:p w:rsidR="00000000" w:rsidDel="00000000" w:rsidP="00000000" w:rsidRDefault="00000000" w:rsidRPr="00000000" w14:paraId="000022D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специальности)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D9">
            <w:pPr>
              <w:spacing w:after="0" w:before="0" w:line="240" w:lineRule="auto"/>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Уметь:</w:t>
            </w:r>
          </w:p>
          <w:p w:rsidR="00000000" w:rsidDel="00000000" w:rsidP="00000000" w:rsidRDefault="00000000" w:rsidRPr="00000000" w14:paraId="000022D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осуществлять профессиональную деятельность с соблюдением принципов бережливого производства;</w:t>
            </w:r>
          </w:p>
          <w:p w:rsidR="00000000" w:rsidDel="00000000" w:rsidP="00000000" w:rsidRDefault="00000000" w:rsidRPr="00000000" w14:paraId="000022D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моделировать производственный процесс и строить карту потока создания ценности;</w:t>
            </w:r>
          </w:p>
          <w:p w:rsidR="00000000" w:rsidDel="00000000" w:rsidP="00000000" w:rsidRDefault="00000000" w:rsidRPr="00000000" w14:paraId="000022D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применять методы диагностики потерь и устранять потери в процессах;</w:t>
            </w:r>
          </w:p>
          <w:p w:rsidR="00000000" w:rsidDel="00000000" w:rsidP="00000000" w:rsidRDefault="00000000" w:rsidRPr="00000000" w14:paraId="000022D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применять ключевые инструменты анализа и решения проблем, оценивать затраты на несоответствие;</w:t>
            </w:r>
          </w:p>
          <w:p w:rsidR="00000000" w:rsidDel="00000000" w:rsidP="00000000" w:rsidRDefault="00000000" w:rsidRPr="00000000" w14:paraId="000022D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организовывать работу коллектива и команды в рамках реализации проектов по улучшениям;</w:t>
            </w:r>
          </w:p>
          <w:p w:rsidR="00000000" w:rsidDel="00000000" w:rsidP="00000000" w:rsidRDefault="00000000" w:rsidRPr="00000000" w14:paraId="000022D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применять инструменты бережливого производства в соответствии со спецификой бизнес-процессов организации/производства</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E0">
            <w:pPr>
              <w:spacing w:after="0" w:before="0" w:line="240" w:lineRule="auto"/>
              <w:jc w:val="both"/>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Знать:</w:t>
            </w:r>
          </w:p>
          <w:p w:rsidR="00000000" w:rsidDel="00000000" w:rsidP="00000000" w:rsidRDefault="00000000" w:rsidRPr="00000000" w14:paraId="000022E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принципы и концепцию бережливого производства;</w:t>
            </w:r>
          </w:p>
          <w:p w:rsidR="00000000" w:rsidDel="00000000" w:rsidP="00000000" w:rsidRDefault="00000000" w:rsidRPr="00000000" w14:paraId="000022E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основы картирования потока создания ценности (создание карт целевого, идеального и текущего состояния потока создания ценности);</w:t>
            </w:r>
          </w:p>
          <w:p w:rsidR="00000000" w:rsidDel="00000000" w:rsidP="00000000" w:rsidRDefault="00000000" w:rsidRPr="00000000" w14:paraId="000022E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методы выявления, анализа и решения проблем производства;</w:t>
            </w:r>
          </w:p>
          <w:p w:rsidR="00000000" w:rsidDel="00000000" w:rsidP="00000000" w:rsidRDefault="00000000" w:rsidRPr="00000000" w14:paraId="000022E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инструменты бережливого производства;</w:t>
            </w:r>
          </w:p>
          <w:p w:rsidR="00000000" w:rsidDel="00000000" w:rsidP="00000000" w:rsidRDefault="00000000" w:rsidRPr="00000000" w14:paraId="000022E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принципы организации взаимодействия в цепочке процесса;</w:t>
            </w:r>
          </w:p>
          <w:p w:rsidR="00000000" w:rsidDel="00000000" w:rsidP="00000000" w:rsidRDefault="00000000" w:rsidRPr="00000000" w14:paraId="000022E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виды потерь и методы их устранения;</w:t>
            </w:r>
          </w:p>
          <w:p w:rsidR="00000000" w:rsidDel="00000000" w:rsidP="00000000" w:rsidRDefault="00000000" w:rsidRPr="00000000" w14:paraId="000022E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современные технологии повышения производительности труда;</w:t>
            </w:r>
          </w:p>
          <w:p w:rsidR="00000000" w:rsidDel="00000000" w:rsidP="00000000" w:rsidRDefault="00000000" w:rsidRPr="00000000" w14:paraId="000022E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технологии внедрения улучшений производственного процесса;</w:t>
            </w:r>
          </w:p>
          <w:p w:rsidR="00000000" w:rsidDel="00000000" w:rsidP="00000000" w:rsidRDefault="00000000" w:rsidRPr="00000000" w14:paraId="000022E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систему подачи предложений по улучшению в области повышения эффективности труда</w:t>
            </w:r>
          </w:p>
        </w:tc>
      </w:tr>
    </w:tbl>
    <w:p w:rsidR="00000000" w:rsidDel="00000000" w:rsidP="00000000" w:rsidRDefault="00000000" w:rsidRPr="00000000" w14:paraId="000022EA">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2EB">
      <w:pPr>
        <w:pStyle w:val="Heading1"/>
        <w:keepNext w:val="0"/>
        <w:spacing w:before="480" w:line="276" w:lineRule="auto"/>
        <w:ind w:left="0"/>
        <w:jc w:val="center"/>
        <w:rPr>
          <w:b w:val="0"/>
        </w:rPr>
      </w:pPr>
      <w:bookmarkStart w:colFirst="0" w:colLast="0" w:name="_a3stqwca2zmn" w:id="78"/>
      <w:bookmarkEnd w:id="78"/>
      <w:r w:rsidDel="00000000" w:rsidR="00000000" w:rsidRPr="00000000">
        <w:rPr>
          <w:b w:val="0"/>
          <w:rtl w:val="0"/>
        </w:rPr>
        <w:t xml:space="preserve">2. СТРУКТУРА И СОДЕРЖАНИЕ УЧЕБНОЙ ДИСЦИПЛИНЫ</w:t>
      </w:r>
    </w:p>
    <w:p w:rsidR="00000000" w:rsidDel="00000000" w:rsidP="00000000" w:rsidRDefault="00000000" w:rsidRPr="00000000" w14:paraId="000022EC">
      <w:pPr>
        <w:spacing w:after="12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Объем учебной дисциплины и виды учебной работы</w:t>
      </w:r>
    </w:p>
    <w:tbl>
      <w:tblPr>
        <w:tblStyle w:val="Table62"/>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75"/>
        <w:gridCol w:w="2265"/>
        <w:tblGridChange w:id="0">
          <w:tblGrid>
            <w:gridCol w:w="6375"/>
            <w:gridCol w:w="2265"/>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ED">
            <w:pPr>
              <w:spacing w:after="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учебной работы</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EE">
            <w:pPr>
              <w:spacing w:after="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Объем в часах</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EF">
            <w:pPr>
              <w:spacing w:after="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Объем образовательной программы учебной дисциплины</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F0">
            <w:pPr>
              <w:spacing w:after="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F1">
            <w:pPr>
              <w:spacing w:after="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т.ч. в форме практической подготовки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F2">
            <w:pPr>
              <w:spacing w:after="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33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2F3">
            <w:pPr>
              <w:spacing w:after="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 ч.:</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F5">
            <w:pPr>
              <w:spacing w:after="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теоретическое обучение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F6">
            <w:pPr>
              <w:spacing w:after="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F7">
            <w:pPr>
              <w:spacing w:after="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практические занятия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2F8">
            <w:pPr>
              <w:spacing w:after="0" w:before="240" w:line="240" w:lineRule="auto"/>
              <w:ind w:left="26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bl>
    <w:p w:rsidR="00000000" w:rsidDel="00000000" w:rsidP="00000000" w:rsidRDefault="00000000" w:rsidRPr="00000000" w14:paraId="000022F9">
      <w:pPr>
        <w:spacing w:after="0" w:line="276" w:lineRule="auto"/>
        <w:ind w:lef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 Тематический план и содержание учебной дисциплины</w:t>
      </w:r>
    </w:p>
    <w:tbl>
      <w:tblPr>
        <w:tblStyle w:val="Table63"/>
        <w:tblW w:w="11385.0" w:type="dxa"/>
        <w:jc w:val="left"/>
        <w:tblInd w:w="-14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7650"/>
        <w:gridCol w:w="1230"/>
        <w:gridCol w:w="1335"/>
        <w:tblGridChange w:id="0">
          <w:tblGrid>
            <w:gridCol w:w="1170"/>
            <w:gridCol w:w="7650"/>
            <w:gridCol w:w="1230"/>
            <w:gridCol w:w="1335"/>
          </w:tblGrid>
        </w:tblGridChange>
      </w:tblGrid>
      <w:tr>
        <w:trPr>
          <w:cantSplit w:val="0"/>
          <w:trHeight w:val="163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2F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разделов и тем</w:t>
            </w:r>
          </w:p>
        </w:tc>
        <w:tc>
          <w:tcPr>
            <w:tcBorders>
              <w:top w:color="000000" w:space="0" w:sz="6" w:val="single"/>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2F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 и формы организации деятельности обучающихся</w:t>
            </w:r>
          </w:p>
        </w:tc>
        <w:tc>
          <w:tcPr>
            <w:tcBorders>
              <w:top w:color="000000" w:space="0" w:sz="6" w:val="single"/>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2F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Объем, акад. ч., в т. ч. в форме практической подготовки, акад. ч.</w:t>
            </w:r>
          </w:p>
        </w:tc>
        <w:tc>
          <w:tcPr>
            <w:tcBorders>
              <w:top w:color="000000" w:space="0" w:sz="6" w:val="single"/>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2F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Коды компетенций, формированию которых способствует элемент программы</w:t>
            </w:r>
          </w:p>
        </w:tc>
      </w:tr>
      <w:tr>
        <w:trPr>
          <w:cantSplit w:val="0"/>
          <w:trHeight w:val="390" w:hRule="atLeast"/>
          <w:tblHeader w:val="0"/>
        </w:trPr>
        <w:tc>
          <w:tcPr>
            <w:gridSpan w:val="2"/>
            <w:tcBorders>
              <w:top w:color="000000" w:space="0" w:sz="0" w:val="nil"/>
              <w:left w:color="000000" w:space="0" w:sz="6" w:val="single"/>
              <w:bottom w:color="000000" w:space="0" w:sz="6" w:val="single"/>
              <w:right w:color="000000" w:space="0" w:sz="6" w:val="single"/>
            </w:tcBorders>
            <w:shd w:fill="ffffff" w:val="clear"/>
            <w:tcMar>
              <w:top w:w="0.0" w:type="dxa"/>
              <w:left w:w="60.0" w:type="dxa"/>
              <w:bottom w:w="0.0" w:type="dxa"/>
              <w:right w:w="60.0" w:type="dxa"/>
            </w:tcMar>
            <w:vAlign w:val="top"/>
          </w:tcPr>
          <w:p w:rsidR="00000000" w:rsidDel="00000000" w:rsidP="00000000" w:rsidRDefault="00000000" w:rsidRPr="00000000" w14:paraId="000022F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БЕРЕЖЛИВОГО ПРОИЗВОДСТВА</w:t>
            </w:r>
          </w:p>
        </w:tc>
        <w:tc>
          <w:tcPr>
            <w:tcBorders>
              <w:top w:color="000000" w:space="0" w:sz="0" w:val="nil"/>
              <w:left w:color="000000" w:space="0" w:sz="0" w:val="nil"/>
              <w:bottom w:color="000000" w:space="0" w:sz="6" w:val="single"/>
              <w:right w:color="000000" w:space="0" w:sz="6" w:val="single"/>
            </w:tcBorders>
            <w:shd w:fill="ffffff" w:val="clear"/>
            <w:tcMar>
              <w:top w:w="0.0" w:type="dxa"/>
              <w:left w:w="60.0" w:type="dxa"/>
              <w:bottom w:w="0.0" w:type="dxa"/>
              <w:right w:w="60.0" w:type="dxa"/>
            </w:tcMar>
            <w:vAlign w:val="top"/>
          </w:tcPr>
          <w:p w:rsidR="00000000" w:rsidDel="00000000" w:rsidP="00000000" w:rsidRDefault="00000000" w:rsidRPr="00000000" w14:paraId="00002300">
            <w:pPr>
              <w:spacing w:after="0" w:before="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000000" w:space="0" w:sz="0" w:val="nil"/>
              <w:left w:color="000000" w:space="0" w:sz="0" w:val="nil"/>
              <w:bottom w:color="000000" w:space="0" w:sz="6" w:val="single"/>
              <w:right w:color="000000" w:space="0" w:sz="6" w:val="single"/>
            </w:tcBorders>
            <w:shd w:fill="ffffff" w:val="clear"/>
            <w:tcMar>
              <w:top w:w="0.0" w:type="dxa"/>
              <w:left w:w="60.0" w:type="dxa"/>
              <w:bottom w:w="0.0" w:type="dxa"/>
              <w:right w:w="60.0" w:type="dxa"/>
            </w:tcMar>
            <w:vAlign w:val="top"/>
          </w:tcPr>
          <w:p w:rsidR="00000000" w:rsidDel="00000000" w:rsidP="00000000" w:rsidRDefault="00000000" w:rsidRPr="00000000" w14:paraId="00002301">
            <w:pPr>
              <w:spacing w:after="0" w:before="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 07</w:t>
            </w:r>
          </w:p>
        </w:tc>
      </w:tr>
      <w:tr>
        <w:trPr>
          <w:cantSplit w:val="0"/>
          <w:trHeight w:val="240" w:hRule="atLeast"/>
          <w:tblHeader w:val="0"/>
        </w:trPr>
        <w:tc>
          <w:tcPr>
            <w:gridSpan w:val="2"/>
            <w:tcBorders>
              <w:top w:color="000000" w:space="0" w:sz="0" w:val="nil"/>
              <w:left w:color="000000" w:space="0" w:sz="6" w:val="single"/>
              <w:bottom w:color="000000" w:space="0" w:sz="6" w:val="single"/>
              <w:right w:color="000000" w:space="0" w:sz="6" w:val="single"/>
            </w:tcBorders>
            <w:shd w:fill="ffffff" w:val="clear"/>
            <w:tcMar>
              <w:top w:w="0.0" w:type="dxa"/>
              <w:left w:w="60.0" w:type="dxa"/>
              <w:bottom w:w="0.0" w:type="dxa"/>
              <w:right w:w="60.0" w:type="dxa"/>
            </w:tcMar>
            <w:vAlign w:val="top"/>
          </w:tcPr>
          <w:p w:rsidR="00000000" w:rsidDel="00000000" w:rsidP="00000000" w:rsidRDefault="00000000" w:rsidRPr="00000000" w14:paraId="0000230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1 Бережливое производство: основные понятия, принципы, методология, проблематизация</w:t>
            </w:r>
          </w:p>
        </w:tc>
        <w:tc>
          <w:tcPr>
            <w:tcBorders>
              <w:top w:color="000000" w:space="0" w:sz="0" w:val="nil"/>
              <w:left w:color="000000" w:space="0" w:sz="0" w:val="nil"/>
              <w:bottom w:color="000000" w:space="0" w:sz="6" w:val="single"/>
              <w:right w:color="000000" w:space="0" w:sz="6" w:val="single"/>
            </w:tcBorders>
            <w:shd w:fill="ffffff" w:val="clear"/>
            <w:tcMar>
              <w:top w:w="0.0" w:type="dxa"/>
              <w:left w:w="60.0" w:type="dxa"/>
              <w:bottom w:w="0.0" w:type="dxa"/>
              <w:right w:w="60.0" w:type="dxa"/>
            </w:tcMar>
            <w:vAlign w:val="top"/>
          </w:tcPr>
          <w:p w:rsidR="00000000" w:rsidDel="00000000" w:rsidP="00000000" w:rsidRDefault="00000000" w:rsidRPr="00000000" w14:paraId="0000230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tcBorders>
              <w:top w:color="000000" w:space="0" w:sz="0" w:val="nil"/>
              <w:left w:color="000000" w:space="0" w:sz="0" w:val="nil"/>
              <w:bottom w:color="000000" w:space="0" w:sz="6" w:val="single"/>
              <w:right w:color="000000" w:space="0" w:sz="6" w:val="single"/>
            </w:tcBorders>
            <w:shd w:fill="ffffff" w:val="clear"/>
            <w:tcMar>
              <w:top w:w="0.0" w:type="dxa"/>
              <w:left w:w="60.0" w:type="dxa"/>
              <w:bottom w:w="0.0" w:type="dxa"/>
              <w:right w:w="60.0" w:type="dxa"/>
            </w:tcMar>
            <w:vAlign w:val="top"/>
          </w:tcPr>
          <w:p w:rsidR="00000000" w:rsidDel="00000000" w:rsidP="00000000" w:rsidRDefault="00000000" w:rsidRPr="00000000" w14:paraId="0000230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3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0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1.1</w:t>
            </w:r>
          </w:p>
          <w:p w:rsidR="00000000" w:rsidDel="00000000" w:rsidP="00000000" w:rsidRDefault="00000000" w:rsidRPr="00000000" w14:paraId="0000230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понятия и методология бережливого производства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0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0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0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07</w:t>
            </w:r>
          </w:p>
        </w:tc>
      </w:tr>
      <w:tr>
        <w:trPr>
          <w:cantSplit w:val="0"/>
          <w:trHeight w:val="14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0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0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Цели, задачи учебной дисциплины «Основы бережливого производства». Области</w:t>
              <w:br w:type="textWrapping"/>
              <w:t xml:space="preserve"> применения бережливого производства (БП). История создания моделей бережливого производства. Преимущества и недостатки БП. Серия ГОСТ Р «Бережливое</w:t>
              <w:br w:type="textWrapping"/>
              <w:t xml:space="preserve"> производство». Примеры внедрения бережливого производства (Госкорпорация "Росатом", ПАО "КАМАЗ", "Группа ГАЗ", ОАО "РЖД", Госкорпорация "Ростех", ОАО "Сбербанк России")[1]</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0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0E">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0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1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p w:rsidR="00000000" w:rsidDel="00000000" w:rsidP="00000000" w:rsidRDefault="00000000" w:rsidRPr="00000000" w14:paraId="0000231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 Фабрика процессов как эффективный способ обучения оптимизации производственного процесса (деловая имитационная игра)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1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13">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2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1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15">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p w:rsidR="00000000" w:rsidDel="00000000" w:rsidP="00000000" w:rsidRDefault="00000000" w:rsidRPr="00000000" w14:paraId="0000231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Работа с основными информационными источниками. Основные принципы БП в профессиональной деятельности (области применения и конкурентные преимущества использования)</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1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18">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1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1.2</w:t>
            </w:r>
          </w:p>
          <w:p w:rsidR="00000000" w:rsidDel="00000000" w:rsidP="00000000" w:rsidRDefault="00000000" w:rsidRPr="00000000" w14:paraId="0000231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Принципы и концепция системы БП. Картирование потока создания ценности. Потери и действия, добавляющие ценность</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1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1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1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07</w:t>
            </w:r>
          </w:p>
          <w:p w:rsidR="00000000" w:rsidDel="00000000" w:rsidP="00000000" w:rsidRDefault="00000000" w:rsidRPr="00000000" w14:paraId="0000231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03)</w:t>
            </w:r>
          </w:p>
          <w:p w:rsidR="00000000" w:rsidDel="00000000" w:rsidP="00000000" w:rsidRDefault="00000000" w:rsidRPr="00000000" w14:paraId="0000231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12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2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2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2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23">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6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2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25">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p w:rsidR="00000000" w:rsidDel="00000000" w:rsidP="00000000" w:rsidRDefault="00000000" w:rsidRPr="00000000" w14:paraId="0000232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2. 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алгоритмом[2]</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2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28">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7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29">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2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p w:rsidR="00000000" w:rsidDel="00000000" w:rsidP="00000000" w:rsidRDefault="00000000" w:rsidRPr="00000000" w14:paraId="0000232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Разработка анкеты для оценки ценности результата деятельности (услуги/продукта) глазами заказчика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2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2D">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2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1.3</w:t>
            </w:r>
          </w:p>
          <w:p w:rsidR="00000000" w:rsidDel="00000000" w:rsidP="00000000" w:rsidRDefault="00000000" w:rsidRPr="00000000" w14:paraId="0000232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Методы решения проблем</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3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31">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3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07</w:t>
            </w:r>
          </w:p>
          <w:p w:rsidR="00000000" w:rsidDel="00000000" w:rsidP="00000000" w:rsidRDefault="00000000" w:rsidRPr="00000000" w14:paraId="0000233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w:t>
            </w:r>
          </w:p>
        </w:tc>
      </w:tr>
      <w:tr>
        <w:trPr>
          <w:cantSplit w:val="0"/>
          <w:trHeight w:val="9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34">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3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Проблемно-ориентированное мышление. Определение и формулирование проблемы. Определение ключевых причин возникновения проблемы. Технологии анализа проблем. Квалификация видов потерь по системе 3М. Источники потерь и способы их устранения</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3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37">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1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38">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3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p w:rsidR="00000000" w:rsidDel="00000000" w:rsidP="00000000" w:rsidRDefault="00000000" w:rsidRPr="00000000" w14:paraId="0000233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3. 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3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3C">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3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3D">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3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p w:rsidR="00000000" w:rsidDel="00000000" w:rsidP="00000000" w:rsidRDefault="00000000" w:rsidRPr="00000000" w14:paraId="0000233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Построение диаграммы Исикавы (причинно-следственная диаграмма) по актуальной проблеме профессиональной деятельности (варианты: диаграмма Парето, «диаграмма перемещений», «пирамида проблем», «дерево целей», «дерево проблем», интеллект-карты)[3]</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4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41">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ffffff" w:val="clear"/>
            <w:tcMar>
              <w:top w:w="0.0" w:type="dxa"/>
              <w:left w:w="60.0" w:type="dxa"/>
              <w:bottom w:w="0.0" w:type="dxa"/>
              <w:right w:w="60.0" w:type="dxa"/>
            </w:tcMar>
            <w:vAlign w:val="top"/>
          </w:tcPr>
          <w:p w:rsidR="00000000" w:rsidDel="00000000" w:rsidP="00000000" w:rsidRDefault="00000000" w:rsidRPr="00000000" w14:paraId="0000234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2 Реализация принципов бережливого производства в профессиональной деятельности</w:t>
            </w:r>
          </w:p>
        </w:tc>
        <w:tc>
          <w:tcPr>
            <w:tcBorders>
              <w:top w:color="000000" w:space="0" w:sz="0" w:val="nil"/>
              <w:left w:color="000000" w:space="0" w:sz="0" w:val="nil"/>
              <w:bottom w:color="000000" w:space="0" w:sz="6" w:val="single"/>
              <w:right w:color="000000" w:space="0" w:sz="6" w:val="single"/>
            </w:tcBorders>
            <w:shd w:fill="ffffff" w:val="clear"/>
            <w:tcMar>
              <w:top w:w="0.0" w:type="dxa"/>
              <w:left w:w="60.0" w:type="dxa"/>
              <w:bottom w:w="0.0" w:type="dxa"/>
              <w:right w:w="60.0" w:type="dxa"/>
            </w:tcMar>
            <w:vAlign w:val="top"/>
          </w:tcPr>
          <w:p w:rsidR="00000000" w:rsidDel="00000000" w:rsidP="00000000" w:rsidRDefault="00000000" w:rsidRPr="00000000" w14:paraId="0000234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tcBorders>
              <w:top w:color="000000" w:space="0" w:sz="0" w:val="nil"/>
              <w:left w:color="000000" w:space="0" w:sz="0" w:val="nil"/>
              <w:bottom w:color="000000" w:space="0" w:sz="6" w:val="single"/>
              <w:right w:color="000000" w:space="0" w:sz="6" w:val="single"/>
            </w:tcBorders>
            <w:shd w:fill="ffffff" w:val="clear"/>
            <w:tcMar>
              <w:top w:w="0.0" w:type="dxa"/>
              <w:left w:w="60.0" w:type="dxa"/>
              <w:bottom w:w="0.0" w:type="dxa"/>
              <w:right w:w="60.0" w:type="dxa"/>
            </w:tcMar>
            <w:vAlign w:val="top"/>
          </w:tcPr>
          <w:p w:rsidR="00000000" w:rsidDel="00000000" w:rsidP="00000000" w:rsidRDefault="00000000" w:rsidRPr="00000000" w14:paraId="0000234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4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2.1</w:t>
            </w:r>
          </w:p>
          <w:p w:rsidR="00000000" w:rsidDel="00000000" w:rsidP="00000000" w:rsidRDefault="00000000" w:rsidRPr="00000000" w14:paraId="0000234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Методы и инструменты бережливого производства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4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49">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4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6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4B">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4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w:t>
              <w:br w:type="textWrapping"/>
              <w:t xml:space="preserve"> методика всеобщего обслуживания оборудования (ТРМ), методика быстрой переналадки (SMED), методика защиты от непреднамеренных ошибок (Poka-yoke), методика непрерывного улучшения (кайдзен), встроенное качество, метод организации производства «точно в срок» (канбан)</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4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4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07</w:t>
            </w:r>
          </w:p>
          <w:p w:rsidR="00000000" w:rsidDel="00000000" w:rsidP="00000000" w:rsidRDefault="00000000" w:rsidRPr="00000000" w14:paraId="0000234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8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50">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5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p w:rsidR="00000000" w:rsidDel="00000000" w:rsidP="00000000" w:rsidRDefault="00000000" w:rsidRPr="00000000" w14:paraId="0000235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4. 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5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54">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6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5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5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p w:rsidR="00000000" w:rsidDel="00000000" w:rsidP="00000000" w:rsidRDefault="00000000" w:rsidRPr="00000000" w14:paraId="0000235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Методики всеобщего обслуживания оборудования (ТРМ), быстрой переналадки (SMED) и организации производства «точно в срок» (канбан) для решения проблем, выявленных в рамках реализуемого учебного проекта[4]</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5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59">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5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2.2</w:t>
            </w:r>
          </w:p>
          <w:p w:rsidR="00000000" w:rsidDel="00000000" w:rsidP="00000000" w:rsidRDefault="00000000" w:rsidRPr="00000000" w14:paraId="0000235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Внедрение методов бережливого производства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5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5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5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07</w:t>
            </w:r>
          </w:p>
          <w:p w:rsidR="00000000" w:rsidDel="00000000" w:rsidP="00000000" w:rsidRDefault="00000000" w:rsidRPr="00000000" w14:paraId="0000235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03)</w:t>
            </w:r>
          </w:p>
          <w:p w:rsidR="00000000" w:rsidDel="00000000" w:rsidP="00000000" w:rsidRDefault="00000000" w:rsidRPr="00000000" w14:paraId="0000236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10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61">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6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6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64">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65">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6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p w:rsidR="00000000" w:rsidDel="00000000" w:rsidP="00000000" w:rsidRDefault="00000000" w:rsidRPr="00000000" w14:paraId="0000236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5. Определение моделей внедрения бережливого производства. Варианты внедрения БП с использованием метода диагностики скрытых потерь</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6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69">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6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6B">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p w:rsidR="00000000" w:rsidDel="00000000" w:rsidP="00000000" w:rsidRDefault="00000000" w:rsidRPr="00000000" w14:paraId="0000236C">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Анализ типичных ошибок применения методов БП с учетом профиля деятельности.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6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6E">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6F">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Тема 2.3</w:t>
            </w:r>
          </w:p>
          <w:p w:rsidR="00000000" w:rsidDel="00000000" w:rsidP="00000000" w:rsidRDefault="00000000" w:rsidRPr="00000000" w14:paraId="00002370">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Технологии лидерства, вовлечения и мотивации персонала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7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7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7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07</w:t>
            </w:r>
          </w:p>
          <w:p w:rsidR="00000000" w:rsidDel="00000000" w:rsidP="00000000" w:rsidRDefault="00000000" w:rsidRPr="00000000" w14:paraId="0000237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w:t>
            </w:r>
          </w:p>
          <w:p w:rsidR="00000000" w:rsidDel="00000000" w:rsidP="00000000" w:rsidRDefault="00000000" w:rsidRPr="00000000" w14:paraId="00002375">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w:t>
            </w:r>
          </w:p>
        </w:tc>
      </w:tr>
      <w:tr>
        <w:trPr>
          <w:cantSplit w:val="0"/>
          <w:trHeight w:val="99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76">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7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7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79">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7A">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7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том числе практических занятий</w:t>
            </w:r>
          </w:p>
          <w:p w:rsidR="00000000" w:rsidDel="00000000" w:rsidP="00000000" w:rsidRDefault="00000000" w:rsidRPr="00000000" w14:paraId="0000237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6. Применение методов мотивации персонала в рамках учебного проекта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7D">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7E">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3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7F">
            <w:pPr>
              <w:spacing w:after="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Самостоятельная работа обучающихся</w:t>
            </w:r>
          </w:p>
          <w:p w:rsidR="00000000" w:rsidDel="00000000" w:rsidP="00000000" w:rsidRDefault="00000000" w:rsidRPr="00000000" w14:paraId="0000238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Анализ практик эффективного использования человеческого потенциала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2">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83">
            <w:pPr>
              <w:spacing w:after="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Защита проектов</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5">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Презентация и защита итогового бережливого проекта по выбранной тематике</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7">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3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Промежуточная аттестация</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A">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B">
            <w:pPr>
              <w:spacing w:after="0" w:before="0" w:line="240" w:lineRule="auto"/>
              <w:jc w:val="both"/>
              <w:rPr>
                <w:rFonts w:ascii="Times New Roman" w:cs="Times New Roman" w:eastAsia="Times New Roman" w:hAnsi="Times New Roman"/>
                <w:strike w:val="1"/>
                <w:sz w:val="20"/>
                <w:szCs w:val="20"/>
              </w:rPr>
            </w:pPr>
            <w:r w:rsidDel="00000000" w:rsidR="00000000" w:rsidRPr="00000000">
              <w:rPr>
                <w:rFonts w:ascii="Times New Roman" w:cs="Times New Roman" w:eastAsia="Times New Roman" w:hAnsi="Times New Roman"/>
                <w:strike w:val="1"/>
                <w:sz w:val="20"/>
                <w:szCs w:val="20"/>
                <w:rtl w:val="0"/>
              </w:rPr>
              <w:t xml:space="preserve"> </w:t>
            </w:r>
          </w:p>
        </w:tc>
      </w:tr>
      <w:tr>
        <w:trPr>
          <w:cantSplit w:val="0"/>
          <w:trHeight w:val="28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C">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Всего:</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E">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c>
          <w:tcPr>
            <w:tcBorders>
              <w:top w:color="000000" w:space="0" w:sz="0" w:val="nil"/>
              <w:left w:color="000000" w:space="0" w:sz="0" w:val="nil"/>
              <w:bottom w:color="000000" w:space="0" w:sz="6" w:val="single"/>
              <w:right w:color="000000" w:space="0" w:sz="6" w:val="single"/>
            </w:tcBorders>
            <w:shd w:fill="auto" w:val="clear"/>
            <w:tcMar>
              <w:top w:w="0.0" w:type="dxa"/>
              <w:left w:w="60.0" w:type="dxa"/>
              <w:bottom w:w="0.0" w:type="dxa"/>
              <w:right w:w="60.0" w:type="dxa"/>
            </w:tcMar>
            <w:vAlign w:val="top"/>
          </w:tcPr>
          <w:p w:rsidR="00000000" w:rsidDel="00000000" w:rsidP="00000000" w:rsidRDefault="00000000" w:rsidRPr="00000000" w14:paraId="0000238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2390">
      <w:pPr>
        <w:spacing w:after="0" w:before="0"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2391">
      <w:pPr>
        <w:spacing w:after="0" w:line="276" w:lineRule="auto"/>
        <w:ind w:left="-1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2392">
      <w:pPr>
        <w:spacing w:after="0" w:line="264" w:lineRule="auto"/>
        <w:jc w:val="center"/>
        <w:rPr/>
      </w:pPr>
      <w:r w:rsidDel="00000000" w:rsidR="00000000" w:rsidRPr="00000000">
        <w:rPr>
          <w:rtl w:val="0"/>
        </w:rPr>
      </w:r>
    </w:p>
    <w:p w:rsidR="00000000" w:rsidDel="00000000" w:rsidP="00000000" w:rsidRDefault="00000000" w:rsidRPr="00000000" w14:paraId="00002393">
      <w:pPr>
        <w:pStyle w:val="Heading1"/>
        <w:keepNext w:val="0"/>
        <w:spacing w:before="480" w:line="276" w:lineRule="auto"/>
        <w:ind w:left="0"/>
        <w:jc w:val="center"/>
        <w:rPr>
          <w:b w:val="0"/>
        </w:rPr>
      </w:pPr>
      <w:bookmarkStart w:colFirst="0" w:colLast="0" w:name="_henerfp10cza" w:id="79"/>
      <w:bookmarkEnd w:id="79"/>
      <w:r w:rsidDel="00000000" w:rsidR="00000000" w:rsidRPr="00000000">
        <w:rPr>
          <w:b w:val="0"/>
          <w:rtl w:val="0"/>
        </w:rPr>
        <w:t xml:space="preserve">3. УСЛОВИЯ РЕАЛИЗАЦИИ ПРОГРАММЫ УЧЕБНОЙ ДИСЦИПЛИНЫ</w:t>
      </w:r>
    </w:p>
    <w:p w:rsidR="00000000" w:rsidDel="00000000" w:rsidP="00000000" w:rsidRDefault="00000000" w:rsidRPr="00000000" w14:paraId="00002394">
      <w:pPr>
        <w:spacing w:after="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395">
      <w:pPr>
        <w:spacing w:after="12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Требования к материально-техническому обеспечению</w:t>
      </w:r>
    </w:p>
    <w:p w:rsidR="00000000" w:rsidDel="00000000" w:rsidP="00000000" w:rsidRDefault="00000000" w:rsidRPr="00000000" w14:paraId="00002396">
      <w:pPr>
        <w:spacing w:after="12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учебной дисциплины должны быть предусмотрены следующие специальные помещения:</w:t>
      </w:r>
    </w:p>
    <w:p w:rsidR="00000000" w:rsidDel="00000000" w:rsidP="00000000" w:rsidRDefault="00000000" w:rsidRPr="00000000" w14:paraId="00002397">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 оснащенный</w:t>
      </w:r>
    </w:p>
    <w:p w:rsidR="00000000" w:rsidDel="00000000" w:rsidP="00000000" w:rsidRDefault="00000000" w:rsidRPr="00000000" w14:paraId="00002398">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оборудованием:</w:t>
      </w:r>
    </w:p>
    <w:p w:rsidR="00000000" w:rsidDel="00000000" w:rsidP="00000000" w:rsidRDefault="00000000" w:rsidRPr="00000000" w14:paraId="00002399">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посадочные места по количеству обучающихся;</w:t>
      </w:r>
    </w:p>
    <w:p w:rsidR="00000000" w:rsidDel="00000000" w:rsidP="00000000" w:rsidRDefault="00000000" w:rsidRPr="00000000" w14:paraId="0000239A">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рабочее место преподавателя;</w:t>
      </w:r>
    </w:p>
    <w:p w:rsidR="00000000" w:rsidDel="00000000" w:rsidP="00000000" w:rsidRDefault="00000000" w:rsidRPr="00000000" w14:paraId="0000239B">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стенды;</w:t>
      </w:r>
    </w:p>
    <w:p w:rsidR="00000000" w:rsidDel="00000000" w:rsidP="00000000" w:rsidRDefault="00000000" w:rsidRPr="00000000" w14:paraId="0000239C">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техническими средствами обучения:</w:t>
      </w:r>
    </w:p>
    <w:p w:rsidR="00000000" w:rsidDel="00000000" w:rsidP="00000000" w:rsidRDefault="00000000" w:rsidRPr="00000000" w14:paraId="0000239D">
      <w:pPr>
        <w:spacing w:after="0" w:line="276" w:lineRule="auto"/>
        <w:ind w:left="7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компьютер (ноутбук) с лицензионным программным обеспечением (рабочее место преподавателя);</w:t>
      </w:r>
    </w:p>
    <w:p w:rsidR="00000000" w:rsidDel="00000000" w:rsidP="00000000" w:rsidRDefault="00000000" w:rsidRPr="00000000" w14:paraId="0000239E">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мультимедийный проектор;</w:t>
      </w:r>
    </w:p>
    <w:p w:rsidR="00000000" w:rsidDel="00000000" w:rsidP="00000000" w:rsidRDefault="00000000" w:rsidRPr="00000000" w14:paraId="0000239F">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мультимедийный экран.</w:t>
      </w:r>
    </w:p>
    <w:p w:rsidR="00000000" w:rsidDel="00000000" w:rsidP="00000000" w:rsidRDefault="00000000" w:rsidRPr="00000000" w14:paraId="000023A0">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3A1">
      <w:pPr>
        <w:spacing w:after="120" w:before="24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Информационное обеспечение реализации программы</w:t>
      </w:r>
    </w:p>
    <w:p w:rsidR="00000000" w:rsidDel="00000000" w:rsidP="00000000" w:rsidRDefault="00000000" w:rsidRPr="00000000" w14:paraId="000023A2">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00000" w:rsidDel="00000000" w:rsidP="00000000" w:rsidRDefault="00000000" w:rsidRPr="00000000" w14:paraId="000023A3">
      <w:pPr>
        <w:spacing w:after="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3A4">
      <w:pPr>
        <w:spacing w:after="160" w:before="240" w:line="276" w:lineRule="auto"/>
        <w:ind w:firstLine="70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Электронные издания</w:t>
      </w:r>
    </w:p>
    <w:p w:rsidR="00000000" w:rsidDel="00000000" w:rsidP="00000000" w:rsidRDefault="00000000" w:rsidRPr="00000000" w14:paraId="000023A5">
      <w:pPr>
        <w:spacing w:after="0" w:before="240" w:line="276" w:lineRule="auto"/>
        <w:ind w:left="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Бродецкий, Г. Л. Управление запасами: многофакторная оптимизация процесса поставок: учебник для среднего профессионального образования / Г. Л. Бродецкий, В. Д. Герами, А. В. Колик, И. Г. Шидловский. — Москва: Издательство Юрайт, 2023. — 322 с. — (Профессиональное образование). — ISBN 978-5-534-10776-0. — Текст: электронный // Образовательная платформа Юрайт [сайт]. — URL:</w:t>
      </w:r>
      <w:hyperlink r:id="rId53">
        <w:r w:rsidDel="00000000" w:rsidR="00000000" w:rsidRPr="00000000">
          <w:rPr>
            <w:rFonts w:ascii="Times New Roman" w:cs="Times New Roman" w:eastAsia="Times New Roman" w:hAnsi="Times New Roman"/>
            <w:sz w:val="24"/>
            <w:szCs w:val="24"/>
            <w:rtl w:val="0"/>
          </w:rPr>
          <w:t xml:space="preserve"> </w:t>
        </w:r>
      </w:hyperlink>
      <w:hyperlink r:id="rId54">
        <w:r w:rsidDel="00000000" w:rsidR="00000000" w:rsidRPr="00000000">
          <w:rPr>
            <w:rFonts w:ascii="Times New Roman" w:cs="Times New Roman" w:eastAsia="Times New Roman" w:hAnsi="Times New Roman"/>
            <w:color w:val="1155cc"/>
            <w:sz w:val="24"/>
            <w:szCs w:val="24"/>
            <w:rtl w:val="0"/>
          </w:rPr>
          <w:t xml:space="preserve">https://urait.ru/bcode/517345</w:t>
        </w:r>
      </w:hyperlink>
      <w:r w:rsidDel="00000000" w:rsidR="00000000" w:rsidRPr="00000000">
        <w:rPr>
          <w:rtl w:val="0"/>
        </w:rPr>
      </w:r>
    </w:p>
    <w:p w:rsidR="00000000" w:rsidDel="00000000" w:rsidP="00000000" w:rsidRDefault="00000000" w:rsidRPr="00000000" w14:paraId="000023A6">
      <w:pPr>
        <w:spacing w:after="0" w:before="240" w:line="276" w:lineRule="auto"/>
        <w:ind w:left="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Бурнашева, Э. П. Основы бережливого производства / Э. П. Бурнашева. — 3-е изд., стер. — Санкт-Петербург: Лань, 2024. — 76 с. — ISBN 978-5-507-48836-0. — Текст: электронный // Лань: электронно-библиотечная система. — URL:</w:t>
      </w:r>
      <w:hyperlink r:id="rId55">
        <w:r w:rsidDel="00000000" w:rsidR="00000000" w:rsidRPr="00000000">
          <w:rPr>
            <w:rFonts w:ascii="Times New Roman" w:cs="Times New Roman" w:eastAsia="Times New Roman" w:hAnsi="Times New Roman"/>
            <w:sz w:val="24"/>
            <w:szCs w:val="24"/>
            <w:rtl w:val="0"/>
          </w:rPr>
          <w:t xml:space="preserve"> </w:t>
        </w:r>
      </w:hyperlink>
      <w:hyperlink r:id="rId56">
        <w:r w:rsidDel="00000000" w:rsidR="00000000" w:rsidRPr="00000000">
          <w:rPr>
            <w:rFonts w:ascii="Times New Roman" w:cs="Times New Roman" w:eastAsia="Times New Roman" w:hAnsi="Times New Roman"/>
            <w:color w:val="1155cc"/>
            <w:sz w:val="24"/>
            <w:szCs w:val="24"/>
            <w:rtl w:val="0"/>
          </w:rPr>
          <w:t xml:space="preserve">https://e.lanbook.com/book/364793</w:t>
        </w:r>
      </w:hyperlink>
      <w:r w:rsidDel="00000000" w:rsidR="00000000" w:rsidRPr="00000000">
        <w:rPr>
          <w:rtl w:val="0"/>
        </w:rPr>
      </w:r>
    </w:p>
    <w:p w:rsidR="00000000" w:rsidDel="00000000" w:rsidP="00000000" w:rsidRDefault="00000000" w:rsidRPr="00000000" w14:paraId="000023A7">
      <w:pPr>
        <w:spacing w:after="240" w:before="240" w:line="276" w:lineRule="auto"/>
        <w:ind w:left="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Вершинин, О. Как помогает бережливое производство и для какого бизнеса подходит /О. Вершинин. – Текст: электронный // Интернет-портал – ООО «НЕЙРОС». Санкт-Петербург, 2024— URL:</w:t>
      </w:r>
      <w:hyperlink r:id="rId57">
        <w:r w:rsidDel="00000000" w:rsidR="00000000" w:rsidRPr="00000000">
          <w:rPr>
            <w:rFonts w:ascii="Times New Roman" w:cs="Times New Roman" w:eastAsia="Times New Roman" w:hAnsi="Times New Roman"/>
            <w:sz w:val="24"/>
            <w:szCs w:val="24"/>
            <w:rtl w:val="0"/>
          </w:rPr>
          <w:t xml:space="preserve"> </w:t>
        </w:r>
      </w:hyperlink>
      <w:hyperlink r:id="rId58">
        <w:r w:rsidDel="00000000" w:rsidR="00000000" w:rsidRPr="00000000">
          <w:rPr>
            <w:rFonts w:ascii="Times New Roman" w:cs="Times New Roman" w:eastAsia="Times New Roman" w:hAnsi="Times New Roman"/>
            <w:color w:val="1155cc"/>
            <w:sz w:val="24"/>
            <w:szCs w:val="24"/>
            <w:rtl w:val="0"/>
          </w:rPr>
          <w:t xml:space="preserve">https://neiros.ru/blog/management/kak-berezhlivoe-proizvodstvo-pomozhet-i-dlya-kakogo-biznesa-podoydet/</w:t>
        </w:r>
      </w:hyperlink>
      <w:r w:rsidDel="00000000" w:rsidR="00000000" w:rsidRPr="00000000">
        <w:rPr>
          <w:rtl w:val="0"/>
        </w:rPr>
      </w:r>
    </w:p>
    <w:p w:rsidR="00000000" w:rsidDel="00000000" w:rsidP="00000000" w:rsidRDefault="00000000" w:rsidRPr="00000000" w14:paraId="000023A8">
      <w:pPr>
        <w:spacing w:after="0" w:before="240" w:line="276" w:lineRule="auto"/>
        <w:ind w:left="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Киселев, А.А. Принятие управленческих решений: учебник / А.А. Киселев. — Москва: КноРус, 2021. — 169 с. — ISBN 978-5-406-07898-3. — URL:</w:t>
      </w:r>
      <w:hyperlink r:id="rId59">
        <w:r w:rsidDel="00000000" w:rsidR="00000000" w:rsidRPr="00000000">
          <w:rPr>
            <w:rFonts w:ascii="Times New Roman" w:cs="Times New Roman" w:eastAsia="Times New Roman" w:hAnsi="Times New Roman"/>
            <w:sz w:val="24"/>
            <w:szCs w:val="24"/>
            <w:rtl w:val="0"/>
          </w:rPr>
          <w:t xml:space="preserve"> </w:t>
        </w:r>
      </w:hyperlink>
      <w:hyperlink r:id="rId60">
        <w:r w:rsidDel="00000000" w:rsidR="00000000" w:rsidRPr="00000000">
          <w:rPr>
            <w:rFonts w:ascii="Times New Roman" w:cs="Times New Roman" w:eastAsia="Times New Roman" w:hAnsi="Times New Roman"/>
            <w:color w:val="1155cc"/>
            <w:sz w:val="24"/>
            <w:szCs w:val="24"/>
            <w:rtl w:val="0"/>
          </w:rPr>
          <w:t xml:space="preserve">https://book.ru/book/938341</w:t>
        </w:r>
      </w:hyperlink>
      <w:r w:rsidDel="00000000" w:rsidR="00000000" w:rsidRPr="00000000">
        <w:rPr>
          <w:rtl w:val="0"/>
        </w:rPr>
      </w:r>
    </w:p>
    <w:p w:rsidR="00000000" w:rsidDel="00000000" w:rsidP="00000000" w:rsidRDefault="00000000" w:rsidRPr="00000000" w14:paraId="000023A9">
      <w:pPr>
        <w:spacing w:after="240" w:before="240" w:lineRule="auto"/>
        <w:ind w:left="360"/>
        <w:jc w:val="center"/>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Клюев, А. В. Бережливое производство: учебное пособие для СПО / А. В. Клюев; под редакцией И. В. Ершовой. 3-е изд. — Саратов, Екатеринбург: Профобразование, Уральский федеральный университет, 2024. — 87 c. — ISBN 978-5-4488-0447-2, 978-5-7996-2900-7. — Текст: электронный // Цифровой образовательный ресурс IPR SMART: [сайт]. — URL:</w:t>
      </w:r>
      <w:hyperlink r:id="rId61">
        <w:r w:rsidDel="00000000" w:rsidR="00000000" w:rsidRPr="00000000">
          <w:rPr>
            <w:rFonts w:ascii="Times New Roman" w:cs="Times New Roman" w:eastAsia="Times New Roman" w:hAnsi="Times New Roman"/>
            <w:sz w:val="24"/>
            <w:szCs w:val="24"/>
            <w:rtl w:val="0"/>
          </w:rPr>
          <w:t xml:space="preserve"> </w:t>
        </w:r>
      </w:hyperlink>
      <w:hyperlink r:id="rId62">
        <w:r w:rsidDel="00000000" w:rsidR="00000000" w:rsidRPr="00000000">
          <w:rPr>
            <w:rFonts w:ascii="Times New Roman" w:cs="Times New Roman" w:eastAsia="Times New Roman" w:hAnsi="Times New Roman"/>
            <w:color w:val="1155cc"/>
            <w:sz w:val="24"/>
            <w:szCs w:val="24"/>
            <w:rtl w:val="0"/>
          </w:rPr>
          <w:t xml:space="preserve">https://www.iprbookshop.ru/139518.html</w:t>
        </w:r>
      </w:hyperlink>
      <w:r w:rsidDel="00000000" w:rsidR="00000000" w:rsidRPr="00000000">
        <w:rPr>
          <w:rtl w:val="0"/>
        </w:rPr>
      </w:r>
    </w:p>
    <w:p w:rsidR="00000000" w:rsidDel="00000000" w:rsidP="00000000" w:rsidRDefault="00000000" w:rsidRPr="00000000" w14:paraId="000023AA">
      <w:pPr>
        <w:spacing w:after="0" w:before="240" w:line="276" w:lineRule="auto"/>
        <w:ind w:left="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Симонова, М. В. Экономика труда: учебник для среднего профессионального образования / М. В. Симонова [и др.]; под общей редакцией М. В. Симоновой. — Москва: Издательство Юрайт, 2023. — 259 с. — (Профессиональное образование). — ISBN 978-5-534-13411-7 —Текст: электронный // Образовательная платформа Юрайт [сайт]. — URL:</w:t>
      </w:r>
      <w:hyperlink r:id="rId63">
        <w:r w:rsidDel="00000000" w:rsidR="00000000" w:rsidRPr="00000000">
          <w:rPr>
            <w:rFonts w:ascii="Times New Roman" w:cs="Times New Roman" w:eastAsia="Times New Roman" w:hAnsi="Times New Roman"/>
            <w:sz w:val="24"/>
            <w:szCs w:val="24"/>
            <w:rtl w:val="0"/>
          </w:rPr>
          <w:t xml:space="preserve"> </w:t>
        </w:r>
      </w:hyperlink>
      <w:hyperlink r:id="rId64">
        <w:r w:rsidDel="00000000" w:rsidR="00000000" w:rsidRPr="00000000">
          <w:rPr>
            <w:rFonts w:ascii="Times New Roman" w:cs="Times New Roman" w:eastAsia="Times New Roman" w:hAnsi="Times New Roman"/>
            <w:color w:val="1155cc"/>
            <w:sz w:val="24"/>
            <w:szCs w:val="24"/>
            <w:rtl w:val="0"/>
          </w:rPr>
          <w:t xml:space="preserve">https://urait.ru/bcode/519424</w:t>
        </w:r>
      </w:hyperlink>
      <w:r w:rsidDel="00000000" w:rsidR="00000000" w:rsidRPr="00000000">
        <w:rPr>
          <w:rtl w:val="0"/>
        </w:rPr>
      </w:r>
    </w:p>
    <w:p w:rsidR="00000000" w:rsidDel="00000000" w:rsidP="00000000" w:rsidRDefault="00000000" w:rsidRPr="00000000" w14:paraId="000023AB">
      <w:pPr>
        <w:spacing w:after="240" w:before="240" w:lineRule="auto"/>
        <w:ind w:left="360"/>
        <w:jc w:val="center"/>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4"/>
          <w:szCs w:val="24"/>
          <w:rtl w:val="0"/>
        </w:rPr>
        <w:t xml:space="preserve">Староверова, К. О.  Основы бережливого производства: учебное пособие для среднего профессионального образования / К. О. Староверова. — Москва: Издательство Юрайт, 2024. — 74 с. — (Профессиональное образование). — ISBN 978-5-534-16473-2. — Текст: электронный // Образовательная платформа Юрайт [сайт]. — URL:</w:t>
      </w:r>
      <w:hyperlink r:id="rId65">
        <w:r w:rsidDel="00000000" w:rsidR="00000000" w:rsidRPr="00000000">
          <w:rPr>
            <w:rFonts w:ascii="Times New Roman" w:cs="Times New Roman" w:eastAsia="Times New Roman" w:hAnsi="Times New Roman"/>
            <w:sz w:val="24"/>
            <w:szCs w:val="24"/>
            <w:rtl w:val="0"/>
          </w:rPr>
          <w:t xml:space="preserve"> </w:t>
        </w:r>
      </w:hyperlink>
      <w:hyperlink r:id="rId66">
        <w:r w:rsidDel="00000000" w:rsidR="00000000" w:rsidRPr="00000000">
          <w:rPr>
            <w:rFonts w:ascii="Times New Roman" w:cs="Times New Roman" w:eastAsia="Times New Roman" w:hAnsi="Times New Roman"/>
            <w:color w:val="1155cc"/>
            <w:sz w:val="24"/>
            <w:szCs w:val="24"/>
            <w:rtl w:val="0"/>
          </w:rPr>
          <w:t xml:space="preserve">https://urait.ru/bcode/544921</w:t>
        </w:r>
      </w:hyperlink>
      <w:r w:rsidDel="00000000" w:rsidR="00000000" w:rsidRPr="00000000">
        <w:rPr>
          <w:rtl w:val="0"/>
        </w:rPr>
      </w:r>
    </w:p>
    <w:p w:rsidR="00000000" w:rsidDel="00000000" w:rsidP="00000000" w:rsidRDefault="00000000" w:rsidRPr="00000000" w14:paraId="000023AC">
      <w:pPr>
        <w:spacing w:after="0" w:before="240" w:line="276" w:lineRule="auto"/>
        <w:ind w:left="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Шмелёва, А.Н. Методы бережливого производства: учебно-методическое пособие / А.Н. Шмелёва. — Москва: РТУ МИРЭА, 2021. — 38 с. — Текст: электронный // Лань: электронно-библиотечная система. — URL:</w:t>
      </w:r>
      <w:hyperlink r:id="rId67">
        <w:r w:rsidDel="00000000" w:rsidR="00000000" w:rsidRPr="00000000">
          <w:rPr>
            <w:rFonts w:ascii="Times New Roman" w:cs="Times New Roman" w:eastAsia="Times New Roman" w:hAnsi="Times New Roman"/>
            <w:sz w:val="24"/>
            <w:szCs w:val="24"/>
            <w:rtl w:val="0"/>
          </w:rPr>
          <w:t xml:space="preserve"> </w:t>
        </w:r>
      </w:hyperlink>
      <w:hyperlink r:id="rId68">
        <w:r w:rsidDel="00000000" w:rsidR="00000000" w:rsidRPr="00000000">
          <w:rPr>
            <w:rFonts w:ascii="Times New Roman" w:cs="Times New Roman" w:eastAsia="Times New Roman" w:hAnsi="Times New Roman"/>
            <w:color w:val="1155cc"/>
            <w:sz w:val="24"/>
            <w:szCs w:val="24"/>
            <w:rtl w:val="0"/>
          </w:rPr>
          <w:t xml:space="preserve">https://e.lanbook.com/book/171543</w:t>
        </w:r>
      </w:hyperlink>
      <w:r w:rsidDel="00000000" w:rsidR="00000000" w:rsidRPr="00000000">
        <w:rPr>
          <w:rtl w:val="0"/>
        </w:rPr>
      </w:r>
    </w:p>
    <w:p w:rsidR="00000000" w:rsidDel="00000000" w:rsidP="00000000" w:rsidRDefault="00000000" w:rsidRPr="00000000" w14:paraId="000023AD">
      <w:pPr>
        <w:spacing w:after="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3AE">
      <w:pPr>
        <w:spacing w:after="160" w:before="240" w:line="27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 Дополнительные источники</w:t>
      </w:r>
    </w:p>
    <w:p w:rsidR="00000000" w:rsidDel="00000000" w:rsidP="00000000" w:rsidRDefault="00000000" w:rsidRPr="00000000" w14:paraId="000023AF">
      <w:pPr>
        <w:spacing w:after="240" w:before="240" w:lineRule="auto"/>
        <w:ind w:left="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Виниченко, В. А. Бережливое производство: учебное пособие / В. А. Виниченко. – Новосибирск: Изд-во НГТУ, 2020. –  100 с. – ISBN 978-5-7782-4328-6. – Текст: электронный. – URL:</w:t>
      </w:r>
      <w:hyperlink r:id="rId69">
        <w:r w:rsidDel="00000000" w:rsidR="00000000" w:rsidRPr="00000000">
          <w:rPr>
            <w:rFonts w:ascii="Times New Roman" w:cs="Times New Roman" w:eastAsia="Times New Roman" w:hAnsi="Times New Roman"/>
            <w:sz w:val="24"/>
            <w:szCs w:val="24"/>
            <w:rtl w:val="0"/>
          </w:rPr>
          <w:t xml:space="preserve"> </w:t>
        </w:r>
      </w:hyperlink>
      <w:hyperlink r:id="rId70">
        <w:r w:rsidDel="00000000" w:rsidR="00000000" w:rsidRPr="00000000">
          <w:rPr>
            <w:rFonts w:ascii="Times New Roman" w:cs="Times New Roman" w:eastAsia="Times New Roman" w:hAnsi="Times New Roman"/>
            <w:color w:val="1155cc"/>
            <w:sz w:val="24"/>
            <w:szCs w:val="24"/>
            <w:rtl w:val="0"/>
          </w:rPr>
          <w:t xml:space="preserve">https://znanium.com/catalog/product/1869254</w:t>
        </w:r>
      </w:hyperlink>
      <w:r w:rsidDel="00000000" w:rsidR="00000000" w:rsidRPr="00000000">
        <w:rPr>
          <w:rtl w:val="0"/>
        </w:rPr>
      </w:r>
    </w:p>
    <w:p w:rsidR="00000000" w:rsidDel="00000000" w:rsidP="00000000" w:rsidRDefault="00000000" w:rsidRPr="00000000" w14:paraId="000023B0">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Вэйдер, М. Инструменты бережливого производства: Мини-руководство по внедрению методик бережливого производства: справочник / М. Вэйдер // Москва: Альпина Паблишер, 2020. - 125 с.</w:t>
      </w:r>
    </w:p>
    <w:p w:rsidR="00000000" w:rsidDel="00000000" w:rsidP="00000000" w:rsidRDefault="00000000" w:rsidRPr="00000000" w14:paraId="000023B1">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ГОСТ Р 56407-2023. Бережливое производство. Основные инструменты и методы их применения: утвержден и введен в действие Приказом Федерального агентства по техническому регулированию и метрологии от 30 октября 2023 г. N 1292-ст: дата введения 2024-02-01. — Москва: Гост Ассистент. — 16 с.— URL:</w:t>
      </w:r>
      <w:hyperlink r:id="rId71">
        <w:r w:rsidDel="00000000" w:rsidR="00000000" w:rsidRPr="00000000">
          <w:rPr>
            <w:rFonts w:ascii="Times New Roman" w:cs="Times New Roman" w:eastAsia="Times New Roman" w:hAnsi="Times New Roman"/>
            <w:sz w:val="24"/>
            <w:szCs w:val="24"/>
            <w:rtl w:val="0"/>
          </w:rPr>
          <w:t xml:space="preserve"> </w:t>
        </w:r>
      </w:hyperlink>
      <w:hyperlink r:id="rId72">
        <w:r w:rsidDel="00000000" w:rsidR="00000000" w:rsidRPr="00000000">
          <w:rPr>
            <w:rFonts w:ascii="Times New Roman" w:cs="Times New Roman" w:eastAsia="Times New Roman" w:hAnsi="Times New Roman"/>
            <w:color w:val="1155cc"/>
            <w:sz w:val="24"/>
            <w:szCs w:val="24"/>
            <w:rtl w:val="0"/>
          </w:rPr>
          <w:t xml:space="preserve">https://gostassistent.ru/doc/7cfeecc4-ac82-4555-af8f-7e0394244343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3B2">
      <w:pPr>
        <w:spacing w:after="240" w:before="240" w:lineRule="auto"/>
        <w:ind w:left="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ГОСТ Р 56020-2020. Национальный стандарт Российской Федерации. Бережливое производство. Основные положения и словарь: утвержден и введен в действие Приказом Федерального агентства по техническому регулированию и метрологии от 19 августа 2020 г. N 513-ст: дата введения 2021-08-01. —  Москва: Гост Ассистент. — 20 с.— URL:</w:t>
      </w:r>
      <w:hyperlink r:id="rId73">
        <w:r w:rsidDel="00000000" w:rsidR="00000000" w:rsidRPr="00000000">
          <w:rPr>
            <w:rFonts w:ascii="Times New Roman" w:cs="Times New Roman" w:eastAsia="Times New Roman" w:hAnsi="Times New Roman"/>
            <w:sz w:val="24"/>
            <w:szCs w:val="24"/>
            <w:rtl w:val="0"/>
          </w:rPr>
          <w:t xml:space="preserve"> </w:t>
        </w:r>
      </w:hyperlink>
      <w:hyperlink r:id="rId74">
        <w:r w:rsidDel="00000000" w:rsidR="00000000" w:rsidRPr="00000000">
          <w:rPr>
            <w:rFonts w:ascii="Times New Roman" w:cs="Times New Roman" w:eastAsia="Times New Roman" w:hAnsi="Times New Roman"/>
            <w:color w:val="1155cc"/>
            <w:sz w:val="24"/>
            <w:szCs w:val="24"/>
            <w:rtl w:val="0"/>
          </w:rPr>
          <w:t xml:space="preserve">https://gostassistent.ru/doc/9bdeb20e-11f9-4ed2-9e1f-031cbccc3081</w:t>
        </w:r>
      </w:hyperlink>
      <w:r w:rsidDel="00000000" w:rsidR="00000000" w:rsidRPr="00000000">
        <w:rPr>
          <w:rtl w:val="0"/>
        </w:rPr>
      </w:r>
    </w:p>
    <w:p w:rsidR="00000000" w:rsidDel="00000000" w:rsidP="00000000" w:rsidRDefault="00000000" w:rsidRPr="00000000" w14:paraId="000023B3">
      <w:pPr>
        <w:spacing w:after="240" w:before="240" w:lineRule="auto"/>
        <w:ind w:left="360"/>
        <w:jc w:val="both"/>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Развитие бережливых производственных систем в России: новые методы и модели: монография / Ю. П. Адлер, Э. В. Кондратьев, Н. А. Гудз [и др.]; под редакцией Ю. П. Адлера, Э. В. Кондратьева. — Москва: Академический Проект, 2020. — 207 с. — ISBN 978-5-8291-2910-1. — Текст: электронный // Лань: электронно-библиотечная система. — URL:</w:t>
      </w:r>
      <w:hyperlink r:id="rId75">
        <w:r w:rsidDel="00000000" w:rsidR="00000000" w:rsidRPr="00000000">
          <w:rPr>
            <w:rFonts w:ascii="Times New Roman" w:cs="Times New Roman" w:eastAsia="Times New Roman" w:hAnsi="Times New Roman"/>
            <w:sz w:val="24"/>
            <w:szCs w:val="24"/>
            <w:rtl w:val="0"/>
          </w:rPr>
          <w:t xml:space="preserve"> </w:t>
        </w:r>
      </w:hyperlink>
      <w:hyperlink r:id="rId76">
        <w:r w:rsidDel="00000000" w:rsidR="00000000" w:rsidRPr="00000000">
          <w:rPr>
            <w:rFonts w:ascii="Times New Roman" w:cs="Times New Roman" w:eastAsia="Times New Roman" w:hAnsi="Times New Roman"/>
            <w:color w:val="1155cc"/>
            <w:sz w:val="24"/>
            <w:szCs w:val="24"/>
            <w:rtl w:val="0"/>
          </w:rPr>
          <w:t xml:space="preserve">https://e.lanbook.com/book/132255</w:t>
        </w:r>
      </w:hyperlink>
      <w:r w:rsidDel="00000000" w:rsidR="00000000" w:rsidRPr="00000000">
        <w:rPr>
          <w:rtl w:val="0"/>
        </w:rPr>
      </w:r>
    </w:p>
    <w:p w:rsidR="00000000" w:rsidDel="00000000" w:rsidP="00000000" w:rsidRDefault="00000000" w:rsidRPr="00000000" w14:paraId="000023B4">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3B5">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3B6">
      <w:pPr>
        <w:pStyle w:val="Heading1"/>
        <w:keepNext w:val="0"/>
        <w:spacing w:before="480" w:line="276" w:lineRule="auto"/>
        <w:ind w:left="0"/>
        <w:jc w:val="center"/>
        <w:rPr>
          <w:b w:val="0"/>
        </w:rPr>
      </w:pPr>
      <w:bookmarkStart w:colFirst="0" w:colLast="0" w:name="_u4jkzq4bx2em" w:id="80"/>
      <w:bookmarkEnd w:id="80"/>
      <w:r w:rsidDel="00000000" w:rsidR="00000000" w:rsidRPr="00000000">
        <w:rPr>
          <w:b w:val="0"/>
          <w:rtl w:val="0"/>
        </w:rPr>
        <w:t xml:space="preserve">4. КОНТРОЛЬ И ОЦЕНКА РЕЗУЛЬТАТОВ ОСВОЕНИЯ УЧЕБНОЙ ДИСЦИПЛИНЫ</w:t>
      </w:r>
    </w:p>
    <w:p w:rsidR="00000000" w:rsidDel="00000000" w:rsidP="00000000" w:rsidRDefault="00000000" w:rsidRPr="00000000" w14:paraId="000023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64"/>
        <w:tblW w:w="11250.0" w:type="dxa"/>
        <w:jc w:val="left"/>
        <w:tblInd w:w="-12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055"/>
        <w:gridCol w:w="2010"/>
        <w:tblGridChange w:id="0">
          <w:tblGrid>
            <w:gridCol w:w="4185"/>
            <w:gridCol w:w="5055"/>
            <w:gridCol w:w="2010"/>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B8">
            <w:pPr>
              <w:spacing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Результаты обучения</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B9">
            <w:pPr>
              <w:spacing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Критерии оценки</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BA">
            <w:pPr>
              <w:spacing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Методы оценки</w:t>
            </w:r>
          </w:p>
        </w:tc>
      </w:tr>
      <w:tr>
        <w:trPr>
          <w:cantSplit w:val="0"/>
          <w:trHeight w:val="28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BB">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дисциплины</w:t>
            </w:r>
          </w:p>
        </w:tc>
      </w:tr>
      <w:tr>
        <w:trPr>
          <w:cantSplit w:val="0"/>
          <w:trHeight w:val="15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BE">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принципы и концепцию бережливого производства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B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демонстрирует системные знания о принципах становления и развития бережливого производства;</w:t>
            </w:r>
          </w:p>
          <w:p w:rsidR="00000000" w:rsidDel="00000000" w:rsidP="00000000" w:rsidRDefault="00000000" w:rsidRPr="00000000" w14:paraId="000023C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формулирует основные понятия бережливого производства;</w:t>
            </w:r>
          </w:p>
          <w:p w:rsidR="00000000" w:rsidDel="00000000" w:rsidP="00000000" w:rsidRDefault="00000000" w:rsidRPr="00000000" w14:paraId="000023C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поясняет содержание принципов бережливого производства в соответствии с направленностью профессиональной деятельности</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C2">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Тестирование.</w:t>
            </w:r>
          </w:p>
          <w:p w:rsidR="00000000" w:rsidDel="00000000" w:rsidP="00000000" w:rsidRDefault="00000000" w:rsidRPr="00000000" w14:paraId="000023C3">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Устный опрос.</w:t>
            </w:r>
          </w:p>
          <w:p w:rsidR="00000000" w:rsidDel="00000000" w:rsidP="00000000" w:rsidRDefault="00000000" w:rsidRPr="00000000" w14:paraId="000023C4">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Наблюдение за ходом выполнения практических работ.</w:t>
            </w:r>
          </w:p>
          <w:p w:rsidR="00000000" w:rsidDel="00000000" w:rsidP="00000000" w:rsidRDefault="00000000" w:rsidRPr="00000000" w14:paraId="000023C5">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решений</w:t>
              <w:br w:type="textWrapping"/>
              <w:t xml:space="preserve"> ситуационных задач и выполнения проектной работы. Промежуточная</w:t>
              <w:br w:type="textWrapping"/>
              <w:t xml:space="preserve">  аттестация.</w:t>
            </w:r>
          </w:p>
        </w:tc>
      </w:tr>
      <w:tr>
        <w:trPr>
          <w:cantSplit w:val="0"/>
          <w:trHeight w:val="18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C6">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основы картирования потока создания ценности (создание карт целевого, идеального и текущего состояния потока создания ценности)</w:t>
            </w:r>
          </w:p>
          <w:p w:rsidR="00000000" w:rsidDel="00000000" w:rsidP="00000000" w:rsidRDefault="00000000" w:rsidRPr="00000000" w14:paraId="000023C7">
            <w:pPr>
              <w:spacing w:after="0" w:before="240" w:line="240" w:lineRule="auto"/>
              <w:jc w:val="center"/>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u w:val="single"/>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C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описывает основные подходы к картированию потока создания ценности</w:t>
            </w:r>
          </w:p>
          <w:p w:rsidR="00000000" w:rsidDel="00000000" w:rsidP="00000000" w:rsidRDefault="00000000" w:rsidRPr="00000000" w14:paraId="000023C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владеет основными понятиями для картирования процесса</w:t>
            </w:r>
          </w:p>
          <w:p w:rsidR="00000000" w:rsidDel="00000000" w:rsidP="00000000" w:rsidRDefault="00000000" w:rsidRPr="00000000" w14:paraId="000023C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составляет карты целевого, идеального и текущего состояния потока создания ценности</w:t>
            </w:r>
          </w:p>
          <w:p w:rsidR="00000000" w:rsidDel="00000000" w:rsidP="00000000" w:rsidRDefault="00000000" w:rsidRPr="00000000" w14:paraId="000023C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демонстрирует системные знания о действиях, добавляющие ценности и уменьшающих потери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C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CD">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методы выявления, анализа и решения проблем производства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C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владеет основными методами выявления и анализа проблем</w:t>
            </w:r>
          </w:p>
          <w:p w:rsidR="00000000" w:rsidDel="00000000" w:rsidP="00000000" w:rsidRDefault="00000000" w:rsidRPr="00000000" w14:paraId="000023CF">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формулирует перечень необходимых шагов/действий для решения проблем</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D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4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D1">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инструменты бережливого производства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D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демонстрирует системные знания об инструментах бережливого производства и областях его применения;</w:t>
            </w:r>
          </w:p>
          <w:p w:rsidR="00000000" w:rsidDel="00000000" w:rsidP="00000000" w:rsidRDefault="00000000" w:rsidRPr="00000000" w14:paraId="000023D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D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D5">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принципы организации взаимодействия в цепочке процесса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D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демонстрирует знания при анализе в цепочке процесса</w:t>
            </w:r>
          </w:p>
          <w:p w:rsidR="00000000" w:rsidDel="00000000" w:rsidP="00000000" w:rsidRDefault="00000000" w:rsidRPr="00000000" w14:paraId="000023D7">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описывает последовательность организационных действий для улучшения процесса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D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D9">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виды потерь и методы их устранения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D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демонстрирует знания по типизации производственных потерь и причинах их возникновения</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D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DC">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современные технологии повышения производительности труда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DD">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демонстрирует системные знания о ключевые показатели эффективности бережливого производства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D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4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DF">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технологии внедрения улучшений производственного процесса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E0">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владеет основными понятиями реинжиниринга и демонстрирует знания инструментов процесса преобразований</w:t>
            </w:r>
          </w:p>
          <w:p w:rsidR="00000000" w:rsidDel="00000000" w:rsidP="00000000" w:rsidRDefault="00000000" w:rsidRPr="00000000" w14:paraId="000023E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описывает основные подходы к технологии мотивации персонала, принципы и методики вовлечения персонал в процесс непрерывных улучшений</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E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E3">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систему подачи предложений по улучшению в области повышения эффективности труда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E4">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формулирует перечень необходимых шагов для подачи предложений по улучшениям</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E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85" w:hRule="atLeast"/>
          <w:tblHeader w:val="0"/>
        </w:trPr>
        <w:tc>
          <w:tcPr>
            <w:gridSpan w:val="3"/>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E6">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дисциплины</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E9">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осуществлять профессиональную деятельность с соблюдением принципов бережливого производства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E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EB">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Кейс-метод.</w:t>
            </w:r>
          </w:p>
          <w:p w:rsidR="00000000" w:rsidDel="00000000" w:rsidP="00000000" w:rsidRDefault="00000000" w:rsidRPr="00000000" w14:paraId="000023EC">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Деловая игра.</w:t>
            </w:r>
          </w:p>
          <w:p w:rsidR="00000000" w:rsidDel="00000000" w:rsidP="00000000" w:rsidRDefault="00000000" w:rsidRPr="00000000" w14:paraId="000023ED">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решений</w:t>
              <w:br w:type="textWrapping"/>
              <w:t xml:space="preserve"> ситуационных задач.</w:t>
            </w:r>
          </w:p>
          <w:p w:rsidR="00000000" w:rsidDel="00000000" w:rsidP="00000000" w:rsidRDefault="00000000" w:rsidRPr="00000000" w14:paraId="000023EE">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Выполнение и защита проектной работы.</w:t>
            </w:r>
          </w:p>
          <w:p w:rsidR="00000000" w:rsidDel="00000000" w:rsidP="00000000" w:rsidRDefault="00000000" w:rsidRPr="00000000" w14:paraId="000023EF">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Промежуточная</w:t>
              <w:br w:type="textWrapping"/>
              <w:t xml:space="preserve"> аттестация.</w:t>
            </w:r>
          </w:p>
          <w:p w:rsidR="00000000" w:rsidDel="00000000" w:rsidP="00000000" w:rsidRDefault="00000000" w:rsidRPr="00000000" w14:paraId="000023F0">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F1">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моделировать производственный процесс и строить карту потока создания ценности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F2">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демонстрирует навык картирования потока создания ценности</w:t>
            </w:r>
          </w:p>
          <w:p w:rsidR="00000000" w:rsidDel="00000000" w:rsidP="00000000" w:rsidRDefault="00000000" w:rsidRPr="00000000" w14:paraId="000023F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выбирает средства и методы моделирования и описания процесса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F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6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F5">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применять методы диагностики потерь и устранять потери в процессах</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F6">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демонстрирует умение выявлять, диагностировать и устранять потери в процессах</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F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4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F8">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применять ключевые инструменты анализа и решения проблем, оценивать затраты на несоответствие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F9">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осуществляет и аргументирует выбор инструментов диагностики проблем</w:t>
            </w:r>
          </w:p>
          <w:p w:rsidR="00000000" w:rsidDel="00000000" w:rsidP="00000000" w:rsidRDefault="00000000" w:rsidRPr="00000000" w14:paraId="000023FA">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оценивает «цену» производственной ошибки и определяет возможность для корректирующих действий</w:t>
            </w:r>
          </w:p>
          <w:p w:rsidR="00000000" w:rsidDel="00000000" w:rsidP="00000000" w:rsidRDefault="00000000" w:rsidRPr="00000000" w14:paraId="000023FB">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предлагает алгоритм решения с учетом имеющихся ресурсов и ограничений</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F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9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FD">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организовывать работу коллектива и команды в рамках реализации проектов по улучшениям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3FE">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демонстрирует умение организовывать работу коллектива и команды в рамках реализации проектов по улучшениям</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3F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400">
            <w:pPr>
              <w:spacing w:after="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применять инструменты бережливого производства в соответствии со спецификой бизнес-процессов организации/производства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401">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демонстрирует умение выбора и применения инструментов бережливого производства в заданных производственных условиях</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0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240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2404">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405">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406">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tab/>
      </w:r>
    </w:p>
    <w:p w:rsidR="00000000" w:rsidDel="00000000" w:rsidP="00000000" w:rsidRDefault="00000000" w:rsidRPr="00000000" w14:paraId="00002407">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08">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09">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0A">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0B">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0C">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0D">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0E">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0F">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10">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11">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12">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13">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14">
      <w:pPr>
        <w:spacing w:after="0" w:line="276"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2415">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РАБОЧАЯ ПРОГРАММА УЧЕБНОЙ ДИСЦИПЛИНЫ</w:t>
      </w:r>
    </w:p>
    <w:p w:rsidR="00000000" w:rsidDel="00000000" w:rsidP="00000000" w:rsidRDefault="00000000" w:rsidRPr="00000000" w14:paraId="00002416">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2417">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ОСНОВЫ ФИНАНСОВОЙ ГРАМОТНОСТИ»</w:t>
      </w:r>
    </w:p>
    <w:p w:rsidR="00000000" w:rsidDel="00000000" w:rsidP="00000000" w:rsidRDefault="00000000" w:rsidRPr="00000000" w14:paraId="00002418">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2419">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41A">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41B">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41C">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41D">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41E">
      <w:pPr>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41F">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2025 </w:t>
      </w:r>
    </w:p>
    <w:p w:rsidR="00000000" w:rsidDel="00000000" w:rsidP="00000000" w:rsidRDefault="00000000" w:rsidRPr="00000000" w14:paraId="00002420">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421">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2422">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2423">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СОДЕРЖАНИЕ</w:t>
      </w:r>
    </w:p>
    <w:p w:rsidR="00000000" w:rsidDel="00000000" w:rsidP="00000000" w:rsidRDefault="00000000" w:rsidRPr="00000000" w14:paraId="00002424">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bl>
      <w:tblPr>
        <w:tblStyle w:val="Table65"/>
        <w:tblW w:w="935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4.5450928223015"/>
        <w:gridCol w:w="7630.871127410445"/>
        <w:gridCol w:w="968.0955907908774"/>
        <w:tblGridChange w:id="0">
          <w:tblGrid>
            <w:gridCol w:w="754.5450928223015"/>
            <w:gridCol w:w="7630.871127410445"/>
            <w:gridCol w:w="968.0955907908774"/>
          </w:tblGrid>
        </w:tblGridChange>
      </w:tblGrid>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25">
            <w:pPr>
              <w:spacing w:after="0" w:line="276" w:lineRule="auto"/>
              <w:ind w:lef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26">
            <w:pPr>
              <w:spacing w:after="0" w:line="276" w:lineRule="auto"/>
              <w:ind w:lef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ОБЩАЯ ХАРАКТЕРИСТИКА РАБОЧЕЙ ПРОГРАММЫ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27">
            <w:pPr>
              <w:spacing w:after="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r>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28">
            <w:pPr>
              <w:spacing w:after="0" w:line="276" w:lineRule="auto"/>
              <w:ind w:lef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29">
            <w:pPr>
              <w:spacing w:after="0" w:line="276" w:lineRule="auto"/>
              <w:ind w:lef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СТРУКТУРА И СОДЕРЖАНИЕ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2A">
            <w:pPr>
              <w:spacing w:after="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2B">
            <w:pPr>
              <w:spacing w:after="0" w:line="276" w:lineRule="auto"/>
              <w:ind w:lef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2C">
            <w:pPr>
              <w:spacing w:after="0" w:line="276" w:lineRule="auto"/>
              <w:ind w:lef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УСЛОВИЯ РЕАЛИЗАЦИИ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2D">
            <w:pPr>
              <w:spacing w:after="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r>
      <w:tr>
        <w:trPr>
          <w:cantSplit w:val="0"/>
          <w:trHeight w:val="66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2E">
            <w:pPr>
              <w:spacing w:after="0" w:line="276" w:lineRule="auto"/>
              <w:ind w:lef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2F">
            <w:pPr>
              <w:spacing w:after="0" w:line="276" w:lineRule="auto"/>
              <w:ind w:left="-18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КОНТРОЛЬ И ОЦЕНКА РЕЗУЛЬТАТОВ ОСВОЕНИЯ УЧЕБНОЙ ДИСЦИПЛИНЫ</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2430">
            <w:pPr>
              <w:spacing w:after="0" w:line="276" w:lineRule="auto"/>
              <w:ind w:left="-9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tc>
      </w:tr>
    </w:tbl>
    <w:p w:rsidR="00000000" w:rsidDel="00000000" w:rsidP="00000000" w:rsidRDefault="00000000" w:rsidRPr="00000000" w14:paraId="00002431">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43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ОБЩАЯ ХАРАКТЕРИСТИКА РАБОЧЕЙ ПРОГРАММЫ УЧЕБНОЙ ДИСЦИПЛИНЫ ОСНОВЫ ФИНАНСОВОЙ ГРАМОТНОСТИ</w:t>
      </w:r>
    </w:p>
    <w:p w:rsidR="00000000" w:rsidDel="00000000" w:rsidP="00000000" w:rsidRDefault="00000000" w:rsidRPr="00000000" w14:paraId="00002433">
      <w:pPr>
        <w:spacing w:after="0" w:lineRule="auto"/>
        <w:jc w:val="both"/>
        <w:rPr>
          <w:rFonts w:ascii="Times New Roman" w:cs="Times New Roman" w:eastAsia="Times New Roman" w:hAnsi="Times New Roman"/>
          <w:b w:val="1"/>
          <w:sz w:val="40"/>
          <w:szCs w:val="40"/>
          <w:vertAlign w:val="superscript"/>
        </w:rPr>
      </w:pPr>
      <w:r w:rsidDel="00000000" w:rsidR="00000000" w:rsidRPr="00000000">
        <w:rPr>
          <w:rFonts w:ascii="Times New Roman" w:cs="Times New Roman" w:eastAsia="Times New Roman" w:hAnsi="Times New Roman"/>
          <w:b w:val="1"/>
          <w:sz w:val="40"/>
          <w:szCs w:val="40"/>
          <w:vertAlign w:val="superscript"/>
          <w:rtl w:val="0"/>
        </w:rPr>
        <w:t xml:space="preserve"> </w:t>
      </w:r>
    </w:p>
    <w:p w:rsidR="00000000" w:rsidDel="00000000" w:rsidP="00000000" w:rsidRDefault="00000000" w:rsidRPr="00000000" w14:paraId="00002434">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Место дисциплины в структуре образовательной программы:</w:t>
      </w:r>
    </w:p>
    <w:p w:rsidR="00000000" w:rsidDel="00000000" w:rsidP="00000000" w:rsidRDefault="00000000" w:rsidRPr="00000000" w14:paraId="00002435">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Учебная дисциплина «СГ.ХХ. Основы финансовой грамотности» является обязательной частью социально-гуманитарного цикла образовательной программы в соответствии с ФГОС СПО </w:t>
      </w:r>
      <w:r w:rsidDel="00000000" w:rsidR="00000000" w:rsidRPr="00000000">
        <w:rPr>
          <w:rFonts w:ascii="Times New Roman" w:cs="Times New Roman" w:eastAsia="Times New Roman" w:hAnsi="Times New Roman"/>
          <w:b w:val="1"/>
          <w:i w:val="1"/>
          <w:sz w:val="24"/>
          <w:szCs w:val="24"/>
          <w:rtl w:val="0"/>
        </w:rPr>
        <w:t xml:space="preserve">специальности</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2436">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Изучение учебной дисциплины «</w:t>
      </w:r>
      <w:r w:rsidDel="00000000" w:rsidR="00000000" w:rsidRPr="00000000">
        <w:rPr>
          <w:rFonts w:ascii="Times New Roman" w:cs="Times New Roman" w:eastAsia="Times New Roman" w:hAnsi="Times New Roman"/>
          <w:b w:val="1"/>
          <w:i w:val="1"/>
          <w:sz w:val="24"/>
          <w:szCs w:val="24"/>
          <w:rtl w:val="0"/>
        </w:rPr>
        <w:t xml:space="preserve">Основы финансовой грамотности</w:t>
      </w:r>
      <w:r w:rsidDel="00000000" w:rsidR="00000000" w:rsidRPr="00000000">
        <w:rPr>
          <w:rFonts w:ascii="Times New Roman" w:cs="Times New Roman" w:eastAsia="Times New Roman" w:hAnsi="Times New Roman"/>
          <w:b w:val="1"/>
          <w:sz w:val="24"/>
          <w:szCs w:val="24"/>
          <w:rtl w:val="0"/>
        </w:rPr>
        <w:t xml:space="preserve">»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профессии или специальности. Особое значение дисциплина имеет при формировании и развитии ОК 01, ОК 02, ОК 03, ОК 04</w:t>
      </w: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2437">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438">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Цель и планируемые результаты освоения дисциплины:</w:t>
      </w:r>
    </w:p>
    <w:p w:rsidR="00000000" w:rsidDel="00000000" w:rsidP="00000000" w:rsidRDefault="00000000" w:rsidRPr="00000000" w14:paraId="00002439">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000000" w:rsidDel="00000000" w:rsidP="00000000" w:rsidRDefault="00000000" w:rsidRPr="00000000" w14:paraId="0000243A">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рамках программы учебной дисциплины учащимися осваиваются умения и знания:</w:t>
      </w:r>
    </w:p>
    <w:p w:rsidR="00000000" w:rsidDel="00000000" w:rsidP="00000000" w:rsidRDefault="00000000" w:rsidRPr="00000000" w14:paraId="0000243B">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66"/>
        <w:tblW w:w="11235.0" w:type="dxa"/>
        <w:jc w:val="left"/>
        <w:tblInd w:w="-12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4035"/>
        <w:gridCol w:w="4335"/>
        <w:tblGridChange w:id="0">
          <w:tblGrid>
            <w:gridCol w:w="2865"/>
            <w:gridCol w:w="4035"/>
            <w:gridCol w:w="4335"/>
          </w:tblGrid>
        </w:tblGridChange>
      </w:tblGrid>
      <w:tr>
        <w:trPr>
          <w:cantSplit w:val="0"/>
          <w:trHeight w:val="6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3C">
            <w:pPr>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 ОК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3D">
            <w:pPr>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Умения</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3E">
            <w:pPr>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18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3F">
            <w:pPr>
              <w:spacing w:after="0" w:before="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ОК 01 Выбирать способы решения задач профессиональной деятельности применительно к различным контекстам</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40">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Уметь:</w:t>
            </w:r>
          </w:p>
          <w:p w:rsidR="00000000" w:rsidDel="00000000" w:rsidP="00000000" w:rsidRDefault="00000000" w:rsidRPr="00000000" w14:paraId="00002441">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определять задачу в профессиональном и/или социальном контексте, в контексте личностного развития и управления финансовым благополучием;</w:t>
            </w:r>
          </w:p>
          <w:p w:rsidR="00000000" w:rsidDel="00000000" w:rsidP="00000000" w:rsidRDefault="00000000" w:rsidRPr="00000000" w14:paraId="00002442">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выявлять и отбирать информацию, необходимую для решения задачи;</w:t>
            </w:r>
          </w:p>
          <w:p w:rsidR="00000000" w:rsidDel="00000000" w:rsidP="00000000" w:rsidRDefault="00000000" w:rsidRPr="00000000" w14:paraId="00002443">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 составлять план действий;</w:t>
            </w:r>
          </w:p>
          <w:p w:rsidR="00000000" w:rsidDel="00000000" w:rsidP="00000000" w:rsidRDefault="00000000" w:rsidRPr="00000000" w14:paraId="00002444">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 определять необходимые ресурсы;</w:t>
            </w:r>
          </w:p>
          <w:p w:rsidR="00000000" w:rsidDel="00000000" w:rsidP="00000000" w:rsidRDefault="00000000" w:rsidRPr="00000000" w14:paraId="00002445">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 реализовывать составленный план</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46">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Знать:</w:t>
            </w:r>
          </w:p>
          <w:p w:rsidR="00000000" w:rsidDel="00000000" w:rsidP="00000000" w:rsidRDefault="00000000" w:rsidRPr="00000000" w14:paraId="00002447">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актуальный профессиональный и социальный контекст, в котором приходится работать и жить;</w:t>
            </w:r>
          </w:p>
          <w:p w:rsidR="00000000" w:rsidDel="00000000" w:rsidP="00000000" w:rsidRDefault="00000000" w:rsidRPr="00000000" w14:paraId="00002448">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rsidR="00000000" w:rsidDel="00000000" w:rsidP="00000000" w:rsidRDefault="00000000" w:rsidRPr="00000000" w14:paraId="00002449">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trPr>
          <w:cantSplit w:val="0"/>
          <w:trHeight w:val="26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4A">
            <w:pPr>
              <w:spacing w:after="0" w:before="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4B">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Уметь:</w:t>
            </w:r>
          </w:p>
          <w:p w:rsidR="00000000" w:rsidDel="00000000" w:rsidP="00000000" w:rsidRDefault="00000000" w:rsidRPr="00000000" w14:paraId="0000244C">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определять задачи для сбора информации;</w:t>
            </w:r>
          </w:p>
          <w:p w:rsidR="00000000" w:rsidDel="00000000" w:rsidP="00000000" w:rsidRDefault="00000000" w:rsidRPr="00000000" w14:paraId="0000244D">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планировать процесс поиска информации и осуществлять выбор необходимых источников;</w:t>
            </w:r>
          </w:p>
          <w:p w:rsidR="00000000" w:rsidDel="00000000" w:rsidP="00000000" w:rsidRDefault="00000000" w:rsidRPr="00000000" w14:paraId="0000244E">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структурировать получаемую информацию; </w:t>
            </w:r>
          </w:p>
          <w:p w:rsidR="00000000" w:rsidDel="00000000" w:rsidP="00000000" w:rsidRDefault="00000000" w:rsidRPr="00000000" w14:paraId="0000244F">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оценивать практическую значимость результатов поиска;</w:t>
            </w:r>
          </w:p>
          <w:p w:rsidR="00000000" w:rsidDel="00000000" w:rsidP="00000000" w:rsidRDefault="00000000" w:rsidRPr="00000000" w14:paraId="00002450">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rsidR="00000000" w:rsidDel="00000000" w:rsidP="00000000" w:rsidRDefault="00000000" w:rsidRPr="00000000" w14:paraId="00002451">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использовать различные цифровые средства при решении профессиональных задач, задач личностного развития и финансового благополучия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52">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Знать:</w:t>
            </w:r>
          </w:p>
          <w:p w:rsidR="00000000" w:rsidDel="00000000" w:rsidP="00000000" w:rsidRDefault="00000000" w:rsidRPr="00000000" w14:paraId="00002453">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информационные источники, применяемые в профессиональной деятельности; для решения задач личностного развития и финансового благополучия;</w:t>
            </w:r>
          </w:p>
          <w:p w:rsidR="00000000" w:rsidDel="00000000" w:rsidP="00000000" w:rsidRDefault="00000000" w:rsidRPr="00000000" w14:paraId="00002454">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формат представления результатов поиска информации,</w:t>
            </w:r>
          </w:p>
          <w:p w:rsidR="00000000" w:rsidDel="00000000" w:rsidP="00000000" w:rsidRDefault="00000000" w:rsidRPr="00000000" w14:paraId="00002455">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современные средства и устройства информатизации;</w:t>
            </w:r>
          </w:p>
          <w:p w:rsidR="00000000" w:rsidDel="00000000" w:rsidP="00000000" w:rsidRDefault="00000000" w:rsidRPr="00000000" w14:paraId="00002456">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trPr>
          <w:cantSplit w:val="0"/>
          <w:trHeight w:val="52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57">
            <w:pPr>
              <w:spacing w:after="0" w:before="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58">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Уметь:</w:t>
            </w:r>
          </w:p>
          <w:p w:rsidR="00000000" w:rsidDel="00000000" w:rsidP="00000000" w:rsidRDefault="00000000" w:rsidRPr="00000000" w14:paraId="00002459">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w:t>
            </w:r>
          </w:p>
          <w:p w:rsidR="00000000" w:rsidDel="00000000" w:rsidP="00000000" w:rsidRDefault="00000000" w:rsidRPr="00000000" w14:paraId="0000245A">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w:t>
            </w:r>
            <w:r w:rsidDel="00000000" w:rsidR="00000000" w:rsidRPr="00000000">
              <w:rPr>
                <w:rFonts w:ascii="Times New Roman" w:cs="Times New Roman" w:eastAsia="Times New Roman" w:hAnsi="Times New Roman"/>
                <w:b w:val="1"/>
                <w:sz w:val="10"/>
                <w:szCs w:val="10"/>
                <w:rtl w:val="0"/>
              </w:rPr>
              <w:t xml:space="preserve">                      </w:t>
            </w:r>
            <w:r w:rsidDel="00000000" w:rsidR="00000000" w:rsidRPr="00000000">
              <w:rPr>
                <w:rFonts w:ascii="Times New Roman" w:cs="Times New Roman" w:eastAsia="Times New Roman" w:hAnsi="Times New Roman"/>
                <w:b w:val="1"/>
                <w:sz w:val="16"/>
                <w:szCs w:val="16"/>
                <w:rtl w:val="0"/>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w:t>
            </w:r>
          </w:p>
          <w:p w:rsidR="00000000" w:rsidDel="00000000" w:rsidP="00000000" w:rsidRDefault="00000000" w:rsidRPr="00000000" w14:paraId="0000245B">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учитывать инфляцию при решении финансовых задач в профессии, личном планировании;</w:t>
            </w:r>
          </w:p>
          <w:p w:rsidR="00000000" w:rsidDel="00000000" w:rsidP="00000000" w:rsidRDefault="00000000" w:rsidRPr="00000000" w14:paraId="0000245C">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w:t>
            </w:r>
            <w:r w:rsidDel="00000000" w:rsidR="00000000" w:rsidRPr="00000000">
              <w:rPr>
                <w:rFonts w:ascii="Times New Roman" w:cs="Times New Roman" w:eastAsia="Times New Roman" w:hAnsi="Times New Roman"/>
                <w:b w:val="1"/>
                <w:sz w:val="10"/>
                <w:szCs w:val="10"/>
                <w:rtl w:val="0"/>
              </w:rPr>
              <w:t xml:space="preserve">                      </w:t>
            </w:r>
            <w:r w:rsidDel="00000000" w:rsidR="00000000" w:rsidRPr="00000000">
              <w:rPr>
                <w:rFonts w:ascii="Times New Roman" w:cs="Times New Roman" w:eastAsia="Times New Roman" w:hAnsi="Times New Roman"/>
                <w:b w:val="1"/>
                <w:sz w:val="16"/>
                <w:szCs w:val="16"/>
                <w:rtl w:val="0"/>
              </w:rPr>
              <w:t xml:space="preserve">планировать личные доходы и расходы, принимать финансовые решения, составлять личный бюджет;</w:t>
            </w:r>
          </w:p>
          <w:p w:rsidR="00000000" w:rsidDel="00000000" w:rsidP="00000000" w:rsidRDefault="00000000" w:rsidRPr="00000000" w14:paraId="0000245D">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000000" w:rsidDel="00000000" w:rsidP="00000000" w:rsidRDefault="00000000" w:rsidRPr="00000000" w14:paraId="0000245E">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выявлять сильные и слабые стороны бизнес-идеи, плана достижения личных финансовых целей;</w:t>
            </w:r>
          </w:p>
          <w:p w:rsidR="00000000" w:rsidDel="00000000" w:rsidP="00000000" w:rsidRDefault="00000000" w:rsidRPr="00000000" w14:paraId="0000245F">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производить основные финансовые расчеты в сферах предпринимательской деятельности и планирования личных финансов;</w:t>
            </w:r>
          </w:p>
          <w:p w:rsidR="00000000" w:rsidDel="00000000" w:rsidP="00000000" w:rsidRDefault="00000000" w:rsidRPr="00000000" w14:paraId="00002460">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оценивать финансовые риски, связанные с осуществлением предпринимательской деятельности и планирования личных финансов</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61">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Знать:</w:t>
            </w:r>
          </w:p>
          <w:p w:rsidR="00000000" w:rsidDel="00000000" w:rsidP="00000000" w:rsidRDefault="00000000" w:rsidRPr="00000000" w14:paraId="00002462">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принципы и методы презентации собственных бизнес-идей, в том числе различным категориям заинтересованных лиц;</w:t>
            </w:r>
          </w:p>
          <w:p w:rsidR="00000000" w:rsidDel="00000000" w:rsidP="00000000" w:rsidRDefault="00000000" w:rsidRPr="00000000" w14:paraId="00002463">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rsidR="00000000" w:rsidDel="00000000" w:rsidP="00000000" w:rsidRDefault="00000000" w:rsidRPr="00000000" w14:paraId="00002464">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w:t>
            </w:r>
            <w:r w:rsidDel="00000000" w:rsidR="00000000" w:rsidRPr="00000000">
              <w:rPr>
                <w:rFonts w:ascii="Times New Roman" w:cs="Times New Roman" w:eastAsia="Times New Roman" w:hAnsi="Times New Roman"/>
                <w:b w:val="1"/>
                <w:sz w:val="10"/>
                <w:szCs w:val="10"/>
                <w:rtl w:val="0"/>
              </w:rPr>
              <w:t xml:space="preserve">                      </w:t>
            </w:r>
            <w:r w:rsidDel="00000000" w:rsidR="00000000" w:rsidRPr="00000000">
              <w:rPr>
                <w:rFonts w:ascii="Times New Roman" w:cs="Times New Roman" w:eastAsia="Times New Roman" w:hAnsi="Times New Roman"/>
                <w:b w:val="1"/>
                <w:sz w:val="16"/>
                <w:szCs w:val="16"/>
                <w:rtl w:val="0"/>
              </w:rPr>
              <w:t xml:space="preserve">различие между наличными и безналичными платежами, порядок использования их при оплате покупки;</w:t>
            </w:r>
          </w:p>
          <w:p w:rsidR="00000000" w:rsidDel="00000000" w:rsidP="00000000" w:rsidRDefault="00000000" w:rsidRPr="00000000" w14:paraId="00002465">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понятие инфляции, ее влияние на решение финансовых задач в профессии, личном планировании;</w:t>
            </w:r>
          </w:p>
          <w:p w:rsidR="00000000" w:rsidDel="00000000" w:rsidP="00000000" w:rsidRDefault="00000000" w:rsidRPr="00000000" w14:paraId="00002466">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w:t>
            </w:r>
            <w:r w:rsidDel="00000000" w:rsidR="00000000" w:rsidRPr="00000000">
              <w:rPr>
                <w:rFonts w:ascii="Times New Roman" w:cs="Times New Roman" w:eastAsia="Times New Roman" w:hAnsi="Times New Roman"/>
                <w:b w:val="1"/>
                <w:sz w:val="10"/>
                <w:szCs w:val="10"/>
                <w:rtl w:val="0"/>
              </w:rPr>
              <w:t xml:space="preserve">                      </w:t>
            </w:r>
            <w:r w:rsidDel="00000000" w:rsidR="00000000" w:rsidRPr="00000000">
              <w:rPr>
                <w:rFonts w:ascii="Times New Roman" w:cs="Times New Roman" w:eastAsia="Times New Roman" w:hAnsi="Times New Roman"/>
                <w:b w:val="1"/>
                <w:sz w:val="16"/>
                <w:szCs w:val="16"/>
                <w:rtl w:val="0"/>
              </w:rPr>
              <w:t xml:space="preserve">структуру личных доходов и расходов, правила составления личного и семейного бюджета;</w:t>
            </w:r>
          </w:p>
          <w:p w:rsidR="00000000" w:rsidDel="00000000" w:rsidP="00000000" w:rsidRDefault="00000000" w:rsidRPr="00000000" w14:paraId="00002467">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rsidR="00000000" w:rsidDel="00000000" w:rsidP="00000000" w:rsidRDefault="00000000" w:rsidRPr="00000000" w14:paraId="00002468">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базовые характеристики и риски основных финансовых инструментов для предпринимательской деятельности и управления личными финансами;</w:t>
            </w:r>
          </w:p>
          <w:p w:rsidR="00000000" w:rsidDel="00000000" w:rsidP="00000000" w:rsidRDefault="00000000" w:rsidRPr="00000000" w14:paraId="00002469">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trPr>
          <w:cantSplit w:val="0"/>
          <w:trHeight w:val="10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6A">
            <w:pPr>
              <w:spacing w:after="0" w:before="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ОК 04 Эффективно взаимодействовать и работать в коллективе и команде</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6B">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Уметь:</w:t>
            </w:r>
          </w:p>
          <w:p w:rsidR="00000000" w:rsidDel="00000000" w:rsidP="00000000" w:rsidRDefault="00000000" w:rsidRPr="00000000" w14:paraId="0000246C">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работать в коллективе и команде;</w:t>
            </w:r>
          </w:p>
          <w:p w:rsidR="00000000" w:rsidDel="00000000" w:rsidP="00000000" w:rsidRDefault="00000000" w:rsidRPr="00000000" w14:paraId="0000246D">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взаимодействовать с коллегами, руководством, клиентами, в ходе профессиональной и предпринимательской деятельности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6E">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Знать:</w:t>
            </w:r>
          </w:p>
          <w:p w:rsidR="00000000" w:rsidDel="00000000" w:rsidP="00000000" w:rsidRDefault="00000000" w:rsidRPr="00000000" w14:paraId="0000246F">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особенности работы в малых и больших группах, работы в команде, организации коллективной работы;</w:t>
            </w:r>
          </w:p>
          <w:p w:rsidR="00000000" w:rsidDel="00000000" w:rsidP="00000000" w:rsidRDefault="00000000" w:rsidRPr="00000000" w14:paraId="00002470">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принципы организации проектной деятельности</w:t>
            </w:r>
          </w:p>
        </w:tc>
      </w:tr>
      <w:tr>
        <w:trPr>
          <w:cantSplit w:val="0"/>
          <w:trHeight w:val="9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71">
            <w:pPr>
              <w:spacing w:after="0" w:before="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  ПК</w:t>
            </w:r>
            <w:r w:rsidDel="00000000" w:rsidR="00000000" w:rsidRPr="00000000">
              <w:rPr>
                <w:rFonts w:ascii="Times New Roman" w:cs="Times New Roman" w:eastAsia="Times New Roman" w:hAnsi="Times New Roman"/>
                <w:b w:val="1"/>
                <w:sz w:val="32"/>
                <w:szCs w:val="32"/>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w:t>
              <w:br w:type="textWrapping"/>
              <w:t xml:space="preserve"> </w:t>
            </w:r>
            <w:r w:rsidDel="00000000" w:rsidR="00000000" w:rsidRPr="00000000">
              <w:rPr>
                <w:rFonts w:ascii="Times New Roman" w:cs="Times New Roman" w:eastAsia="Times New Roman" w:hAnsi="Times New Roman"/>
                <w:b w:val="1"/>
                <w:i w:val="1"/>
                <w:sz w:val="20"/>
                <w:szCs w:val="20"/>
                <w:rtl w:val="0"/>
              </w:rPr>
              <w:t xml:space="preserve">(из ПОП соответствующей профессии/ специальности)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72">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73">
            <w:pPr>
              <w:spacing w:after="0" w:before="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r>
    </w:tbl>
    <w:p w:rsidR="00000000" w:rsidDel="00000000" w:rsidP="00000000" w:rsidRDefault="00000000" w:rsidRPr="00000000" w14:paraId="00002474">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475">
      <w:pPr>
        <w:spacing w:after="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СТРУКТУРА И СОДЕРЖАНИЕ УЧЕБНОЙ ДИСЦИПЛИНЫ</w:t>
      </w:r>
    </w:p>
    <w:p w:rsidR="00000000" w:rsidDel="00000000" w:rsidP="00000000" w:rsidRDefault="00000000" w:rsidRPr="00000000" w14:paraId="00002476">
      <w:pPr>
        <w:spacing w:after="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Объем учебной дисциплины и виды учебной работы</w:t>
      </w:r>
    </w:p>
    <w:tbl>
      <w:tblPr>
        <w:tblStyle w:val="Table6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0"/>
        <w:gridCol w:w="1245"/>
        <w:tblGridChange w:id="0">
          <w:tblGrid>
            <w:gridCol w:w="7650"/>
            <w:gridCol w:w="1245"/>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77">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учебной работы</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78">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в часах</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7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образовательной программы учебной дисциплины</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7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7B">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т.ч. в форме практической подготовки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7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r>
      <w:tr>
        <w:trPr>
          <w:cantSplit w:val="0"/>
          <w:trHeight w:val="330" w:hRule="atLeast"/>
          <w:tblHeader w:val="0"/>
        </w:trPr>
        <w:tc>
          <w:tcPr>
            <w:gridSpan w:val="2"/>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247D">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т. ч.:</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47F">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теоретическое обучение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480">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481">
            <w:pPr>
              <w:spacing w:after="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практические занятия</w:t>
            </w:r>
            <w:r w:rsidDel="00000000" w:rsidR="00000000" w:rsidRPr="00000000">
              <w:rPr>
                <w:rFonts w:ascii="Times New Roman" w:cs="Times New Roman" w:eastAsia="Times New Roman" w:hAnsi="Times New Roman"/>
                <w:b w:val="1"/>
                <w:i w:val="1"/>
                <w:sz w:val="24"/>
                <w:szCs w:val="24"/>
                <w:rtl w:val="0"/>
              </w:rPr>
              <w:t xml:space="preserve"> (если предусмотрено)</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48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48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48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48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48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bl>
    <w:p w:rsidR="00000000" w:rsidDel="00000000" w:rsidP="00000000" w:rsidRDefault="00000000" w:rsidRPr="00000000" w14:paraId="00002487">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488">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489">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 менее 6 часов на экзамен</w:t>
      </w:r>
    </w:p>
    <w:p w:rsidR="00000000" w:rsidDel="00000000" w:rsidP="00000000" w:rsidRDefault="00000000" w:rsidRPr="00000000" w14:paraId="0000248A">
      <w:pPr>
        <w:spacing w:after="0" w:lineRule="auto"/>
        <w:jc w:val="center"/>
        <w:rPr>
          <w:b w:val="1"/>
        </w:rPr>
      </w:pPr>
      <w:r w:rsidDel="00000000" w:rsidR="00000000" w:rsidRPr="00000000">
        <w:rPr>
          <w:rtl w:val="0"/>
        </w:rPr>
      </w:r>
    </w:p>
    <w:p w:rsidR="00000000" w:rsidDel="00000000" w:rsidP="00000000" w:rsidRDefault="00000000" w:rsidRPr="00000000" w14:paraId="0000248B">
      <w:pPr>
        <w:spacing w:after="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Тематический план и содержание учебной дисциплины</w:t>
      </w:r>
    </w:p>
    <w:tbl>
      <w:tblPr>
        <w:tblStyle w:val="Table68"/>
        <w:tblW w:w="10425.0" w:type="dxa"/>
        <w:jc w:val="left"/>
        <w:tblInd w:w="-12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6375"/>
        <w:gridCol w:w="660"/>
        <w:gridCol w:w="1800"/>
        <w:gridCol w:w="240"/>
        <w:tblGridChange w:id="0">
          <w:tblGrid>
            <w:gridCol w:w="1350"/>
            <w:gridCol w:w="6375"/>
            <w:gridCol w:w="660"/>
            <w:gridCol w:w="1800"/>
            <w:gridCol w:w="240"/>
          </w:tblGrid>
        </w:tblGridChange>
      </w:tblGrid>
      <w:tr>
        <w:trPr>
          <w:cantSplit w:val="0"/>
          <w:trHeight w:val="117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8C">
            <w:pPr>
              <w:spacing w:after="0" w:line="240" w:lineRule="auto"/>
              <w:ind w:right="6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Наименование разделов и тем</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8D">
            <w:pPr>
              <w:spacing w:after="0" w:line="240" w:lineRule="auto"/>
              <w:ind w:right="6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Содержание учебного материала</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8E">
            <w:pPr>
              <w:spacing w:after="0" w:line="240" w:lineRule="auto"/>
              <w:ind w:right="6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Объем часов</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8F">
            <w:pPr>
              <w:spacing w:after="0" w:line="240" w:lineRule="auto"/>
              <w:ind w:right="6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Формируемые общие компетенции и профессиональные компетенции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9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77.3730468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91">
            <w:pPr>
              <w:spacing w:after="0" w:line="240" w:lineRule="auto"/>
              <w:jc w:val="center"/>
              <w:rPr>
                <w:rFonts w:ascii="Times New Roman" w:cs="Times New Roman" w:eastAsia="Times New Roman" w:hAnsi="Times New Roman"/>
                <w:b w:val="1"/>
                <w:i w:val="1"/>
                <w:sz w:val="12"/>
                <w:szCs w:val="12"/>
              </w:rPr>
            </w:pPr>
            <w:r w:rsidDel="00000000" w:rsidR="00000000" w:rsidRPr="00000000">
              <w:rPr>
                <w:rFonts w:ascii="Times New Roman" w:cs="Times New Roman" w:eastAsia="Times New Roman" w:hAnsi="Times New Roman"/>
                <w:b w:val="1"/>
                <w:i w:val="1"/>
                <w:sz w:val="12"/>
                <w:szCs w:val="12"/>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92">
            <w:pPr>
              <w:spacing w:after="0" w:line="240" w:lineRule="auto"/>
              <w:jc w:val="center"/>
              <w:rPr>
                <w:rFonts w:ascii="Times New Roman" w:cs="Times New Roman" w:eastAsia="Times New Roman" w:hAnsi="Times New Roman"/>
                <w:b w:val="1"/>
                <w:i w:val="1"/>
                <w:sz w:val="12"/>
                <w:szCs w:val="12"/>
              </w:rPr>
            </w:pPr>
            <w:r w:rsidDel="00000000" w:rsidR="00000000" w:rsidRPr="00000000">
              <w:rPr>
                <w:rFonts w:ascii="Times New Roman" w:cs="Times New Roman" w:eastAsia="Times New Roman" w:hAnsi="Times New Roman"/>
                <w:b w:val="1"/>
                <w:i w:val="1"/>
                <w:sz w:val="12"/>
                <w:szCs w:val="12"/>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93">
            <w:pPr>
              <w:spacing w:after="0" w:line="240" w:lineRule="auto"/>
              <w:jc w:val="center"/>
              <w:rPr>
                <w:rFonts w:ascii="Times New Roman" w:cs="Times New Roman" w:eastAsia="Times New Roman" w:hAnsi="Times New Roman"/>
                <w:b w:val="1"/>
                <w:i w:val="1"/>
                <w:sz w:val="12"/>
                <w:szCs w:val="12"/>
              </w:rPr>
            </w:pPr>
            <w:r w:rsidDel="00000000" w:rsidR="00000000" w:rsidRPr="00000000">
              <w:rPr>
                <w:rFonts w:ascii="Times New Roman" w:cs="Times New Roman" w:eastAsia="Times New Roman" w:hAnsi="Times New Roman"/>
                <w:b w:val="1"/>
                <w:i w:val="1"/>
                <w:sz w:val="12"/>
                <w:szCs w:val="12"/>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94">
            <w:pPr>
              <w:spacing w:after="0" w:line="240" w:lineRule="auto"/>
              <w:jc w:val="center"/>
              <w:rPr>
                <w:rFonts w:ascii="Times New Roman" w:cs="Times New Roman" w:eastAsia="Times New Roman" w:hAnsi="Times New Roman"/>
                <w:b w:val="1"/>
                <w:i w:val="1"/>
                <w:sz w:val="12"/>
                <w:szCs w:val="12"/>
              </w:rPr>
            </w:pPr>
            <w:r w:rsidDel="00000000" w:rsidR="00000000" w:rsidRPr="00000000">
              <w:rPr>
                <w:rFonts w:ascii="Times New Roman" w:cs="Times New Roman" w:eastAsia="Times New Roman" w:hAnsi="Times New Roman"/>
                <w:b w:val="1"/>
                <w:i w:val="1"/>
                <w:sz w:val="12"/>
                <w:szCs w:val="12"/>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9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61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96">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Введение в курс финансовой грамотности</w:t>
            </w:r>
          </w:p>
          <w:p w:rsidR="00000000" w:rsidDel="00000000" w:rsidP="00000000" w:rsidRDefault="00000000" w:rsidRPr="00000000" w14:paraId="0000249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Потребности и ресурсы. Финансовые цели. Финансовое благополучие и финансовые риски. Финансовые решения. Финансовое поведение. Финансовая культура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99">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9A">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9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2.37304687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9C">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Раздел 1. Деньги и операции с ними</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9E">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9F">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A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47.37304687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A1">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1.1. Деньги и платежи</w:t>
            </w:r>
          </w:p>
          <w:p w:rsidR="00000000" w:rsidDel="00000000" w:rsidP="00000000" w:rsidRDefault="00000000" w:rsidRPr="00000000" w14:paraId="000024A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A3">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A4">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A5">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01</w:t>
            </w:r>
          </w:p>
          <w:p w:rsidR="00000000" w:rsidDel="00000000" w:rsidP="00000000" w:rsidRDefault="00000000" w:rsidRPr="00000000" w14:paraId="000024A6">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4A7">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p w:rsidR="00000000" w:rsidDel="00000000" w:rsidP="00000000" w:rsidRDefault="00000000" w:rsidRPr="00000000" w14:paraId="000024A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A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83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A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AB">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Роль и функции денег. Виды современных денег, их основные характеристики.</w:t>
            </w:r>
          </w:p>
          <w:p w:rsidR="00000000" w:rsidDel="00000000" w:rsidP="00000000" w:rsidRDefault="00000000" w:rsidRPr="00000000" w14:paraId="000024AC">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Денежная система. Покупательная способность денег. Инфляция. Основные риски, связанные с использованием денег. Платежи и расчеты. Поставщики платежных услуг. Платежные агенты. Платежные системы. Основные платежные инструменты: банковский счет,</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16"/>
                <w:szCs w:val="16"/>
                <w:rtl w:val="0"/>
              </w:rPr>
              <w:t xml:space="preserve">мобильный и интернет-банк, дебетовая, кредитная банковские карты, электронный кошелек. Риски при использовании различных платежных</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16"/>
                <w:szCs w:val="16"/>
                <w:rtl w:val="0"/>
              </w:rPr>
              <w:t xml:space="preserve">инструментов. Подтверждение расчетов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A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A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A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B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B1">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 (на выбор)</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B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B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B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B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B6">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Влияние инфляции на финансовые возможности человека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B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B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B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B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BB">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Издержки проведения платежей разного вида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BC">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B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B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B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C0">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Признаки подлинности и платежности банкнот и монет (дизайн, применяемые технологии, используемые материалы)</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C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C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C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C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C5">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Использование разных платежных инструментов с учетом особенностей своей профессии/специальности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C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C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C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C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CA">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Самостоятельная работа обучающихся</w:t>
            </w:r>
          </w:p>
          <w:p w:rsidR="00000000" w:rsidDel="00000000" w:rsidP="00000000" w:rsidRDefault="00000000" w:rsidRPr="00000000" w14:paraId="000024CB">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«Платежная карта» (подготовка мини-проекта)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CC">
            <w:pPr>
              <w:spacing w:after="0" w:line="240" w:lineRule="auto"/>
              <w:jc w:val="center"/>
              <w:rPr>
                <w:rFonts w:ascii="Times New Roman" w:cs="Times New Roman" w:eastAsia="Times New Roman" w:hAnsi="Times New Roman"/>
                <w:b w:val="1"/>
                <w:strike w:val="1"/>
                <w:sz w:val="16"/>
                <w:szCs w:val="16"/>
              </w:rPr>
            </w:pPr>
            <w:r w:rsidDel="00000000" w:rsidR="00000000" w:rsidRPr="00000000">
              <w:rPr>
                <w:rFonts w:ascii="Times New Roman" w:cs="Times New Roman" w:eastAsia="Times New Roman" w:hAnsi="Times New Roman"/>
                <w:b w:val="1"/>
                <w:strike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C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C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77.37304687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CF">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1.2. Покупки и цены</w:t>
            </w:r>
          </w:p>
          <w:p w:rsidR="00000000" w:rsidDel="00000000" w:rsidP="00000000" w:rsidRDefault="00000000" w:rsidRPr="00000000" w14:paraId="000024D0">
            <w:pPr>
              <w:spacing w:after="24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D1">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D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D3">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02</w:t>
            </w:r>
          </w:p>
          <w:p w:rsidR="00000000" w:rsidDel="00000000" w:rsidP="00000000" w:rsidRDefault="00000000" w:rsidRPr="00000000" w14:paraId="000024D4">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4D5">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p w:rsidR="00000000" w:rsidDel="00000000" w:rsidP="00000000" w:rsidRDefault="00000000" w:rsidRPr="00000000" w14:paraId="000024D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24D7">
            <w:pPr>
              <w:spacing w:after="240" w:before="24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24D8">
            <w:pPr>
              <w:spacing w:after="240" w:before="24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D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907.0866141732284"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D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DB">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16"/>
                <w:szCs w:val="16"/>
                <w:rtl w:val="0"/>
              </w:rPr>
              <w:t xml:space="preserve">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DC">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D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D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D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E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E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E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E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02.373046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E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E5">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 (на выбор)</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E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E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E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E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EA">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Расчет полной цены. Выбор наилучшего предложения</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EB">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E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E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E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EF">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Стоимость товара с учетом скидок и рекламных акций</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F0">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F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F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F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F4">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Влияние неценовых факторов на совершение покупки (состав, используемые материалы и технологии, ценности бренда и др.)</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F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F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F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F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F9">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Самостоятельная работа обучающихся</w:t>
            </w:r>
          </w:p>
          <w:p w:rsidR="00000000" w:rsidDel="00000000" w:rsidP="00000000" w:rsidRDefault="00000000" w:rsidRPr="00000000" w14:paraId="000024FA">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«Шариковые ручки» (работа с источниками социальной информации)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F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4F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4F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FE">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1.3. Безопасное использование денег</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4FF">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00">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01">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02</w:t>
            </w:r>
          </w:p>
          <w:p w:rsidR="00000000" w:rsidDel="00000000" w:rsidP="00000000" w:rsidRDefault="00000000" w:rsidRPr="00000000" w14:paraId="00002502">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503">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p w:rsidR="00000000" w:rsidDel="00000000" w:rsidP="00000000" w:rsidRDefault="00000000" w:rsidRPr="00000000" w14:paraId="00002504">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0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2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0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07">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0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0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0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0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0C">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 (на выбор)</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0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0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0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1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11">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Выбор надежного интернет-магазина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1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1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1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1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16">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Алгоритм безопасного использования платежных инструментов</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1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1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1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1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1B">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Признаки типичных ситуаций финансового мошенничества в различных сферах профессиональной деятельности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1C">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1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1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1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20">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Самостоятельная работа обучающихся</w:t>
            </w:r>
          </w:p>
          <w:p w:rsidR="00000000" w:rsidDel="00000000" w:rsidP="00000000" w:rsidRDefault="00000000" w:rsidRPr="00000000" w14:paraId="00002521">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Разбор практической ситуации</w:t>
            </w:r>
          </w:p>
          <w:p w:rsidR="00000000" w:rsidDel="00000000" w:rsidP="00000000" w:rsidRDefault="00000000" w:rsidRPr="00000000" w14:paraId="00002522">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«Управление «К» МВД России»</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23">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2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2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97.37304687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26">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Раздел 2. Планирование и управление личными финансами</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2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8</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29">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252A">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01</w:t>
            </w:r>
          </w:p>
          <w:p w:rsidR="00000000" w:rsidDel="00000000" w:rsidP="00000000" w:rsidRDefault="00000000" w:rsidRPr="00000000" w14:paraId="0000252B">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52C">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p w:rsidR="00000000" w:rsidDel="00000000" w:rsidP="00000000" w:rsidRDefault="00000000" w:rsidRPr="00000000" w14:paraId="0000252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2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2F">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2.1. Личный и семейный бюджет, финансовое планирование</w:t>
            </w:r>
          </w:p>
          <w:p w:rsidR="00000000" w:rsidDel="00000000" w:rsidP="00000000" w:rsidRDefault="00000000" w:rsidRPr="00000000" w14:paraId="00002530">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31">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3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3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3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8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3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36">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3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3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3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3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3B">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 (на выбор)</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3C">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3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3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3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40">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Возможности сокращения расходов и повышения доходов</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4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4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4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4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45">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Планирование личного бюджета и оценка его выполнения</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4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4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4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4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4A">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Возможности для повышения дохода с учетом особенностей своей профессии/специальности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4B">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4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4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87.37304687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4E">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2.2. Личные сбережения</w:t>
            </w:r>
          </w:p>
          <w:p w:rsidR="00000000" w:rsidDel="00000000" w:rsidP="00000000" w:rsidRDefault="00000000" w:rsidRPr="00000000" w14:paraId="0000254F">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50">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5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5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2553">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02</w:t>
            </w:r>
          </w:p>
          <w:p w:rsidR="00000000" w:rsidDel="00000000" w:rsidP="00000000" w:rsidRDefault="00000000" w:rsidRPr="00000000" w14:paraId="00002554">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555">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p w:rsidR="00000000" w:rsidDel="00000000" w:rsidP="00000000" w:rsidRDefault="00000000" w:rsidRPr="00000000" w14:paraId="0000255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5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02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5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59">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5A">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5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5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5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5E">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 (на выбор)</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5F">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6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6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6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63">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Безопасное использование сберегательных инструментов. Выбор добросовестного поставщика финансовых услуг</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64">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6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6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6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6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Выбор банка и оценка доходности банковского вклада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69">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6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6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6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6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6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Анализ необходимости и требуемого объема сбережений с учетом особенностей своей профессии/специальности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6E">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6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7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1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7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72">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Самостоятельная работа обучающихся</w:t>
            </w:r>
          </w:p>
          <w:p w:rsidR="00000000" w:rsidDel="00000000" w:rsidP="00000000" w:rsidRDefault="00000000" w:rsidRPr="00000000" w14:paraId="00002573">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«Сберегательные продукты» (работа с источниками социальной информации)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74">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7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7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77">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2.3. Кредиты и займы</w:t>
            </w:r>
          </w:p>
          <w:p w:rsidR="00000000" w:rsidDel="00000000" w:rsidP="00000000" w:rsidRDefault="00000000" w:rsidRPr="00000000" w14:paraId="0000257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79">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7A">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7B">
            <w:pPr>
              <w:spacing w:after="24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257C">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02</w:t>
            </w:r>
          </w:p>
          <w:p w:rsidR="00000000" w:rsidDel="00000000" w:rsidP="00000000" w:rsidRDefault="00000000" w:rsidRPr="00000000" w14:paraId="0000257D">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57E">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p w:rsidR="00000000" w:rsidDel="00000000" w:rsidP="00000000" w:rsidRDefault="00000000" w:rsidRPr="00000000" w14:paraId="0000257F">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8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3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8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82">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Цели заимствований. Проценты по кредитам и займам. Неустойки. Регулирование процентов и неустоек. Основные инструменты заимствования.</w:t>
            </w:r>
          </w:p>
          <w:p w:rsidR="00000000" w:rsidDel="00000000" w:rsidP="00000000" w:rsidRDefault="00000000" w:rsidRPr="00000000" w14:paraId="00002583">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Банковский кредит. Принципы кредитования. Виды кредитов. Условия кредитования. Формы обеспечения возвратности кредита. Кредитный договор.</w:t>
            </w:r>
          </w:p>
          <w:p w:rsidR="00000000" w:rsidDel="00000000" w:rsidP="00000000" w:rsidRDefault="00000000" w:rsidRPr="00000000" w14:paraId="00002584">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Риски использования кредитов и займов и пути их минимизации. Страхование</w:t>
            </w:r>
          </w:p>
          <w:p w:rsidR="00000000" w:rsidDel="00000000" w:rsidP="00000000" w:rsidRDefault="00000000" w:rsidRPr="00000000" w14:paraId="00002585">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при кредитовании. Взыскание долгов. Кредитная история. Кредитные каникулы. Реструктуризация и рефинансирование кредита. Личное банкротство</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8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8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8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22.373046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8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8A">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 (на выбор)</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8B">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8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8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8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8F">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Безопасное использование кредитных инструментов. Выбор добросовестного</w:t>
            </w:r>
          </w:p>
          <w:p w:rsidR="00000000" w:rsidDel="00000000" w:rsidP="00000000" w:rsidRDefault="00000000" w:rsidRPr="00000000" w14:paraId="00002590">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поставщика финансовых услуг. Выбор оптимальных условий заимствования</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9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9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9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82.373046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9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95">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Выбор банка и банковского кредита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9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9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9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9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9A">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Расчет размера допустимого кредита с учетом особенностей своей профессии/специальности (уровень дохода, профиль трат)</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9B">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9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9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9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9F">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Самостоятельная работа обучающихся</w:t>
            </w:r>
          </w:p>
          <w:p w:rsidR="00000000" w:rsidDel="00000000" w:rsidP="00000000" w:rsidRDefault="00000000" w:rsidRPr="00000000" w14:paraId="000025A0">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«Кредитная история» (подготовка мини-проекта)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A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A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A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2.37304687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A4">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2.4. Безопасное управление личными финансами</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A5">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A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A7">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01</w:t>
            </w:r>
          </w:p>
          <w:p w:rsidR="00000000" w:rsidDel="00000000" w:rsidP="00000000" w:rsidRDefault="00000000" w:rsidRPr="00000000" w14:paraId="000025A8">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5A9">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p w:rsidR="00000000" w:rsidDel="00000000" w:rsidP="00000000" w:rsidRDefault="00000000" w:rsidRPr="00000000" w14:paraId="000025AA">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A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7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A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AD">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AE">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A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B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B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B2">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 (на выбор)</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B3">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B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B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42.373046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B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B7">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Управление личным бюджетом</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B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B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B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6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B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BC">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Моделирование семейного бюджета в условиях как дефицита, так и избытка доходов</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B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B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B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8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C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C1">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Возможности и ограничения льготных программ банков с учетом особенностей своей профессии, иных факторов (вклады и кредиты для молодежи, программистов, семей с детьми)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C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C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C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C5">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Раздел 3. Риск и доходность</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C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10</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C8">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02</w:t>
            </w:r>
          </w:p>
          <w:p w:rsidR="00000000" w:rsidDel="00000000" w:rsidP="00000000" w:rsidRDefault="00000000" w:rsidRPr="00000000" w14:paraId="000025C9">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5CA">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C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CC">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3.1. Инвестирование</w:t>
            </w:r>
          </w:p>
          <w:p w:rsidR="00000000" w:rsidDel="00000000" w:rsidP="00000000" w:rsidRDefault="00000000" w:rsidRPr="00000000" w14:paraId="000025C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CE">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CF">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D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D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9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D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D3">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D4">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D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D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D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D8">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 (на выбор)</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D9">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D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D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42.373046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D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DD">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Стратегия инвестирования</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DE">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D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E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E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E2">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Базовые принципы формирования инвестиционного портфеля</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E3">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E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E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E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E7">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E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E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E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EB">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3.2. Страхование</w:t>
            </w:r>
          </w:p>
          <w:p w:rsidR="00000000" w:rsidDel="00000000" w:rsidP="00000000" w:rsidRDefault="00000000" w:rsidRPr="00000000" w14:paraId="000025EC">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ED">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EE">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EF">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02</w:t>
            </w:r>
          </w:p>
          <w:p w:rsidR="00000000" w:rsidDel="00000000" w:rsidP="00000000" w:rsidRDefault="00000000" w:rsidRPr="00000000" w14:paraId="000025F0">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5F1">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p w:rsidR="00000000" w:rsidDel="00000000" w:rsidP="00000000" w:rsidRDefault="00000000" w:rsidRPr="00000000" w14:paraId="000025F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F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F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F5">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F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F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F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2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F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FA">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 (на выбор)</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FB">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F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5F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5F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5FF">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Безопасное использование страховых продуктов. Выбор добросовестного поставщика страховых услуг</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00">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0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0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0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04">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Страхование как способ обеспечения безопасности в профессиональной деятельности</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05">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0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0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0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09">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Специфика страхования в разных профессиях (профессиональные страховые продукты)</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0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0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0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1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0D">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3.3. Предпринимательство</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0E">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0F">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6</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10">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01</w:t>
            </w:r>
          </w:p>
          <w:p w:rsidR="00000000" w:rsidDel="00000000" w:rsidP="00000000" w:rsidRDefault="00000000" w:rsidRPr="00000000" w14:paraId="00002611">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02</w:t>
            </w:r>
          </w:p>
          <w:p w:rsidR="00000000" w:rsidDel="00000000" w:rsidP="00000000" w:rsidRDefault="00000000" w:rsidRPr="00000000" w14:paraId="00002612">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613">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p w:rsidR="00000000" w:rsidDel="00000000" w:rsidP="00000000" w:rsidRDefault="00000000" w:rsidRPr="00000000" w14:paraId="00002614">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1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7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1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17">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1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1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1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1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1C">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1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1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1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2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21">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Требования для открытия собственного бизнеса и алгоритм действий</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2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2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2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2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26">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Базовые финансовые показатели бизнеса: выручка, постоянные и переменные издержки, прибыль.</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2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2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2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2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2B">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Анализ бизнес-идей и рисков, связанных с ними, с учетом особенностей своей профессии/специальности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2C">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2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2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27.37304687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2F">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Раздел 4. Финансовая среда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3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6</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32">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01</w:t>
            </w:r>
          </w:p>
          <w:p w:rsidR="00000000" w:rsidDel="00000000" w:rsidP="00000000" w:rsidRDefault="00000000" w:rsidRPr="00000000" w14:paraId="00002633">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634">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p w:rsidR="00000000" w:rsidDel="00000000" w:rsidP="00000000" w:rsidRDefault="00000000" w:rsidRPr="00000000" w14:paraId="00002635">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3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6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37">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4.1. Финансовые взаимоотношения с государством</w:t>
            </w:r>
          </w:p>
          <w:p w:rsidR="00000000" w:rsidDel="00000000" w:rsidP="00000000" w:rsidRDefault="00000000" w:rsidRPr="00000000" w14:paraId="0000263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39">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3A">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3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3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0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3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3E">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rsidR="00000000" w:rsidDel="00000000" w:rsidP="00000000" w:rsidRDefault="00000000" w:rsidRPr="00000000" w14:paraId="0000263F">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Пенсионная система России. Социальная поддержка граждан. Возможности инициативного бюджетирования</w:t>
            </w:r>
          </w:p>
        </w:tc>
        <w:tc>
          <w:tcPr>
            <w:tcBorders>
              <w:top w:color="000000" w:space="0" w:sz="0" w:val="nil"/>
              <w:left w:color="000000" w:space="0" w:sz="0" w:val="nil"/>
              <w:bottom w:color="000000" w:space="0" w:sz="0" w:val="nil"/>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40">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4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4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4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4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44">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 (на выбор)</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45">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4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4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27.373046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4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49">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Применение налоговых вычетов для увеличения дохода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4A">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4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4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4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4E">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Основные цифровые сервисы государства для граждан.</w:t>
            </w:r>
          </w:p>
          <w:p w:rsidR="00000000" w:rsidDel="00000000" w:rsidP="00000000" w:rsidRDefault="00000000" w:rsidRPr="00000000" w14:paraId="0000264F">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Налоги и пенсионное обеспечение для самозанятых и ИП</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50">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5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5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7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5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54">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Специфика налогообложения и пенсионного обеспечения в разных профессиях (профессиональные налоговые вычеты для творческих профессий, налоги и пенсии для нотариусов и адвокатов, военных)</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55">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5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5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1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58">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Тема 4.2. Защита прав граждан в финансовой сфере</w:t>
            </w:r>
          </w:p>
          <w:p w:rsidR="00000000" w:rsidDel="00000000" w:rsidP="00000000" w:rsidRDefault="00000000" w:rsidRPr="00000000" w14:paraId="00002659">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5A">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Основное содержание учебного материала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5B">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5C">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02</w:t>
            </w:r>
          </w:p>
          <w:p w:rsidR="00000000" w:rsidDel="00000000" w:rsidP="00000000" w:rsidRDefault="00000000" w:rsidRPr="00000000" w14:paraId="0000265D">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03</w:t>
            </w:r>
          </w:p>
          <w:p w:rsidR="00000000" w:rsidDel="00000000" w:rsidP="00000000" w:rsidRDefault="00000000" w:rsidRPr="00000000" w14:paraId="0000265E">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04</w:t>
            </w:r>
          </w:p>
          <w:p w:rsidR="00000000" w:rsidDel="00000000" w:rsidP="00000000" w:rsidRDefault="00000000" w:rsidRPr="00000000" w14:paraId="0000265F">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6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0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6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62">
            <w:pPr>
              <w:spacing w:after="0" w:line="240" w:lineRule="auto"/>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Основные права граждан в финансовой сфере и формы их защиты.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Особенности защиты прав потребителей в цифровой среде.</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63">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6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65">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227.373046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6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67">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В том числе практических занятий (на выбор)</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6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6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6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7.373046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6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6C">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Типичные ситуация нарушения прав граждан в финансовой сфере</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6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6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6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2.373046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7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7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Алгоритм действий при нарушении прав граждан в финансовой сфере</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7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7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7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7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76">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Стратегии действия в проблемных ситуациях с учетом особенностей своей профессии/специальности (характер возможного нарушения прав)</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7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7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7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7.37304687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7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7B">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Самостоятельная работа обучающихся</w:t>
            </w:r>
          </w:p>
          <w:p w:rsidR="00000000" w:rsidDel="00000000" w:rsidP="00000000" w:rsidRDefault="00000000" w:rsidRPr="00000000" w14:paraId="0000267C">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Подготовка мини проекта</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7D">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7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7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4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80">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Промежуточная аттестация</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8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83">
            <w:pPr>
              <w:spacing w:after="0" w:line="240" w:lineRule="auto"/>
              <w:jc w:val="center"/>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ОК 01, ОК 02, ОК 03, ОК 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8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85">
            <w:pPr>
              <w:spacing w:after="0" w:line="240" w:lineRule="auto"/>
              <w:jc w:val="both"/>
              <w:rPr>
                <w:rFonts w:ascii="Times New Roman" w:cs="Times New Roman" w:eastAsia="Times New Roman" w:hAnsi="Times New Roman"/>
                <w:b w:val="1"/>
                <w:i w:val="1"/>
                <w:sz w:val="16"/>
                <w:szCs w:val="16"/>
              </w:rPr>
            </w:pPr>
            <w:r w:rsidDel="00000000" w:rsidR="00000000" w:rsidRPr="00000000">
              <w:rPr>
                <w:rFonts w:ascii="Times New Roman" w:cs="Times New Roman" w:eastAsia="Times New Roman" w:hAnsi="Times New Roman"/>
                <w:b w:val="1"/>
                <w:i w:val="1"/>
                <w:sz w:val="16"/>
                <w:szCs w:val="16"/>
                <w:rtl w:val="0"/>
              </w:rPr>
              <w:t xml:space="preserve">Итого</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87">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32</w:t>
            </w:r>
          </w:p>
        </w:tc>
        <w:tc>
          <w:tcPr>
            <w:tcBorders>
              <w:top w:color="000000" w:space="0" w:sz="0" w:val="nil"/>
              <w:left w:color="000000" w:space="0" w:sz="0" w:val="nil"/>
              <w:bottom w:color="000000" w:space="0" w:sz="6" w:val="single"/>
              <w:right w:color="000000" w:space="0" w:sz="6" w:val="single"/>
            </w:tcBorders>
            <w:shd w:fill="auto" w:val="clear"/>
            <w:tcMar>
              <w:top w:w="0.0" w:type="dxa"/>
              <w:left w:w="120.0" w:type="dxa"/>
              <w:bottom w:w="0.0" w:type="dxa"/>
              <w:right w:w="120.0" w:type="dxa"/>
            </w:tcMar>
            <w:vAlign w:val="top"/>
          </w:tcPr>
          <w:p w:rsidR="00000000" w:rsidDel="00000000" w:rsidP="00000000" w:rsidRDefault="00000000" w:rsidRPr="00000000" w14:paraId="00002688">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268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268A">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8B">
      <w:pPr>
        <w:spacing w:after="0" w:lineRule="auto"/>
        <w:jc w:val="center"/>
        <w:rPr>
          <w:b w:val="1"/>
        </w:rPr>
      </w:pPr>
      <w:r w:rsidDel="00000000" w:rsidR="00000000" w:rsidRPr="00000000">
        <w:rPr>
          <w:rtl w:val="0"/>
        </w:rPr>
      </w:r>
    </w:p>
    <w:p w:rsidR="00000000" w:rsidDel="00000000" w:rsidP="00000000" w:rsidRDefault="00000000" w:rsidRPr="00000000" w14:paraId="0000268C">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УСЛОВИЯ РЕАЛИЗАЦИИ УЧЕБНОЙ ДИСЦИПЛИНЫ</w:t>
      </w:r>
    </w:p>
    <w:p w:rsidR="00000000" w:rsidDel="00000000" w:rsidP="00000000" w:rsidRDefault="00000000" w:rsidRPr="00000000" w14:paraId="0000268D">
      <w:pPr>
        <w:spacing w:after="120" w:lineRule="auto"/>
        <w:ind w:firstLine="7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Материально-техническое обеспечение</w:t>
      </w:r>
    </w:p>
    <w:p w:rsidR="00000000" w:rsidDel="00000000" w:rsidP="00000000" w:rsidRDefault="00000000" w:rsidRPr="00000000" w14:paraId="0000268E">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Освоение программы дисциплины </w:t>
      </w:r>
      <w:r w:rsidDel="00000000" w:rsidR="00000000" w:rsidRPr="00000000">
        <w:rPr>
          <w:rFonts w:ascii="Times New Roman" w:cs="Times New Roman" w:eastAsia="Times New Roman" w:hAnsi="Times New Roman"/>
          <w:b w:val="1"/>
          <w:i w:val="1"/>
          <w:sz w:val="24"/>
          <w:szCs w:val="24"/>
          <w:rtl w:val="0"/>
        </w:rPr>
        <w:t xml:space="preserve">«Основы финансовой грамотности»</w:t>
      </w:r>
      <w:r w:rsidDel="00000000" w:rsidR="00000000" w:rsidRPr="00000000">
        <w:rPr>
          <w:rFonts w:ascii="Times New Roman" w:cs="Times New Roman" w:eastAsia="Times New Roman" w:hAnsi="Times New Roman"/>
          <w:b w:val="1"/>
          <w:sz w:val="24"/>
          <w:szCs w:val="24"/>
          <w:rtl w:val="0"/>
        </w:rPr>
        <w:t xml:space="preserve"> предполагает наличие в образовательной организации, реализующей образовательные программы среднего профессионального образования, специализированного учебного кабинета, в котором имеется возможность обеспечить свободный доступ в телекоммуникационную сеть «Интернет» во время учебного занятия и в период внеучебной деятельности обучающихся.</w:t>
      </w:r>
    </w:p>
    <w:p w:rsidR="00000000" w:rsidDel="00000000" w:rsidP="00000000" w:rsidRDefault="00000000" w:rsidRPr="00000000" w14:paraId="0000268F">
      <w:pPr>
        <w:spacing w:after="0" w:lineRule="auto"/>
        <w:ind w:firstLine="1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000000" w:rsidDel="00000000" w:rsidP="00000000" w:rsidRDefault="00000000" w:rsidRPr="00000000" w14:paraId="00002690">
      <w:pPr>
        <w:spacing w:after="0" w:lineRule="auto"/>
        <w:ind w:firstLine="1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финансовой грамотности, создавать презентации, видеоматериалы, иные документы.</w:t>
      </w:r>
    </w:p>
    <w:p w:rsidR="00000000" w:rsidDel="00000000" w:rsidP="00000000" w:rsidRDefault="00000000" w:rsidRPr="00000000" w14:paraId="00002691">
      <w:pPr>
        <w:spacing w:after="0" w:lineRule="auto"/>
        <w:ind w:firstLine="1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состав учебно-методического и материально-технического обеспечения программы учебной дисциплины «</w:t>
      </w:r>
      <w:r w:rsidDel="00000000" w:rsidR="00000000" w:rsidRPr="00000000">
        <w:rPr>
          <w:rFonts w:ascii="Times New Roman" w:cs="Times New Roman" w:eastAsia="Times New Roman" w:hAnsi="Times New Roman"/>
          <w:b w:val="1"/>
          <w:i w:val="1"/>
          <w:sz w:val="24"/>
          <w:szCs w:val="24"/>
          <w:rtl w:val="0"/>
        </w:rPr>
        <w:t xml:space="preserve">Основы финансовой грамотности»</w:t>
      </w:r>
      <w:r w:rsidDel="00000000" w:rsidR="00000000" w:rsidRPr="00000000">
        <w:rPr>
          <w:rFonts w:ascii="Times New Roman" w:cs="Times New Roman" w:eastAsia="Times New Roman" w:hAnsi="Times New Roman"/>
          <w:b w:val="1"/>
          <w:sz w:val="24"/>
          <w:szCs w:val="24"/>
          <w:rtl w:val="0"/>
        </w:rPr>
        <w:t xml:space="preserve"> входят:</w:t>
      </w:r>
    </w:p>
    <w:p w:rsidR="00000000" w:rsidDel="00000000" w:rsidP="00000000" w:rsidRDefault="00000000" w:rsidRPr="00000000" w14:paraId="00002692">
      <w:pPr>
        <w:spacing w:after="0" w:line="276" w:lineRule="auto"/>
        <w:jc w:val="both"/>
        <w:rPr>
          <w:rFonts w:ascii="Times New Roman" w:cs="Times New Roman" w:eastAsia="Times New Roman" w:hAnsi="Times New Roman"/>
          <w:b w:val="1"/>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информационно-коммуникационные средства;</w:t>
      </w:r>
    </w:p>
    <w:p w:rsidR="00000000" w:rsidDel="00000000" w:rsidP="00000000" w:rsidRDefault="00000000" w:rsidRPr="00000000" w14:paraId="00002693">
      <w:pPr>
        <w:spacing w:after="0" w:line="276" w:lineRule="auto"/>
        <w:jc w:val="both"/>
        <w:rPr>
          <w:rFonts w:ascii="Times New Roman" w:cs="Times New Roman" w:eastAsia="Times New Roman" w:hAnsi="Times New Roman"/>
          <w:b w:val="1"/>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комплект технической документации, в том числе паспорта на средства обучения, инструкции по их использованию и технике безопасности;</w:t>
      </w:r>
    </w:p>
    <w:p w:rsidR="00000000" w:rsidDel="00000000" w:rsidP="00000000" w:rsidRDefault="00000000" w:rsidRPr="00000000" w14:paraId="00002694">
      <w:pPr>
        <w:spacing w:after="0" w:line="276" w:lineRule="auto"/>
        <w:jc w:val="both"/>
        <w:rPr>
          <w:rFonts w:ascii="Times New Roman" w:cs="Times New Roman" w:eastAsia="Times New Roman" w:hAnsi="Times New Roman"/>
          <w:b w:val="1"/>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библиотечный фонд кабинета;</w:t>
      </w:r>
    </w:p>
    <w:p w:rsidR="00000000" w:rsidDel="00000000" w:rsidP="00000000" w:rsidRDefault="00000000" w:rsidRPr="00000000" w14:paraId="00002695">
      <w:pPr>
        <w:spacing w:after="0" w:line="276" w:lineRule="auto"/>
        <w:jc w:val="both"/>
        <w:rPr>
          <w:rFonts w:ascii="Times New Roman" w:cs="Times New Roman" w:eastAsia="Times New Roman" w:hAnsi="Times New Roman"/>
          <w:b w:val="1"/>
          <w:sz w:val="24"/>
          <w:szCs w:val="24"/>
        </w:rPr>
      </w:pPr>
      <w:r w:rsidDel="00000000" w:rsidR="00000000" w:rsidRPr="00000000">
        <w:rPr>
          <w:rFonts w:ascii="Noto Sans Symbols" w:cs="Noto Sans Symbols" w:eastAsia="Noto Sans Symbols" w:hAnsi="Noto Sans Symbols"/>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рекомендованные мультимедийные пособия.</w:t>
      </w:r>
    </w:p>
    <w:p w:rsidR="00000000" w:rsidDel="00000000" w:rsidP="00000000" w:rsidRDefault="00000000" w:rsidRPr="00000000" w14:paraId="00002696">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библиотечный фонд кабинета входят учебники, учебно-методические комплекты (УМК) (в т.ч. и мультимедийные), обеспечивающие освоение учебной дисциплины </w:t>
      </w:r>
      <w:r w:rsidDel="00000000" w:rsidR="00000000" w:rsidRPr="00000000">
        <w:rPr>
          <w:rFonts w:ascii="Times New Roman" w:cs="Times New Roman" w:eastAsia="Times New Roman" w:hAnsi="Times New Roman"/>
          <w:b w:val="1"/>
          <w:i w:val="1"/>
          <w:sz w:val="24"/>
          <w:szCs w:val="24"/>
          <w:rtl w:val="0"/>
        </w:rPr>
        <w:t xml:space="preserve">«Основы финансовой грамотности</w:t>
      </w:r>
      <w:r w:rsidDel="00000000" w:rsidR="00000000" w:rsidRPr="00000000">
        <w:rPr>
          <w:rFonts w:ascii="Times New Roman" w:cs="Times New Roman" w:eastAsia="Times New Roman" w:hAnsi="Times New Roman"/>
          <w:b w:val="1"/>
          <w:sz w:val="24"/>
          <w:szCs w:val="24"/>
          <w:rtl w:val="0"/>
        </w:rPr>
        <w:t xml:space="preserve">», рекомендованные или допущенные для использования в образовательных организациях, реализующих образовательные программы СПО. Библиотечный фонд кабинета может быть дополнен энциклопедиями, справочниками, научной, научно-популярной и другой литературой по вопросам финансовой грамотности.</w:t>
      </w:r>
    </w:p>
    <w:p w:rsidR="00000000" w:rsidDel="00000000" w:rsidP="00000000" w:rsidRDefault="00000000" w:rsidRPr="00000000" w14:paraId="00002697">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процессе освоения программы учебной дисциплины </w:t>
      </w:r>
      <w:r w:rsidDel="00000000" w:rsidR="00000000" w:rsidRPr="00000000">
        <w:rPr>
          <w:rFonts w:ascii="Times New Roman" w:cs="Times New Roman" w:eastAsia="Times New Roman" w:hAnsi="Times New Roman"/>
          <w:b w:val="1"/>
          <w:i w:val="1"/>
          <w:sz w:val="24"/>
          <w:szCs w:val="24"/>
          <w:rtl w:val="0"/>
        </w:rPr>
        <w:t xml:space="preserve">«Основы финансовой грамотности»</w:t>
      </w:r>
      <w:r w:rsidDel="00000000" w:rsidR="00000000" w:rsidRPr="00000000">
        <w:rPr>
          <w:rFonts w:ascii="Times New Roman" w:cs="Times New Roman" w:eastAsia="Times New Roman" w:hAnsi="Times New Roman"/>
          <w:b w:val="1"/>
          <w:sz w:val="24"/>
          <w:szCs w:val="24"/>
          <w:rtl w:val="0"/>
        </w:rPr>
        <w:t xml:space="preserve"> обучающиеся должны иметь возможность доступа к электронным учебным материалам и образовательным ресурсам, имеющимся в свободном доступе в телекоммуникационной сети Интернет (электронным книгам, документам, хрестоматиям, практикумам, тестам и другим подобным ресурсам).</w:t>
      </w:r>
    </w:p>
    <w:p w:rsidR="00000000" w:rsidDel="00000000" w:rsidP="00000000" w:rsidRDefault="00000000" w:rsidRPr="00000000" w14:paraId="00002698">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99">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Информационное обеспечение реализации программы</w:t>
      </w:r>
    </w:p>
    <w:p w:rsidR="00000000" w:rsidDel="00000000" w:rsidP="00000000" w:rsidRDefault="00000000" w:rsidRPr="00000000" w14:paraId="0000269A">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w:t>
      </w:r>
    </w:p>
    <w:p w:rsidR="00000000" w:rsidDel="00000000" w:rsidP="00000000" w:rsidRDefault="00000000" w:rsidRPr="00000000" w14:paraId="0000269B">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9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3.2.1. Основные электронные издания </w:t>
      </w:r>
    </w:p>
    <w:p w:rsidR="00000000" w:rsidDel="00000000" w:rsidP="00000000" w:rsidRDefault="00000000" w:rsidRPr="00000000" w14:paraId="0000269D">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Костюкова Е.И. Основы финансовой грамотности: учебник для СПО / Е. И. Костюкова, И. И. Глотова, Е. П. Томилина [и др.]. — 2-е изд., стер. — Санкт-Петербург: Лань, 2024. — 316 с. — ISBN 978-5-507-47451-6. — Текст: электронный // Лань: электронно-библиотечная система. — URL:</w:t>
      </w:r>
      <w:hyperlink r:id="rId77">
        <w:r w:rsidDel="00000000" w:rsidR="00000000" w:rsidRPr="00000000">
          <w:rPr>
            <w:rFonts w:ascii="Times New Roman" w:cs="Times New Roman" w:eastAsia="Times New Roman" w:hAnsi="Times New Roman"/>
            <w:b w:val="1"/>
            <w:sz w:val="24"/>
            <w:szCs w:val="24"/>
            <w:rtl w:val="0"/>
          </w:rPr>
          <w:t xml:space="preserve"> </w:t>
        </w:r>
      </w:hyperlink>
      <w:hyperlink r:id="rId78">
        <w:r w:rsidDel="00000000" w:rsidR="00000000" w:rsidRPr="00000000">
          <w:rPr>
            <w:rFonts w:ascii="Times New Roman" w:cs="Times New Roman" w:eastAsia="Times New Roman" w:hAnsi="Times New Roman"/>
            <w:b w:val="1"/>
            <w:color w:val="1155cc"/>
            <w:sz w:val="24"/>
            <w:szCs w:val="24"/>
            <w:rtl w:val="0"/>
          </w:rPr>
          <w:t xml:space="preserve">https://e.lanbook.com/book/378458</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269E">
      <w:pPr>
        <w:spacing w:after="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Купцова Е.В. Бизнес-планирование: учебник и практикум для среднего профессионального образования/ Е. В. Купцова, А. А. Степанов. — Москва: Издательство Юрайт, 2021.— 435 с. — (Профессиональное образование). — ISBN 978-5-534-11053-1. — Текст: электронный // ЭБС Юрайт [сайт]. — URL: </w:t>
      </w:r>
      <w:hyperlink r:id="rId79">
        <w:r w:rsidDel="00000000" w:rsidR="00000000" w:rsidRPr="00000000">
          <w:rPr>
            <w:rFonts w:ascii="Times New Roman" w:cs="Times New Roman" w:eastAsia="Times New Roman" w:hAnsi="Times New Roman"/>
            <w:b w:val="1"/>
            <w:color w:val="1155cc"/>
            <w:sz w:val="24"/>
            <w:szCs w:val="24"/>
            <w:rtl w:val="0"/>
          </w:rPr>
          <w:t xml:space="preserve">https://urait.ru/bcode/476085</w:t>
        </w:r>
      </w:hyperlink>
      <w:r w:rsidDel="00000000" w:rsidR="00000000" w:rsidRPr="00000000">
        <w:rPr>
          <w:rFonts w:ascii="Times New Roman" w:cs="Times New Roman" w:eastAsia="Times New Roman" w:hAnsi="Times New Roman"/>
          <w:b w:val="1"/>
          <w:sz w:val="24"/>
          <w:szCs w:val="24"/>
          <w:u w:val="single"/>
          <w:rtl w:val="0"/>
        </w:rPr>
        <w:t xml:space="preserve">.</w:t>
      </w:r>
    </w:p>
    <w:p w:rsidR="00000000" w:rsidDel="00000000" w:rsidP="00000000" w:rsidRDefault="00000000" w:rsidRPr="00000000" w14:paraId="0000269F">
      <w:pPr>
        <w:spacing w:after="0" w:line="276" w:lineRule="auto"/>
        <w:jc w:val="both"/>
        <w:rPr>
          <w:rFonts w:ascii="Times New Roman" w:cs="Times New Roman" w:eastAsia="Times New Roman" w:hAnsi="Times New Roman"/>
          <w:b w:val="1"/>
          <w:color w:val="1155cc"/>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Пушина, Н. В. Основы предпринимательства и финансовой грамотности. Практикум: учебное пособие для СПО / Н. В. Пушина, Г. А. Бандура. — 2-е изд., стер. — Санкт-Петербург: Лань, 2024. — 288 с. — ISBN 978-5-507-47563-6. — Текст: электронный// Лань: электронно-библиотечная система. — URL:</w:t>
      </w:r>
      <w:hyperlink r:id="rId80">
        <w:r w:rsidDel="00000000" w:rsidR="00000000" w:rsidRPr="00000000">
          <w:rPr>
            <w:rFonts w:ascii="Times New Roman" w:cs="Times New Roman" w:eastAsia="Times New Roman" w:hAnsi="Times New Roman"/>
            <w:b w:val="1"/>
            <w:sz w:val="24"/>
            <w:szCs w:val="24"/>
            <w:rtl w:val="0"/>
          </w:rPr>
          <w:t xml:space="preserve"> </w:t>
        </w:r>
      </w:hyperlink>
      <w:hyperlink r:id="rId81">
        <w:r w:rsidDel="00000000" w:rsidR="00000000" w:rsidRPr="00000000">
          <w:rPr>
            <w:rFonts w:ascii="Times New Roman" w:cs="Times New Roman" w:eastAsia="Times New Roman" w:hAnsi="Times New Roman"/>
            <w:b w:val="1"/>
            <w:color w:val="1155cc"/>
            <w:sz w:val="24"/>
            <w:szCs w:val="24"/>
            <w:rtl w:val="0"/>
          </w:rPr>
          <w:t xml:space="preserve">https://e.lanbook.com/book/389003</w:t>
        </w:r>
      </w:hyperlink>
      <w:r w:rsidDel="00000000" w:rsidR="00000000" w:rsidRPr="00000000">
        <w:rPr>
          <w:rtl w:val="0"/>
        </w:rPr>
      </w:r>
    </w:p>
    <w:p w:rsidR="00000000" w:rsidDel="00000000" w:rsidP="00000000" w:rsidRDefault="00000000" w:rsidRPr="00000000" w14:paraId="000026A0">
      <w:pPr>
        <w:spacing w:after="0" w:line="276" w:lineRule="auto"/>
        <w:jc w:val="both"/>
        <w:rPr>
          <w:rFonts w:ascii="Times New Roman" w:cs="Times New Roman" w:eastAsia="Times New Roman" w:hAnsi="Times New Roman"/>
          <w:b w:val="1"/>
          <w:color w:val="1155cc"/>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Фрицлер, А. В.  Основы финансовой грамотности: учебник для среднего профессионального образования / А. В. Фрицлер, Е. А. Тарханова. — 2-е изд., перераб. и доп. — Москва: Издательство Юрайт, 2023. — 148 с. — (Профессиональное образование). — ISBN 978-5-534-16794-8. — Текст : электронный // Образовательная платформа Юрайт [сайт]. — URL:</w:t>
      </w:r>
      <w:hyperlink r:id="rId82">
        <w:r w:rsidDel="00000000" w:rsidR="00000000" w:rsidRPr="00000000">
          <w:rPr>
            <w:rFonts w:ascii="Times New Roman" w:cs="Times New Roman" w:eastAsia="Times New Roman" w:hAnsi="Times New Roman"/>
            <w:b w:val="1"/>
            <w:sz w:val="24"/>
            <w:szCs w:val="24"/>
            <w:rtl w:val="0"/>
          </w:rPr>
          <w:t xml:space="preserve"> </w:t>
        </w:r>
      </w:hyperlink>
      <w:hyperlink r:id="rId83">
        <w:r w:rsidDel="00000000" w:rsidR="00000000" w:rsidRPr="00000000">
          <w:rPr>
            <w:rFonts w:ascii="Times New Roman" w:cs="Times New Roman" w:eastAsia="Times New Roman" w:hAnsi="Times New Roman"/>
            <w:b w:val="1"/>
            <w:color w:val="1155cc"/>
            <w:sz w:val="24"/>
            <w:szCs w:val="24"/>
            <w:rtl w:val="0"/>
          </w:rPr>
          <w:t xml:space="preserve">https://urait.ru/bcode/531714</w:t>
        </w:r>
      </w:hyperlink>
      <w:r w:rsidDel="00000000" w:rsidR="00000000" w:rsidRPr="00000000">
        <w:rPr>
          <w:rtl w:val="0"/>
        </w:rPr>
      </w:r>
    </w:p>
    <w:p w:rsidR="00000000" w:rsidDel="00000000" w:rsidP="00000000" w:rsidRDefault="00000000" w:rsidRPr="00000000" w14:paraId="000026A1">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Яцков, И. Б. Основы финансовой грамотности и предпринимательской деятельности / И. Б. Яцков, С. В. Афанасьева. — Санкт-Петербург: Лань, 2024. — 332 с. — ISBN 978-5-507-48129-3. — Текст: электронный // Лань: электронно-библиотечная система. — URL:</w:t>
      </w:r>
      <w:hyperlink r:id="rId84">
        <w:r w:rsidDel="00000000" w:rsidR="00000000" w:rsidRPr="00000000">
          <w:rPr>
            <w:rFonts w:ascii="Times New Roman" w:cs="Times New Roman" w:eastAsia="Times New Roman" w:hAnsi="Times New Roman"/>
            <w:b w:val="1"/>
            <w:sz w:val="24"/>
            <w:szCs w:val="24"/>
            <w:rtl w:val="0"/>
          </w:rPr>
          <w:t xml:space="preserve"> </w:t>
        </w:r>
      </w:hyperlink>
      <w:hyperlink r:id="rId85">
        <w:r w:rsidDel="00000000" w:rsidR="00000000" w:rsidRPr="00000000">
          <w:rPr>
            <w:rFonts w:ascii="Times New Roman" w:cs="Times New Roman" w:eastAsia="Times New Roman" w:hAnsi="Times New Roman"/>
            <w:b w:val="1"/>
            <w:color w:val="1155cc"/>
            <w:sz w:val="24"/>
            <w:szCs w:val="24"/>
            <w:rtl w:val="0"/>
          </w:rPr>
          <w:t xml:space="preserve">https://e.lanbook.com/book/362738</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26A2">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A3">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3.2.2. Дополнительные источники </w:t>
      </w:r>
      <w:r w:rsidDel="00000000" w:rsidR="00000000" w:rsidRPr="00000000">
        <w:rPr>
          <w:rFonts w:ascii="Times New Roman" w:cs="Times New Roman" w:eastAsia="Times New Roman" w:hAnsi="Times New Roman"/>
          <w:b w:val="1"/>
          <w:i w:val="1"/>
          <w:sz w:val="24"/>
          <w:szCs w:val="24"/>
          <w:rtl w:val="0"/>
        </w:rPr>
        <w:t xml:space="preserve">(при необходимости)</w:t>
      </w:r>
    </w:p>
    <w:p w:rsidR="00000000" w:rsidDel="00000000" w:rsidP="00000000" w:rsidRDefault="00000000" w:rsidRPr="00000000" w14:paraId="000026A4">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Министерство финансов РФ [Электронный ресурс] – Режим доступа:</w:t>
      </w:r>
      <w:hyperlink r:id="rId86">
        <w:r w:rsidDel="00000000" w:rsidR="00000000" w:rsidRPr="00000000">
          <w:rPr>
            <w:rFonts w:ascii="Times New Roman" w:cs="Times New Roman" w:eastAsia="Times New Roman" w:hAnsi="Times New Roman"/>
            <w:b w:val="1"/>
            <w:sz w:val="24"/>
            <w:szCs w:val="24"/>
            <w:rtl w:val="0"/>
          </w:rPr>
          <w:t xml:space="preserve"> </w:t>
        </w:r>
      </w:hyperlink>
      <w:hyperlink r:id="rId87">
        <w:r w:rsidDel="00000000" w:rsidR="00000000" w:rsidRPr="00000000">
          <w:rPr>
            <w:rFonts w:ascii="Times New Roman" w:cs="Times New Roman" w:eastAsia="Times New Roman" w:hAnsi="Times New Roman"/>
            <w:b w:val="1"/>
            <w:color w:val="1155cc"/>
            <w:sz w:val="24"/>
            <w:szCs w:val="24"/>
            <w:rtl w:val="0"/>
          </w:rPr>
          <w:t xml:space="preserve">https://minfin.gov.ru/</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A5">
      <w:pPr>
        <w:spacing w:after="0" w:line="276"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Образовательные проекты ПАКК [Электронный ресурс] – Режим доступа:</w:t>
      </w:r>
      <w:hyperlink r:id="rId88">
        <w:r w:rsidDel="00000000" w:rsidR="00000000" w:rsidRPr="00000000">
          <w:rPr>
            <w:rFonts w:ascii="Times New Roman" w:cs="Times New Roman" w:eastAsia="Times New Roman" w:hAnsi="Times New Roman"/>
            <w:b w:val="1"/>
            <w:sz w:val="24"/>
            <w:szCs w:val="24"/>
            <w:rtl w:val="0"/>
          </w:rPr>
          <w:t xml:space="preserve"> </w:t>
        </w:r>
      </w:hyperlink>
      <w:hyperlink r:id="rId89">
        <w:r w:rsidDel="00000000" w:rsidR="00000000" w:rsidRPr="00000000">
          <w:rPr>
            <w:rFonts w:ascii="Times New Roman" w:cs="Times New Roman" w:eastAsia="Times New Roman" w:hAnsi="Times New Roman"/>
            <w:b w:val="1"/>
            <w:color w:val="1155cc"/>
            <w:sz w:val="24"/>
            <w:szCs w:val="24"/>
            <w:u w:val="single"/>
            <w:rtl w:val="0"/>
          </w:rPr>
          <w:t xml:space="preserve">www.edu.pacc.ru</w:t>
        </w:r>
      </w:hyperlink>
      <w:r w:rsidDel="00000000" w:rsidR="00000000" w:rsidRPr="00000000">
        <w:rPr>
          <w:rFonts w:ascii="Times New Roman" w:cs="Times New Roman" w:eastAsia="Times New Roman" w:hAnsi="Times New Roman"/>
          <w:b w:val="1"/>
          <w:sz w:val="24"/>
          <w:szCs w:val="24"/>
          <w:u w:val="single"/>
          <w:rtl w:val="0"/>
        </w:rPr>
        <w:t xml:space="preserve">.</w:t>
      </w:r>
    </w:p>
    <w:p w:rsidR="00000000" w:rsidDel="00000000" w:rsidP="00000000" w:rsidRDefault="00000000" w:rsidRPr="00000000" w14:paraId="000026A6">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Пенсионный фонд РФ [Электронный ресурс] – Режим доступа:</w:t>
      </w:r>
      <w:hyperlink r:id="rId90">
        <w:r w:rsidDel="00000000" w:rsidR="00000000" w:rsidRPr="00000000">
          <w:rPr>
            <w:rFonts w:ascii="Times New Roman" w:cs="Times New Roman" w:eastAsia="Times New Roman" w:hAnsi="Times New Roman"/>
            <w:b w:val="1"/>
            <w:sz w:val="24"/>
            <w:szCs w:val="24"/>
            <w:rtl w:val="0"/>
          </w:rPr>
          <w:t xml:space="preserve"> </w:t>
        </w:r>
      </w:hyperlink>
      <w:hyperlink r:id="rId91">
        <w:r w:rsidDel="00000000" w:rsidR="00000000" w:rsidRPr="00000000">
          <w:rPr>
            <w:rFonts w:ascii="Times New Roman" w:cs="Times New Roman" w:eastAsia="Times New Roman" w:hAnsi="Times New Roman"/>
            <w:b w:val="1"/>
            <w:color w:val="1155cc"/>
            <w:sz w:val="24"/>
            <w:szCs w:val="24"/>
            <w:u w:val="single"/>
            <w:rtl w:val="0"/>
          </w:rPr>
          <w:t xml:space="preserve">www.pfr.gov.ru</w:t>
        </w:r>
      </w:hyperlink>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A7">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Персональный навигатор по финансам Мои Финансы.рф [Электронный ресурс] – Режим доступа: https:</w:t>
      </w:r>
      <w:hyperlink r:id="rId92">
        <w:r w:rsidDel="00000000" w:rsidR="00000000" w:rsidRPr="00000000">
          <w:rPr>
            <w:rFonts w:ascii="Times New Roman" w:cs="Times New Roman" w:eastAsia="Times New Roman" w:hAnsi="Times New Roman"/>
            <w:b w:val="1"/>
            <w:sz w:val="24"/>
            <w:szCs w:val="24"/>
            <w:rtl w:val="0"/>
          </w:rPr>
          <w:t xml:space="preserve"> </w:t>
        </w:r>
      </w:hyperlink>
      <w:hyperlink r:id="rId93">
        <w:r w:rsidDel="00000000" w:rsidR="00000000" w:rsidRPr="00000000">
          <w:rPr>
            <w:rFonts w:ascii="Times New Roman" w:cs="Times New Roman" w:eastAsia="Times New Roman" w:hAnsi="Times New Roman"/>
            <w:b w:val="1"/>
            <w:color w:val="1155cc"/>
            <w:sz w:val="24"/>
            <w:szCs w:val="24"/>
            <w:rtl w:val="0"/>
          </w:rPr>
          <w:t xml:space="preserve">https://мои финансы.рф/</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26A8">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Роспотребнадзор [Электронный ресурс] – Режим доступа:</w:t>
      </w:r>
      <w:hyperlink r:id="rId94">
        <w:r w:rsidDel="00000000" w:rsidR="00000000" w:rsidRPr="00000000">
          <w:rPr>
            <w:rFonts w:ascii="Times New Roman" w:cs="Times New Roman" w:eastAsia="Times New Roman" w:hAnsi="Times New Roman"/>
            <w:b w:val="1"/>
            <w:sz w:val="24"/>
            <w:szCs w:val="24"/>
            <w:rtl w:val="0"/>
          </w:rPr>
          <w:t xml:space="preserve"> </w:t>
        </w:r>
      </w:hyperlink>
      <w:hyperlink r:id="rId95">
        <w:r w:rsidDel="00000000" w:rsidR="00000000" w:rsidRPr="00000000">
          <w:rPr>
            <w:rFonts w:ascii="Times New Roman" w:cs="Times New Roman" w:eastAsia="Times New Roman" w:hAnsi="Times New Roman"/>
            <w:b w:val="1"/>
            <w:color w:val="1155cc"/>
            <w:sz w:val="24"/>
            <w:szCs w:val="24"/>
            <w:u w:val="single"/>
            <w:rtl w:val="0"/>
          </w:rPr>
          <w:t xml:space="preserve">www.rospotrebnadzor.ru</w:t>
        </w:r>
      </w:hyperlink>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A9">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w:t>
      </w:r>
      <w:hyperlink r:id="rId96">
        <w:r w:rsidDel="00000000" w:rsidR="00000000" w:rsidRPr="00000000">
          <w:rPr>
            <w:rFonts w:ascii="Times New Roman" w:cs="Times New Roman" w:eastAsia="Times New Roman" w:hAnsi="Times New Roman"/>
            <w:b w:val="1"/>
            <w:sz w:val="24"/>
            <w:szCs w:val="24"/>
            <w:rtl w:val="0"/>
          </w:rPr>
          <w:t xml:space="preserve"> </w:t>
        </w:r>
      </w:hyperlink>
      <w:hyperlink r:id="rId97">
        <w:r w:rsidDel="00000000" w:rsidR="00000000" w:rsidRPr="00000000">
          <w:rPr>
            <w:rFonts w:ascii="Times New Roman" w:cs="Times New Roman" w:eastAsia="Times New Roman" w:hAnsi="Times New Roman"/>
            <w:b w:val="1"/>
            <w:color w:val="1155cc"/>
            <w:sz w:val="24"/>
            <w:szCs w:val="24"/>
            <w:u w:val="single"/>
            <w:rtl w:val="0"/>
          </w:rPr>
          <w:t xml:space="preserve">www.fmc.hse.ru</w:t>
        </w:r>
      </w:hyperlink>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AA">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Центральный банк Российской Федерации [Электронный ресурс] – Режим доступа:</w:t>
      </w:r>
      <w:hyperlink r:id="rId98">
        <w:r w:rsidDel="00000000" w:rsidR="00000000" w:rsidRPr="00000000">
          <w:rPr>
            <w:rFonts w:ascii="Times New Roman" w:cs="Times New Roman" w:eastAsia="Times New Roman" w:hAnsi="Times New Roman"/>
            <w:b w:val="1"/>
            <w:sz w:val="24"/>
            <w:szCs w:val="24"/>
            <w:rtl w:val="0"/>
          </w:rPr>
          <w:t xml:space="preserve"> </w:t>
        </w:r>
      </w:hyperlink>
      <w:hyperlink r:id="rId99">
        <w:r w:rsidDel="00000000" w:rsidR="00000000" w:rsidRPr="00000000">
          <w:rPr>
            <w:rFonts w:ascii="Times New Roman" w:cs="Times New Roman" w:eastAsia="Times New Roman" w:hAnsi="Times New Roman"/>
            <w:b w:val="1"/>
            <w:color w:val="1155cc"/>
            <w:sz w:val="24"/>
            <w:szCs w:val="24"/>
            <w:rtl w:val="0"/>
          </w:rPr>
          <w:t xml:space="preserve">http://www.cbr.ru</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26AB">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Федеральная налоговая служба [Электронный ресурс] – Режим доступа:</w:t>
      </w:r>
      <w:hyperlink r:id="rId100">
        <w:r w:rsidDel="00000000" w:rsidR="00000000" w:rsidRPr="00000000">
          <w:rPr>
            <w:rFonts w:ascii="Times New Roman" w:cs="Times New Roman" w:eastAsia="Times New Roman" w:hAnsi="Times New Roman"/>
            <w:b w:val="1"/>
            <w:sz w:val="24"/>
            <w:szCs w:val="24"/>
            <w:rtl w:val="0"/>
          </w:rPr>
          <w:t xml:space="preserve"> </w:t>
        </w:r>
      </w:hyperlink>
      <w:hyperlink r:id="rId101">
        <w:r w:rsidDel="00000000" w:rsidR="00000000" w:rsidRPr="00000000">
          <w:rPr>
            <w:rFonts w:ascii="Times New Roman" w:cs="Times New Roman" w:eastAsia="Times New Roman" w:hAnsi="Times New Roman"/>
            <w:b w:val="1"/>
            <w:color w:val="1155cc"/>
            <w:sz w:val="24"/>
            <w:szCs w:val="24"/>
            <w:u w:val="single"/>
            <w:rtl w:val="0"/>
          </w:rPr>
          <w:t xml:space="preserve">www.nalog.ru</w:t>
        </w:r>
      </w:hyperlink>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AC">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Федеральный методический центр по финансовой грамотности населения [Электронный ресурс] – Режим доступа:</w:t>
      </w:r>
      <w:hyperlink r:id="rId102">
        <w:r w:rsidDel="00000000" w:rsidR="00000000" w:rsidRPr="00000000">
          <w:rPr>
            <w:rFonts w:ascii="Times New Roman" w:cs="Times New Roman" w:eastAsia="Times New Roman" w:hAnsi="Times New Roman"/>
            <w:b w:val="1"/>
            <w:sz w:val="24"/>
            <w:szCs w:val="24"/>
            <w:rtl w:val="0"/>
          </w:rPr>
          <w:t xml:space="preserve"> </w:t>
        </w:r>
      </w:hyperlink>
      <w:hyperlink r:id="rId103">
        <w:r w:rsidDel="00000000" w:rsidR="00000000" w:rsidRPr="00000000">
          <w:rPr>
            <w:rFonts w:ascii="Times New Roman" w:cs="Times New Roman" w:eastAsia="Times New Roman" w:hAnsi="Times New Roman"/>
            <w:b w:val="1"/>
            <w:color w:val="1155cc"/>
            <w:sz w:val="24"/>
            <w:szCs w:val="24"/>
            <w:u w:val="single"/>
            <w:rtl w:val="0"/>
          </w:rPr>
          <w:t xml:space="preserve">http://iurr.ranepa.ru/centry/finlit/</w:t>
        </w:r>
      </w:hyperlink>
      <w:r w:rsidDel="00000000" w:rsidR="00000000" w:rsidRPr="00000000">
        <w:rPr>
          <w:rFonts w:ascii="Times New Roman" w:cs="Times New Roman" w:eastAsia="Times New Roman" w:hAnsi="Times New Roman"/>
          <w:b w:val="1"/>
          <w:sz w:val="24"/>
          <w:szCs w:val="24"/>
          <w:u w:val="single"/>
          <w:rtl w:val="0"/>
        </w:rPr>
        <w:t xml:space="preserv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AD">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Финансовая культура [Электронный ресурс] – Режим доступа:</w:t>
      </w:r>
      <w:hyperlink r:id="rId104">
        <w:r w:rsidDel="00000000" w:rsidR="00000000" w:rsidRPr="00000000">
          <w:rPr>
            <w:rFonts w:ascii="Times New Roman" w:cs="Times New Roman" w:eastAsia="Times New Roman" w:hAnsi="Times New Roman"/>
            <w:b w:val="1"/>
            <w:sz w:val="24"/>
            <w:szCs w:val="24"/>
            <w:rtl w:val="0"/>
          </w:rPr>
          <w:t xml:space="preserve"> </w:t>
        </w:r>
      </w:hyperlink>
      <w:hyperlink r:id="rId105">
        <w:r w:rsidDel="00000000" w:rsidR="00000000" w:rsidRPr="00000000">
          <w:rPr>
            <w:rFonts w:ascii="Times New Roman" w:cs="Times New Roman" w:eastAsia="Times New Roman" w:hAnsi="Times New Roman"/>
            <w:b w:val="1"/>
            <w:color w:val="1155cc"/>
            <w:sz w:val="24"/>
            <w:szCs w:val="24"/>
            <w:rtl w:val="0"/>
          </w:rPr>
          <w:t xml:space="preserve">https://fincult.info/</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26AE">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Электронный учебник по финансовой грамотности. [Электронный ресурс] – Режим доступа:</w:t>
      </w:r>
      <w:hyperlink r:id="rId106">
        <w:r w:rsidDel="00000000" w:rsidR="00000000" w:rsidRPr="00000000">
          <w:rPr>
            <w:rFonts w:ascii="Times New Roman" w:cs="Times New Roman" w:eastAsia="Times New Roman" w:hAnsi="Times New Roman"/>
            <w:b w:val="1"/>
            <w:sz w:val="24"/>
            <w:szCs w:val="24"/>
            <w:rtl w:val="0"/>
          </w:rPr>
          <w:t xml:space="preserve"> </w:t>
        </w:r>
      </w:hyperlink>
      <w:hyperlink r:id="rId107">
        <w:r w:rsidDel="00000000" w:rsidR="00000000" w:rsidRPr="00000000">
          <w:rPr>
            <w:rFonts w:ascii="Times New Roman" w:cs="Times New Roman" w:eastAsia="Times New Roman" w:hAnsi="Times New Roman"/>
            <w:b w:val="1"/>
            <w:color w:val="1155cc"/>
            <w:sz w:val="24"/>
            <w:szCs w:val="24"/>
            <w:rtl w:val="0"/>
          </w:rPr>
          <w:t xml:space="preserve">https://школа.ваши финансы.рф/</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26AF">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B0">
      <w:pPr>
        <w:spacing w:after="240" w:before="240" w:line="21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3.2.3. Перечень нормативных правовых актов, которые раскрывают отдельные аспекты тем, заявленных в программе</w:t>
      </w:r>
    </w:p>
    <w:p w:rsidR="00000000" w:rsidDel="00000000" w:rsidP="00000000" w:rsidRDefault="00000000" w:rsidRPr="00000000" w14:paraId="000026B1">
      <w:pPr>
        <w:spacing w:after="240" w:before="240" w:line="21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B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Нормативно-правовая база</w:t>
      </w:r>
    </w:p>
    <w:p w:rsidR="00000000" w:rsidDel="00000000" w:rsidP="00000000" w:rsidRDefault="00000000" w:rsidRPr="00000000" w14:paraId="000026B3">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tab/>
        <w:t xml:space="preserve">Закон РФ от 27 ноября 1992 г. № 4015-1 «Об организации страхового дела в Российской Федерации».</w:t>
      </w:r>
    </w:p>
    <w:p w:rsidR="00000000" w:rsidDel="00000000" w:rsidP="00000000" w:rsidRDefault="00000000" w:rsidRPr="00000000" w14:paraId="000026B4">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tab/>
        <w:t xml:space="preserve">Федеральный закон от 2 декабря 1990 г. № 395-1 «О банках и банковской деятельности».</w:t>
      </w:r>
    </w:p>
    <w:p w:rsidR="00000000" w:rsidDel="00000000" w:rsidP="00000000" w:rsidRDefault="00000000" w:rsidRPr="00000000" w14:paraId="000026B5">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tab/>
        <w:t xml:space="preserve">Федеральный закон от 22 апреля 1996 г. № 39-ФЗ «О рынке ценных бумаг».</w:t>
      </w:r>
    </w:p>
    <w:p w:rsidR="00000000" w:rsidDel="00000000" w:rsidP="00000000" w:rsidRDefault="00000000" w:rsidRPr="00000000" w14:paraId="000026B6">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tab/>
        <w:t xml:space="preserve">Федеральный закон от 16 июля 1998 г. № 102-ФЗ «Об ипотеке (залоге недвижимости)».</w:t>
      </w:r>
    </w:p>
    <w:p w:rsidR="00000000" w:rsidDel="00000000" w:rsidP="00000000" w:rsidRDefault="00000000" w:rsidRPr="00000000" w14:paraId="000026B7">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w:t>
      </w:r>
    </w:p>
    <w:p w:rsidR="00000000" w:rsidDel="00000000" w:rsidP="00000000" w:rsidRDefault="00000000" w:rsidRPr="00000000" w14:paraId="000026B8">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tab/>
        <w:t xml:space="preserve">Федеральный закон от 10 июля 2002 г. № 86-ФЗ «О Центральном банке Российской Федерации (Банке России)».</w:t>
      </w:r>
    </w:p>
    <w:p w:rsidR="00000000" w:rsidDel="00000000" w:rsidP="00000000" w:rsidRDefault="00000000" w:rsidRPr="00000000" w14:paraId="000026B9">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w:t>
        <w:tab/>
        <w:t xml:space="preserve">Федеральный закон от 10 декабря 2003 г. № 173-ФЗ «О валютном регулировании и валютном контроле».</w:t>
      </w:r>
    </w:p>
    <w:p w:rsidR="00000000" w:rsidDel="00000000" w:rsidP="00000000" w:rsidRDefault="00000000" w:rsidRPr="00000000" w14:paraId="000026BA">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w:t>
        <w:tab/>
        <w:t xml:space="preserve">Федеральный закон от 23 декабря 2003 г. № 177-ФЗ «О страховании вкладов в банках Российской Федерации».</w:t>
      </w:r>
    </w:p>
    <w:p w:rsidR="00000000" w:rsidDel="00000000" w:rsidP="00000000" w:rsidRDefault="00000000" w:rsidRPr="00000000" w14:paraId="000026BB">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w:t>
        <w:tab/>
        <w:t xml:space="preserve">Федеральный закон от 30 декабря 2004 г. № 218-ФЗ «О кредитных историях».</w:t>
      </w:r>
    </w:p>
    <w:p w:rsidR="00000000" w:rsidDel="00000000" w:rsidP="00000000" w:rsidRDefault="00000000" w:rsidRPr="00000000" w14:paraId="000026BC">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w:t>
        <w:tab/>
        <w:t xml:space="preserve">Федеральный закон от 27 июня 2011 г. № 161-ФЗ «О национальной платежной системе».</w:t>
      </w:r>
    </w:p>
    <w:p w:rsidR="00000000" w:rsidDel="00000000" w:rsidP="00000000" w:rsidRDefault="00000000" w:rsidRPr="00000000" w14:paraId="000026BD">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w:t>
        <w:tab/>
        <w:t xml:space="preserve">Федеральный закон от 28 декабря 2013 г. № 400-ФЗ «О страховых пенсиях».</w:t>
      </w:r>
    </w:p>
    <w:p w:rsidR="00000000" w:rsidDel="00000000" w:rsidP="00000000" w:rsidRDefault="00000000" w:rsidRPr="00000000" w14:paraId="000026BE">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w:t>
        <w:tab/>
        <w:t xml:space="preserve">Гражданский кодекс Российской Федерации. Ч. 2. Налоговый кодекс Российской Федерации. Ч. 2.</w:t>
      </w:r>
    </w:p>
    <w:p w:rsidR="00000000" w:rsidDel="00000000" w:rsidP="00000000" w:rsidRDefault="00000000" w:rsidRPr="00000000" w14:paraId="000026BF">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w:t>
        <w:tab/>
        <w:t xml:space="preserve">Положение Банка России от 24 декабря 2004 г. № 266-П «Об эмиссии платежных карт и об операциях, совершаемых с их использованием».</w:t>
      </w:r>
    </w:p>
    <w:p w:rsidR="00000000" w:rsidDel="00000000" w:rsidP="00000000" w:rsidRDefault="00000000" w:rsidRPr="00000000" w14:paraId="000026C0">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w:t>
        <w:tab/>
        <w:t xml:space="preserve">Положение Банка России от 29 июня 2021 г. № 762-П «О правилах осуществления перевода денежных средств».</w:t>
      </w:r>
    </w:p>
    <w:p w:rsidR="00000000" w:rsidDel="00000000" w:rsidP="00000000" w:rsidRDefault="00000000" w:rsidRPr="00000000" w14:paraId="000026C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C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6C3">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6C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КОНТРОЛЬ И ОЦЕНКА РЕЗУЛЬТАТОВ ОСВОЕНИЯ</w:t>
      </w:r>
    </w:p>
    <w:p w:rsidR="00000000" w:rsidDel="00000000" w:rsidP="00000000" w:rsidRDefault="00000000" w:rsidRPr="00000000" w14:paraId="000026C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УЧЕБНОЙ ДИСЦИПЛИНЫ</w:t>
      </w:r>
    </w:p>
    <w:p w:rsidR="00000000" w:rsidDel="00000000" w:rsidP="00000000" w:rsidRDefault="00000000" w:rsidRPr="00000000" w14:paraId="000026C6">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69"/>
        <w:tblW w:w="10995.0" w:type="dxa"/>
        <w:jc w:val="left"/>
        <w:tblInd w:w="-11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60"/>
        <w:gridCol w:w="4680"/>
        <w:gridCol w:w="1755"/>
        <w:tblGridChange w:id="0">
          <w:tblGrid>
            <w:gridCol w:w="4560"/>
            <w:gridCol w:w="4680"/>
            <w:gridCol w:w="175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C7">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Результаты обучения</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C8">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Критерии оценки</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C9">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Методы оценки</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CA">
            <w:pPr>
              <w:spacing w:after="0" w:before="0" w:line="240" w:lineRule="auto"/>
              <w:jc w:val="center"/>
              <w:rPr>
                <w:rFonts w:ascii="Times New Roman" w:cs="Times New Roman" w:eastAsia="Times New Roman" w:hAnsi="Times New Roman"/>
                <w:b w:val="1"/>
                <w:i w:val="1"/>
                <w:sz w:val="14"/>
                <w:szCs w:val="14"/>
              </w:rPr>
            </w:pPr>
            <w:r w:rsidDel="00000000" w:rsidR="00000000" w:rsidRPr="00000000">
              <w:rPr>
                <w:rFonts w:ascii="Times New Roman" w:cs="Times New Roman" w:eastAsia="Times New Roman" w:hAnsi="Times New Roman"/>
                <w:b w:val="1"/>
                <w:i w:val="1"/>
                <w:sz w:val="14"/>
                <w:szCs w:val="14"/>
                <w:rtl w:val="0"/>
              </w:rPr>
              <w:t xml:space="preserve">Знать:</w:t>
            </w:r>
          </w:p>
          <w:p w:rsidR="00000000" w:rsidDel="00000000" w:rsidP="00000000" w:rsidRDefault="00000000" w:rsidRPr="00000000" w14:paraId="000026CB">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актуальный профессиональный и социальный контекст, в котором приходится работать и жить;</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CC">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w:t>
            </w:r>
          </w:p>
          <w:p w:rsidR="00000000" w:rsidDel="00000000" w:rsidP="00000000" w:rsidRDefault="00000000" w:rsidRPr="00000000" w14:paraId="000026CD">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демонстрирует знания особенностей профессионального и социального контекста;</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CE">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Устный опрос;</w:t>
            </w:r>
          </w:p>
          <w:p w:rsidR="00000000" w:rsidDel="00000000" w:rsidP="00000000" w:rsidRDefault="00000000" w:rsidRPr="00000000" w14:paraId="000026CF">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Оценка результатов практической работы;</w:t>
            </w:r>
          </w:p>
          <w:p w:rsidR="00000000" w:rsidDel="00000000" w:rsidP="00000000" w:rsidRDefault="00000000" w:rsidRPr="00000000" w14:paraId="000026D0">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Оценка результатов тестирования;</w:t>
            </w:r>
          </w:p>
          <w:p w:rsidR="00000000" w:rsidDel="00000000" w:rsidP="00000000" w:rsidRDefault="00000000" w:rsidRPr="00000000" w14:paraId="000026D1">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Самооценка своего знания, осуществляемая обучающимися</w:t>
            </w:r>
          </w:p>
          <w:p w:rsidR="00000000" w:rsidDel="00000000" w:rsidP="00000000" w:rsidRDefault="00000000" w:rsidRPr="00000000" w14:paraId="000026D2">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Экспертное наблюдение за ходом выполнения учебных заданий</w:t>
            </w:r>
          </w:p>
          <w:p w:rsidR="00000000" w:rsidDel="00000000" w:rsidP="00000000" w:rsidRDefault="00000000" w:rsidRPr="00000000" w14:paraId="000026D3">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Промежуточная аттестация</w:t>
            </w:r>
          </w:p>
          <w:p w:rsidR="00000000" w:rsidDel="00000000" w:rsidP="00000000" w:rsidRDefault="00000000" w:rsidRPr="00000000" w14:paraId="000026D4">
            <w:pPr>
              <w:spacing w:after="0" w:before="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p w:rsidR="00000000" w:rsidDel="00000000" w:rsidP="00000000" w:rsidRDefault="00000000" w:rsidRPr="00000000" w14:paraId="000026D5">
            <w:pPr>
              <w:spacing w:after="0" w:before="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p w:rsidR="00000000" w:rsidDel="00000000" w:rsidP="00000000" w:rsidRDefault="00000000" w:rsidRPr="00000000" w14:paraId="000026D6">
            <w:pPr>
              <w:spacing w:after="0" w:before="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D7">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D8">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ориентируется в источниках информации и ресурсах для решения задач в профессиональном и социальном контексте;</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D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DA">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DB">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D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DD">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информационные источники, применяемые в профессиональной деятельности; для решения задач личностного развития и финансового благополучия;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DE">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DF">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E0">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формат представления результатов поиска информации,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E1">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демонстрирует знания о том, как представлять результаты поиска информации;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E2">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E3">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современные средства и устройства информатизации,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E4">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E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E6">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принципы и методы презентации собственных бизнес-идей, в том числе различным категориям заинтересованных лиц;</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E7">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способен к презентации собственных бизнес-идей, в том числе различным категориям заинтересованных лиц;</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E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E9">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EA">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E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EC">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различие между наличными и безналичными платежами, порядок использования их при оплате покупки;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ED">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способен определить наиболее подходящие способы оплаты товаров и услуг в конкретных ситуациях;</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E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EF">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понятие инфляции, ее влияние на решение финансовых задач в профессии, личном планировании;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F0">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демонстрирует понимание влияния инфляции на решение финансовых задач в профессии, личном планировании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F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F2">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понятие иностранной валюты и валютного курса;</w:t>
            </w:r>
          </w:p>
          <w:p w:rsidR="00000000" w:rsidDel="00000000" w:rsidP="00000000" w:rsidRDefault="00000000" w:rsidRPr="00000000" w14:paraId="000026F3">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F4">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демонстрирует понимание валютных курсов и порядка проведения расчетов по обмену одной валюты на другую;</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F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F6">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структуру личных доходов и расходов, правила составления личного и семейного бюджета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F7">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 демонстрирует понимание правил составления личного и семейного бюджета</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F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6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F9">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FA">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F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6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FC">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базовые характеристики и риски основных финансовых инструментов для предпринимательской деятельности и управления личными финансами;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FD">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6F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0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6FF">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00">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демонстрирует представление  о направлениях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0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02">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особенности работы в малых и больших группах, работы в команде, организации коллективной работы;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03">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способен охарактеризовать особенности работы в малых и больших группах, работы в команде, организации коллективной работы;</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0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05">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принципы организации проектной деятельности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06">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демонстрирует представление о принципах организации проектной деятельности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0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6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08">
            <w:pPr>
              <w:spacing w:after="0" w:before="0" w:line="240" w:lineRule="auto"/>
              <w:jc w:val="center"/>
              <w:rPr>
                <w:rFonts w:ascii="Times New Roman" w:cs="Times New Roman" w:eastAsia="Times New Roman" w:hAnsi="Times New Roman"/>
                <w:b w:val="1"/>
                <w:i w:val="1"/>
                <w:sz w:val="14"/>
                <w:szCs w:val="14"/>
              </w:rPr>
            </w:pPr>
            <w:r w:rsidDel="00000000" w:rsidR="00000000" w:rsidRPr="00000000">
              <w:rPr>
                <w:rFonts w:ascii="Times New Roman" w:cs="Times New Roman" w:eastAsia="Times New Roman" w:hAnsi="Times New Roman"/>
                <w:b w:val="1"/>
                <w:i w:val="1"/>
                <w:sz w:val="14"/>
                <w:szCs w:val="14"/>
                <w:rtl w:val="0"/>
              </w:rPr>
              <w:t xml:space="preserve">Уметь:</w:t>
            </w:r>
          </w:p>
          <w:p w:rsidR="00000000" w:rsidDel="00000000" w:rsidP="00000000" w:rsidRDefault="00000000" w:rsidRPr="00000000" w14:paraId="00002709">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определять задачу в профессиональном и/или социальном контексте, в контексте личностного развития и управления финансовым благополучием;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0A">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w:t>
            </w:r>
          </w:p>
          <w:p w:rsidR="00000000" w:rsidDel="00000000" w:rsidP="00000000" w:rsidRDefault="00000000" w:rsidRPr="00000000" w14:paraId="0000270B">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определяет задачу в профессиональном и/или социальном контексте;</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0C">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Оценка результатов устного опроса;</w:t>
            </w:r>
          </w:p>
          <w:p w:rsidR="00000000" w:rsidDel="00000000" w:rsidP="00000000" w:rsidRDefault="00000000" w:rsidRPr="00000000" w14:paraId="0000270D">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Оценка результатов практической работы;</w:t>
            </w:r>
          </w:p>
          <w:p w:rsidR="00000000" w:rsidDel="00000000" w:rsidP="00000000" w:rsidRDefault="00000000" w:rsidRPr="00000000" w14:paraId="0000270E">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Оценка результатов тестирования;</w:t>
            </w:r>
          </w:p>
          <w:p w:rsidR="00000000" w:rsidDel="00000000" w:rsidP="00000000" w:rsidRDefault="00000000" w:rsidRPr="00000000" w14:paraId="0000270F">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Самооценка своего умения, осуществляемая обучающимися.</w:t>
            </w:r>
          </w:p>
          <w:p w:rsidR="00000000" w:rsidDel="00000000" w:rsidP="00000000" w:rsidRDefault="00000000" w:rsidRPr="00000000" w14:paraId="00002710">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Экспертное наблюдение за ходом выполнения учебных заданий</w:t>
            </w:r>
          </w:p>
          <w:p w:rsidR="00000000" w:rsidDel="00000000" w:rsidP="00000000" w:rsidRDefault="00000000" w:rsidRPr="00000000" w14:paraId="00002711">
            <w:pPr>
              <w:spacing w:after="0" w:before="0" w:line="240" w:lineRule="auto"/>
              <w:jc w:val="center"/>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b w:val="1"/>
                <w:i w:val="1"/>
                <w:sz w:val="18"/>
                <w:szCs w:val="18"/>
                <w:rtl w:val="0"/>
              </w:rPr>
              <w:t xml:space="preserve">Промежуточная аттестация</w:t>
            </w:r>
          </w:p>
          <w:p w:rsidR="00000000" w:rsidDel="00000000" w:rsidP="00000000" w:rsidRDefault="00000000" w:rsidRPr="00000000" w14:paraId="00002712">
            <w:pPr>
              <w:spacing w:after="0" w:before="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13">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-выявлять и отбирать информацию, необходимую для решения задачи;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14">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осуществляет поиск и отбор информации, необходимой для решения задачи;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15">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16">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составлять план действий;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17">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осуществляет планирование действий для решения задачи;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18">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19">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-определять необходимые ресурсы;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1A">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определяет ресурсы для решения задачи;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1B">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1C">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реализовывать составленный план;</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1D">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выполняет составленный план;</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1E">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1F">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определять задачи для сбора информации;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20">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определяет задачи для сбора информации;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21">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22">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планировать процесс поиска информации и осуществлять выбор необходимых источников;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23">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планирует процесс поиска информации и осуществлять выбор необходимых источников;</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24">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6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25">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26">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27">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6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28">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использовать различные цифровые средства при решении профессиональных задач, задач личностного развития и финансового благополучия;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29">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2A">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2B">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2C">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2D">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2E">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2F">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3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31">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учитывать инфляцию при решении финансовых задач в профессии, личном планировании;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32">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учитывает инфляцию при решении финансовых задач в профессии, личном планировании;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3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1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34">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производить расчеты по валютно-обменным операциям;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35">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производит расчеты по валютно-обменным операциям;</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3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37">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планировать личные доходы и расходы, принимать финансовые решения, составлять личный бюджет;</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38">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планирует личные доходы и расходы, принимать финансовые решения, составляет личный бюджет;</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3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3A">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3B">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3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3D">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выявлять сильные и слабые стороны бизнес-идеи, плана достижения личных финансовых целей;</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3E">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анализирует бизнес-идею;</w:t>
            </w:r>
          </w:p>
          <w:p w:rsidR="00000000" w:rsidDel="00000000" w:rsidP="00000000" w:rsidRDefault="00000000" w:rsidRPr="00000000" w14:paraId="0000273F">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40">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41">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производить основные финансовые расчеты в сферах предпринимательской деятельности и планирования личных финансов;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42">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проводит финансовые расчет, включая анализ расходов, необходимых для достижения цели,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43">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6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44">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оценивать финансовые риски, связанные с осуществлением предпринимательской деятельности и планирования личных финансов;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45">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проводит оценку возможных финансовых рисков, связанных с осуществлением предпринимательской деятельности и планирования личных финансов;</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46">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47">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работать в коллективе и команде;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48">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осуществляет эффективные коммуникации в коллективе и команде;</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49">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4A">
            <w:pPr>
              <w:spacing w:after="0" w:before="0"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 взаимодействовать с коллегами, руководством, клиентами, в ходе профессиональной и предпринимательской деятельности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274B">
            <w:pPr>
              <w:spacing w:after="0" w:before="0" w:line="240" w:lineRule="auto"/>
              <w:jc w:val="both"/>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274C">
            <w:pPr>
              <w:spacing w:after="0"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274D">
      <w:pPr>
        <w:spacing w:after="0" w:before="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p w:rsidR="00000000" w:rsidDel="00000000" w:rsidP="00000000" w:rsidRDefault="00000000" w:rsidRPr="00000000" w14:paraId="0000274E">
      <w:pPr>
        <w:spacing w:after="0" w:before="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p w:rsidR="00000000" w:rsidDel="00000000" w:rsidP="00000000" w:rsidRDefault="00000000" w:rsidRPr="00000000" w14:paraId="0000274F">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750">
      <w:pPr>
        <w:spacing w:after="240" w:before="240" w:lineRule="auto"/>
        <w:ind w:left="-1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2751">
      <w:pPr>
        <w:spacing w:after="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2752">
      <w:pPr>
        <w:keepNext w:val="1"/>
        <w:spacing w:after="0" w:lineRule="auto"/>
        <w:jc w:val="right"/>
        <w:rPr>
          <w:rFonts w:ascii="Times New Roman" w:cs="Times New Roman" w:eastAsia="Times New Roman" w:hAnsi="Times New Roman"/>
          <w:b w:val="1"/>
          <w:sz w:val="24"/>
          <w:szCs w:val="24"/>
        </w:rPr>
      </w:pPr>
      <w:bookmarkStart w:colFirst="0" w:colLast="0" w:name="_rmw6e4etv07r" w:id="81"/>
      <w:bookmarkEnd w:id="81"/>
      <w:r w:rsidDel="00000000" w:rsidR="00000000" w:rsidRPr="00000000">
        <w:rPr>
          <w:rFonts w:ascii="Times New Roman" w:cs="Times New Roman" w:eastAsia="Times New Roman" w:hAnsi="Times New Roman"/>
          <w:b w:val="1"/>
          <w:sz w:val="24"/>
          <w:szCs w:val="24"/>
          <w:rtl w:val="0"/>
        </w:rPr>
        <w:t xml:space="preserve">Приложение 2.7</w:t>
      </w:r>
    </w:p>
    <w:p w:rsidR="00000000" w:rsidDel="00000000" w:rsidP="00000000" w:rsidRDefault="00000000" w:rsidRPr="00000000" w14:paraId="00002753">
      <w:pPr>
        <w:spacing w:after="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2754">
      <w:pPr>
        <w:spacing w:after="0" w:lineRule="auto"/>
        <w:ind w:firstLine="6237"/>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40.02.04 Юриспруденция</w:t>
      </w:r>
    </w:p>
    <w:p w:rsidR="00000000" w:rsidDel="00000000" w:rsidP="00000000" w:rsidRDefault="00000000" w:rsidRPr="00000000" w14:paraId="00002755">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2756">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757">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758">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759">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75A">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75B">
      <w:pPr>
        <w:keepNext w:val="1"/>
        <w:spacing w:after="0" w:lineRule="auto"/>
        <w:jc w:val="center"/>
        <w:rPr>
          <w:rFonts w:ascii="Times New Roman" w:cs="Times New Roman" w:eastAsia="Times New Roman" w:hAnsi="Times New Roman"/>
          <w:b w:val="1"/>
          <w:sz w:val="24"/>
          <w:szCs w:val="24"/>
        </w:rPr>
      </w:pPr>
      <w:bookmarkStart w:colFirst="0" w:colLast="0" w:name="_nzxmzueun2ue" w:id="82"/>
      <w:bookmarkEnd w:id="82"/>
      <w:r w:rsidDel="00000000" w:rsidR="00000000" w:rsidRPr="00000000">
        <w:rPr>
          <w:rFonts w:ascii="Times New Roman" w:cs="Times New Roman" w:eastAsia="Times New Roman" w:hAnsi="Times New Roman"/>
          <w:b w:val="1"/>
          <w:sz w:val="24"/>
          <w:szCs w:val="24"/>
          <w:rtl w:val="0"/>
        </w:rPr>
        <w:t xml:space="preserve"> РАБОЧАЯ ПРОГРАММА УЧЕБНОЙ ДИСЦИПЛИНЫ</w:t>
      </w:r>
    </w:p>
    <w:p w:rsidR="00000000" w:rsidDel="00000000" w:rsidP="00000000" w:rsidRDefault="00000000" w:rsidRPr="00000000" w14:paraId="0000275C">
      <w:pPr>
        <w:spacing w:after="0" w:lineRule="auto"/>
        <w:jc w:val="center"/>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275D">
      <w:pPr>
        <w:keepNext w:val="1"/>
        <w:spacing w:after="0" w:lineRule="auto"/>
        <w:jc w:val="center"/>
        <w:rPr>
          <w:rFonts w:ascii="Times New Roman" w:cs="Times New Roman" w:eastAsia="Times New Roman" w:hAnsi="Times New Roman"/>
          <w:b w:val="1"/>
          <w:sz w:val="24"/>
          <w:szCs w:val="24"/>
        </w:rPr>
      </w:pPr>
      <w:bookmarkStart w:colFirst="0" w:colLast="0" w:name="_8k29ts63ach9" w:id="83"/>
      <w:bookmarkEnd w:id="83"/>
      <w:r w:rsidDel="00000000" w:rsidR="00000000" w:rsidRPr="00000000">
        <w:rPr>
          <w:rFonts w:ascii="Times New Roman" w:cs="Times New Roman" w:eastAsia="Times New Roman" w:hAnsi="Times New Roman"/>
          <w:b w:val="1"/>
          <w:sz w:val="24"/>
          <w:szCs w:val="24"/>
          <w:rtl w:val="0"/>
        </w:rPr>
        <w:t xml:space="preserve">«ОП.01 Теория государства и права»</w:t>
      </w:r>
    </w:p>
    <w:p w:rsidR="00000000" w:rsidDel="00000000" w:rsidP="00000000" w:rsidRDefault="00000000" w:rsidRPr="00000000" w14:paraId="0000275E">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275F">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760">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761">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762">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76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 г.</w:t>
      </w:r>
    </w:p>
    <w:p w:rsidR="00000000" w:rsidDel="00000000" w:rsidP="00000000" w:rsidRDefault="00000000" w:rsidRPr="00000000" w14:paraId="0000276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2765">
      <w:pPr>
        <w:spacing w:after="0" w:lineRule="auto"/>
        <w:rPr>
          <w:rFonts w:ascii="Times New Roman" w:cs="Times New Roman" w:eastAsia="Times New Roman" w:hAnsi="Times New Roman"/>
          <w:b w:val="1"/>
          <w:i w:val="1"/>
          <w:sz w:val="24"/>
          <w:szCs w:val="24"/>
        </w:rPr>
      </w:pPr>
      <w:r w:rsidDel="00000000" w:rsidR="00000000" w:rsidRPr="00000000">
        <w:rPr>
          <w:rtl w:val="0"/>
        </w:rPr>
      </w:r>
    </w:p>
    <w:tbl>
      <w:tblPr>
        <w:tblStyle w:val="Table70"/>
        <w:tblW w:w="9354.0" w:type="dxa"/>
        <w:jc w:val="left"/>
        <w:tblLayout w:type="fixed"/>
        <w:tblLook w:val="0000"/>
      </w:tblPr>
      <w:tblGrid>
        <w:gridCol w:w="7500"/>
        <w:gridCol w:w="1854"/>
        <w:tblGridChange w:id="0">
          <w:tblGrid>
            <w:gridCol w:w="7500"/>
            <w:gridCol w:w="1854"/>
          </w:tblGrid>
        </w:tblGridChange>
      </w:tblGrid>
      <w:tr>
        <w:trPr>
          <w:cantSplit w:val="0"/>
          <w:trHeight w:val="774.7460937500001" w:hRule="atLeast"/>
          <w:tblHeader w:val="0"/>
        </w:trPr>
        <w:tc>
          <w:tcPr/>
          <w:p w:rsidR="00000000" w:rsidDel="00000000" w:rsidP="00000000" w:rsidRDefault="00000000" w:rsidRPr="00000000" w14:paraId="00002766">
            <w:pPr>
              <w:numPr>
                <w:ilvl w:val="0"/>
                <w:numId w:val="42"/>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ОБЩАЯ ХАРАКТЕРИСТИКА </w:t>
            </w:r>
            <w:r w:rsidDel="00000000" w:rsidR="00000000" w:rsidRPr="00000000">
              <w:rPr>
                <w:rFonts w:ascii="Times New Roman" w:cs="Times New Roman" w:eastAsia="Times New Roman" w:hAnsi="Times New Roman"/>
                <w:b w:val="1"/>
                <w:color w:val="000000"/>
                <w:sz w:val="24"/>
                <w:szCs w:val="24"/>
                <w:rtl w:val="0"/>
              </w:rPr>
              <w:t xml:space="preserve">РАБОЧЕЙ ПРОГРАММЫ</w:t>
            </w:r>
            <w:r w:rsidDel="00000000" w:rsidR="00000000" w:rsidRPr="00000000">
              <w:rPr>
                <w:rFonts w:ascii="Times New Roman" w:cs="Times New Roman" w:eastAsia="Times New Roman" w:hAnsi="Times New Roman"/>
                <w:b w:val="1"/>
                <w:sz w:val="24"/>
                <w:szCs w:val="24"/>
                <w:rtl w:val="0"/>
              </w:rPr>
              <w:t xml:space="preserve"> УЧЕБНОЙ ДИСЦИПЛИНЫ</w:t>
            </w:r>
          </w:p>
        </w:tc>
        <w:tc>
          <w:tcPr/>
          <w:p w:rsidR="00000000" w:rsidDel="00000000" w:rsidP="00000000" w:rsidRDefault="00000000" w:rsidRPr="00000000" w14:paraId="00002767">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768">
            <w:pPr>
              <w:numPr>
                <w:ilvl w:val="0"/>
                <w:numId w:val="42"/>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СТРУКТУРА И СОДЕРЖАНИЕ УЧЕБНОЙ ДИСЦИПЛИНЫ</w:t>
            </w:r>
          </w:p>
          <w:p w:rsidR="00000000" w:rsidDel="00000000" w:rsidP="00000000" w:rsidRDefault="00000000" w:rsidRPr="00000000" w14:paraId="00002769">
            <w:pPr>
              <w:numPr>
                <w:ilvl w:val="0"/>
                <w:numId w:val="42"/>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РЕАЛИЗАЦИИ УЧЕБНОЙ ДИСЦИПЛИНЫ</w:t>
            </w:r>
          </w:p>
        </w:tc>
        <w:tc>
          <w:tcPr/>
          <w:p w:rsidR="00000000" w:rsidDel="00000000" w:rsidP="00000000" w:rsidRDefault="00000000" w:rsidRPr="00000000" w14:paraId="0000276A">
            <w:pPr>
              <w:ind w:left="644" w:firstLine="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76B">
            <w:pPr>
              <w:numPr>
                <w:ilvl w:val="0"/>
                <w:numId w:val="42"/>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КОНТРОЛЬ И ОЦЕНКА РЕЗУЛЬТАТОВ ОСВОЕНИЯ УЧЕБНОЙ ДИСЦИПЛИНЫ</w:t>
            </w:r>
          </w:p>
          <w:p w:rsidR="00000000" w:rsidDel="00000000" w:rsidP="00000000" w:rsidRDefault="00000000" w:rsidRPr="00000000" w14:paraId="0000276C">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276D">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276E">
      <w:pPr>
        <w:numPr>
          <w:ilvl w:val="0"/>
          <w:numId w:val="39"/>
        </w:numPr>
        <w:spacing w:after="0" w:lineRule="auto"/>
        <w:ind w:left="720" w:hanging="36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ОБЩАЯ ХАРАКТЕРИСТИКА РАБОЧЕЙ ПРОГРАММЫ </w:t>
      </w:r>
    </w:p>
    <w:p w:rsidR="00000000" w:rsidDel="00000000" w:rsidP="00000000" w:rsidRDefault="00000000" w:rsidRPr="00000000" w14:paraId="0000276F">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УЧЕБНОЙ ДИСЦИПЛИНЫ </w:t>
      </w:r>
    </w:p>
    <w:p w:rsidR="00000000" w:rsidDel="00000000" w:rsidP="00000000" w:rsidRDefault="00000000" w:rsidRPr="00000000" w14:paraId="0000277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«ОП.01 ТЕОРИЯ ГОСУДАРСТВА И ПРАВА»</w:t>
      </w:r>
    </w:p>
    <w:p w:rsidR="00000000" w:rsidDel="00000000" w:rsidP="00000000" w:rsidRDefault="00000000" w:rsidRPr="00000000" w14:paraId="0000277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77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Место дисциплины в структуре основной образовательной программы</w:t>
      </w:r>
      <w:r w:rsidDel="00000000" w:rsidR="00000000" w:rsidRPr="00000000">
        <w:rPr>
          <w:rtl w:val="0"/>
        </w:rPr>
      </w:r>
    </w:p>
    <w:p w:rsidR="00000000" w:rsidDel="00000000" w:rsidP="00000000" w:rsidRDefault="00000000" w:rsidRPr="00000000" w14:paraId="00002773">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 дисциплина «Теория государства и права» является обязательной частью общепрофессионального цикла примерной образовательной программы в соответствии с ФГОС СПО по специальности 40.02.04 Юриспруденция. </w:t>
      </w:r>
    </w:p>
    <w:p w:rsidR="00000000" w:rsidDel="00000000" w:rsidP="00000000" w:rsidRDefault="00000000" w:rsidRPr="00000000" w14:paraId="00002774">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Особое значение дисциплина имеет при формировании и развитии ОК 01, ОК 02, ОК 04, ОК 05, ОК 06, ОК 09</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2775">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2776">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Цель и планируемые результаты освоения дисциплины:</w:t>
      </w:r>
    </w:p>
    <w:p w:rsidR="00000000" w:rsidDel="00000000" w:rsidP="00000000" w:rsidRDefault="00000000" w:rsidRPr="00000000" w14:paraId="0000277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программы учебной дисциплины учащимися осваиваются умения </w:t>
        <w:br w:type="textWrapping"/>
        <w:t xml:space="preserve">и знания</w:t>
      </w:r>
    </w:p>
    <w:tbl>
      <w:tblPr>
        <w:tblStyle w:val="Table71"/>
        <w:tblW w:w="11085.0" w:type="dxa"/>
        <w:jc w:val="left"/>
        <w:tblInd w:w="-1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4365"/>
        <w:gridCol w:w="4950"/>
        <w:tblGridChange w:id="0">
          <w:tblGrid>
            <w:gridCol w:w="1770"/>
            <w:gridCol w:w="4365"/>
            <w:gridCol w:w="4950"/>
          </w:tblGrid>
        </w:tblGridChange>
      </w:tblGrid>
      <w:tr>
        <w:trPr>
          <w:cantSplit w:val="0"/>
          <w:trHeight w:val="6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 </w:t>
            </w:r>
          </w:p>
          <w:p w:rsidR="00000000" w:rsidDel="00000000" w:rsidP="00000000" w:rsidRDefault="00000000" w:rsidRPr="00000000" w14:paraId="0000277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ПК, 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C">
            <w:pPr>
              <w:widowControl w:val="0"/>
              <w:spacing w:after="0" w:line="240" w:lineRule="auto"/>
              <w:rPr>
                <w:rFonts w:ascii="Times New Roman" w:cs="Times New Roman" w:eastAsia="Times New Roman" w:hAnsi="Times New Roman"/>
                <w:sz w:val="20"/>
                <w:szCs w:val="20"/>
              </w:rPr>
            </w:pPr>
            <w:bookmarkStart w:colFirst="0" w:colLast="0" w:name="_cug4z5qksr4w" w:id="84"/>
            <w:bookmarkEnd w:id="84"/>
            <w:r w:rsidDel="00000000" w:rsidR="00000000" w:rsidRPr="00000000">
              <w:rPr>
                <w:rFonts w:ascii="Times New Roman" w:cs="Times New Roman" w:eastAsia="Times New Roman" w:hAnsi="Times New Roman"/>
                <w:sz w:val="20"/>
                <w:szCs w:val="20"/>
                <w:rtl w:val="0"/>
              </w:rPr>
              <w:t xml:space="preserve">ОК 01, ОК 02, ОК 04, ОК 05, ОК 06, ПК 1.1, ПК 1.2</w:t>
            </w:r>
          </w:p>
          <w:p w:rsidR="00000000" w:rsidDel="00000000" w:rsidP="00000000" w:rsidRDefault="00000000" w:rsidRPr="00000000" w14:paraId="0000277D">
            <w:pPr>
              <w:widowControl w:val="0"/>
              <w:spacing w:after="0" w:line="240" w:lineRule="auto"/>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7E">
            <w:pPr>
              <w:keepNext w:val="1"/>
              <w:tabs>
                <w:tab w:val="left" w:leader="none" w:pos="70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применять теоретические положения при изучении специальных юридических дисциплин;</w:t>
            </w:r>
          </w:p>
          <w:p w:rsidR="00000000" w:rsidDel="00000000" w:rsidP="00000000" w:rsidRDefault="00000000" w:rsidRPr="00000000" w14:paraId="0000277F">
            <w:pPr>
              <w:keepNext w:val="1"/>
              <w:tabs>
                <w:tab w:val="left" w:leader="none" w:pos="70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оперировать юридическими понятиями и категориями;</w:t>
            </w:r>
          </w:p>
          <w:p w:rsidR="00000000" w:rsidDel="00000000" w:rsidP="00000000" w:rsidRDefault="00000000" w:rsidRPr="00000000" w14:paraId="00002780">
            <w:pPr>
              <w:keepNext w:val="1"/>
              <w:tabs>
                <w:tab w:val="left" w:leader="none" w:pos="70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применять на практике нормы различных отраслей права;</w:t>
            </w:r>
          </w:p>
          <w:p w:rsidR="00000000" w:rsidDel="00000000" w:rsidP="00000000" w:rsidRDefault="00000000" w:rsidRPr="00000000" w14:paraId="00002781">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работать с законодательными и иными нормативными правовыми актами, специальной литературой на государственном и иностранном языках;</w:t>
            </w:r>
          </w:p>
          <w:p w:rsidR="00000000" w:rsidDel="00000000" w:rsidP="00000000" w:rsidRDefault="00000000" w:rsidRPr="00000000" w14:paraId="00002782">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анализировать, делать выводы и обосновывать свою точку зрения по правовым отношениям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83">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типы и формы государства и права;</w:t>
            </w:r>
          </w:p>
          <w:p w:rsidR="00000000" w:rsidDel="00000000" w:rsidP="00000000" w:rsidRDefault="00000000" w:rsidRPr="00000000" w14:paraId="00002784">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роль государства в политической системе общества;</w:t>
            </w:r>
          </w:p>
          <w:p w:rsidR="00000000" w:rsidDel="00000000" w:rsidP="00000000" w:rsidRDefault="00000000" w:rsidRPr="00000000" w14:paraId="00002785">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систему права Российской Федерации и ее элементы;</w:t>
            </w:r>
          </w:p>
          <w:p w:rsidR="00000000" w:rsidDel="00000000" w:rsidP="00000000" w:rsidRDefault="00000000" w:rsidRPr="00000000" w14:paraId="00002786">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формы реализации права;</w:t>
            </w:r>
          </w:p>
          <w:p w:rsidR="00000000" w:rsidDel="00000000" w:rsidP="00000000" w:rsidRDefault="00000000" w:rsidRPr="00000000" w14:paraId="00002787">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и виды правоотношений;</w:t>
            </w:r>
          </w:p>
          <w:p w:rsidR="00000000" w:rsidDel="00000000" w:rsidP="00000000" w:rsidRDefault="00000000" w:rsidRPr="00000000" w14:paraId="00002788">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виды правонарушений и юридической ответственности;</w:t>
            </w:r>
          </w:p>
          <w:p w:rsidR="00000000" w:rsidDel="00000000" w:rsidP="00000000" w:rsidRDefault="00000000" w:rsidRPr="00000000" w14:paraId="00002789">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правового государства и гражданского общества;</w:t>
            </w:r>
          </w:p>
          <w:p w:rsidR="00000000" w:rsidDel="00000000" w:rsidP="00000000" w:rsidRDefault="00000000" w:rsidRPr="00000000" w14:paraId="0000278A">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типы современных правовых систем;</w:t>
            </w:r>
          </w:p>
          <w:p w:rsidR="00000000" w:rsidDel="00000000" w:rsidP="00000000" w:rsidRDefault="00000000" w:rsidRPr="00000000" w14:paraId="0000278B">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классификация социальных норм современного общества;</w:t>
            </w:r>
          </w:p>
          <w:p w:rsidR="00000000" w:rsidDel="00000000" w:rsidP="00000000" w:rsidRDefault="00000000" w:rsidRPr="00000000" w14:paraId="0000278C">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структуру и классификацию норм права.</w:t>
            </w:r>
          </w:p>
          <w:p w:rsidR="00000000" w:rsidDel="00000000" w:rsidP="00000000" w:rsidRDefault="00000000" w:rsidRPr="00000000" w14:paraId="0000278D">
            <w:pPr>
              <w:spacing w:after="0" w:line="240" w:lineRule="auto"/>
              <w:rPr>
                <w:rFonts w:ascii="Times New Roman" w:cs="Times New Roman" w:eastAsia="Times New Roman" w:hAnsi="Times New Roman"/>
                <w:i w:val="1"/>
                <w:sz w:val="20"/>
                <w:szCs w:val="20"/>
              </w:rPr>
            </w:pPr>
            <w:r w:rsidDel="00000000" w:rsidR="00000000" w:rsidRPr="00000000">
              <w:rPr>
                <w:rtl w:val="0"/>
              </w:rPr>
            </w:r>
          </w:p>
        </w:tc>
      </w:tr>
    </w:tbl>
    <w:p w:rsidR="00000000" w:rsidDel="00000000" w:rsidP="00000000" w:rsidRDefault="00000000" w:rsidRPr="00000000" w14:paraId="0000278E">
      <w:pPr>
        <w:spacing w:after="0" w:line="240" w:lineRule="auto"/>
        <w:ind w:firstLine="709"/>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278F">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790">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791">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79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СТРУКТУРА И СОДЕРЖАНИЕ УЧЕБНОЙ ДИСЦИПЛИНЫ</w:t>
      </w:r>
    </w:p>
    <w:p w:rsidR="00000000" w:rsidDel="00000000" w:rsidP="00000000" w:rsidRDefault="00000000" w:rsidRPr="00000000" w14:paraId="00002793">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Объем учебной дисциплины и виды учебной работы</w:t>
      </w:r>
    </w:p>
    <w:tbl>
      <w:tblPr>
        <w:tblStyle w:val="Table72"/>
        <w:tblW w:w="933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882"/>
        <w:gridCol w:w="2456"/>
        <w:tblGridChange w:id="0">
          <w:tblGrid>
            <w:gridCol w:w="6882"/>
            <w:gridCol w:w="2456"/>
          </w:tblGrid>
        </w:tblGridChange>
      </w:tblGrid>
      <w:tr>
        <w:trPr>
          <w:cantSplit w:val="0"/>
          <w:trHeight w:val="44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9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учебной работы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9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в часах</w:t>
            </w:r>
          </w:p>
        </w:tc>
      </w:tr>
      <w:tr>
        <w:trPr>
          <w:cantSplit w:val="0"/>
          <w:trHeight w:val="36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96">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образовательной программы учебной дисциплины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9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r>
      <w:tr>
        <w:trPr>
          <w:cantSplit w:val="0"/>
          <w:trHeight w:val="41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9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т.ч. в форме практической подготовки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9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336"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9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 ч.:</w:t>
            </w:r>
          </w:p>
        </w:tc>
      </w:tr>
      <w:tr>
        <w:trPr>
          <w:cantSplit w:val="0"/>
          <w:trHeight w:val="31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9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теоретическое обучение</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9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9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практические занятия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9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267"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A0">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Самостоятельная работа </w:t>
            </w:r>
            <w:r w:rsidDel="00000000" w:rsidR="00000000" w:rsidRPr="00000000">
              <w:rPr>
                <w:rFonts w:ascii="Times New Roman" w:cs="Times New Roman" w:eastAsia="Times New Roman" w:hAnsi="Times New Roman"/>
                <w:b w:val="1"/>
                <w:i w:val="1"/>
                <w:sz w:val="24"/>
                <w:szCs w:val="24"/>
                <w:vertAlign w:val="superscript"/>
              </w:rPr>
              <w:footnoteReference w:customMarkFollows="0" w:id="2"/>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A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3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A2">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Промежуточная аттестация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7A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bl>
    <w:p w:rsidR="00000000" w:rsidDel="00000000" w:rsidP="00000000" w:rsidRDefault="00000000" w:rsidRPr="00000000" w14:paraId="000027A4">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7A5">
      <w:pPr>
        <w:spacing w:after="0" w:lineRule="auto"/>
        <w:rPr>
          <w:rFonts w:ascii="Times New Roman" w:cs="Times New Roman" w:eastAsia="Times New Roman" w:hAnsi="Times New Roman"/>
          <w:b w:val="1"/>
          <w:sz w:val="24"/>
          <w:szCs w:val="24"/>
        </w:rPr>
        <w:sectPr>
          <w:headerReference r:id="rId108" w:type="default"/>
          <w:type w:val="nextPage"/>
          <w:pgSz w:h="16838" w:w="11906" w:orient="portrait"/>
          <w:pgMar w:bottom="1134" w:top="1134" w:left="1701" w:right="851" w:header="0" w:footer="0"/>
        </w:sectPr>
      </w:pPr>
      <w:r w:rsidDel="00000000" w:rsidR="00000000" w:rsidRPr="00000000">
        <w:br w:type="page"/>
      </w:r>
      <w:r w:rsidDel="00000000" w:rsidR="00000000" w:rsidRPr="00000000">
        <w:rPr>
          <w:rtl w:val="0"/>
        </w:rPr>
      </w:r>
    </w:p>
    <w:p w:rsidR="00000000" w:rsidDel="00000000" w:rsidP="00000000" w:rsidRDefault="00000000" w:rsidRPr="00000000" w14:paraId="000027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Тематический план и содержание учебной дисциплины Теория государства и права</w:t>
      </w:r>
    </w:p>
    <w:tbl>
      <w:tblPr>
        <w:tblStyle w:val="Table73"/>
        <w:tblW w:w="14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8363"/>
        <w:gridCol w:w="2722"/>
        <w:gridCol w:w="1814"/>
        <w:tblGridChange w:id="0">
          <w:tblGrid>
            <w:gridCol w:w="1951"/>
            <w:gridCol w:w="8363"/>
            <w:gridCol w:w="2722"/>
            <w:gridCol w:w="181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A7">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Наименование </w:t>
            </w:r>
          </w:p>
          <w:p w:rsidR="00000000" w:rsidDel="00000000" w:rsidP="00000000" w:rsidRDefault="00000000" w:rsidRPr="00000000" w14:paraId="000027A8">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разделов и тем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A9">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и формы организации</w:t>
            </w:r>
          </w:p>
          <w:p w:rsidR="00000000" w:rsidDel="00000000" w:rsidP="00000000" w:rsidRDefault="00000000" w:rsidRPr="00000000" w14:paraId="000027AA">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деятельности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A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Объем, акад. ч / </w:t>
              <w:br w:type="textWrapping"/>
              <w:t xml:space="preserve">в том числе в форме практической подготовки, </w:t>
              <w:br w:type="textWrapping"/>
              <w:t xml:space="preserve">акад. 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A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Коды компетенций, формированию которых способствует элемент программы</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AD">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AE">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AF">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B0">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1. ОБЩЕЕ ПОНЯТИЕ О ТЕОРИИ ГОСУДАРСТВА И ПРАВА. </w:t>
            </w:r>
          </w:p>
          <w:p w:rsidR="00000000" w:rsidDel="00000000" w:rsidP="00000000" w:rsidRDefault="00000000" w:rsidRPr="00000000" w14:paraId="000027B2">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ВОЗНИКНОВЕНИЕ ГОСУДАРСТВА И ПРАВА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B4">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B5">
            <w:pPr>
              <w:keepNext w:val="1"/>
              <w:spacing w:after="0" w:line="240" w:lineRule="auto"/>
              <w:jc w:val="center"/>
              <w:rPr>
                <w:rFonts w:ascii="Times New Roman" w:cs="Times New Roman" w:eastAsia="Times New Roman" w:hAnsi="Times New Roman"/>
                <w:i w:val="1"/>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B6">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1.1</w:t>
            </w:r>
          </w:p>
          <w:p w:rsidR="00000000" w:rsidDel="00000000" w:rsidP="00000000" w:rsidRDefault="00000000" w:rsidRPr="00000000" w14:paraId="000027B7">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Теория </w:t>
            </w:r>
          </w:p>
          <w:p w:rsidR="00000000" w:rsidDel="00000000" w:rsidP="00000000" w:rsidRDefault="00000000" w:rsidRPr="00000000" w14:paraId="000027B8">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государства и права как наука и </w:t>
            </w:r>
          </w:p>
          <w:p w:rsidR="00000000" w:rsidDel="00000000" w:rsidP="00000000" w:rsidRDefault="00000000" w:rsidRPr="00000000" w14:paraId="000027B9">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учебная </w:t>
            </w:r>
          </w:p>
          <w:p w:rsidR="00000000" w:rsidDel="00000000" w:rsidP="00000000" w:rsidRDefault="00000000" w:rsidRPr="00000000" w14:paraId="000027BA">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дисциплина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BB">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BC">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w:t>
            </w:r>
          </w:p>
          <w:p w:rsidR="00000000" w:rsidDel="00000000" w:rsidP="00000000" w:rsidRDefault="00000000" w:rsidRPr="00000000" w14:paraId="000027BD">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BE">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w:t>
            </w:r>
          </w:p>
          <w:p w:rsidR="00000000" w:rsidDel="00000000" w:rsidP="00000000" w:rsidRDefault="00000000" w:rsidRPr="00000000" w14:paraId="000027BF">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27C0">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7C1">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27C2">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C4">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Теории государства и права как науки и ее признаки. Место Теории государства и права в системе наук. Виды и функции юридических наук. </w:t>
            </w:r>
          </w:p>
          <w:p w:rsidR="00000000" w:rsidDel="00000000" w:rsidP="00000000" w:rsidRDefault="00000000" w:rsidRPr="00000000" w14:paraId="000027C5">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Теория государства и права как учебная дисциплина. </w:t>
            </w:r>
          </w:p>
          <w:p w:rsidR="00000000" w:rsidDel="00000000" w:rsidP="00000000" w:rsidRDefault="00000000" w:rsidRPr="00000000" w14:paraId="000027C6">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Предмет Теории государства и права. </w:t>
            </w:r>
          </w:p>
          <w:p w:rsidR="00000000" w:rsidDel="00000000" w:rsidP="00000000" w:rsidRDefault="00000000" w:rsidRPr="00000000" w14:paraId="000027C7">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методов теории государства и права: всеобщие (философские), общенаучные и частнонаучные.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C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CA">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1.2.</w:t>
            </w:r>
          </w:p>
          <w:p w:rsidR="00000000" w:rsidDel="00000000" w:rsidP="00000000" w:rsidRDefault="00000000" w:rsidRPr="00000000" w14:paraId="000027CB">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Происхождение государства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CC">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CD">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CE">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w:t>
            </w:r>
          </w:p>
          <w:p w:rsidR="00000000" w:rsidDel="00000000" w:rsidP="00000000" w:rsidRDefault="00000000" w:rsidRPr="00000000" w14:paraId="000027CF">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p w:rsidR="00000000" w:rsidDel="00000000" w:rsidP="00000000" w:rsidRDefault="00000000" w:rsidRPr="00000000" w14:paraId="000027D0">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27D1">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D3">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Первобытное общество и его организация. Социальная власть в первобытном обществе. </w:t>
            </w:r>
          </w:p>
          <w:p w:rsidR="00000000" w:rsidDel="00000000" w:rsidP="00000000" w:rsidRDefault="00000000" w:rsidRPr="00000000" w14:paraId="000027D4">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Неолитическая революция как фактор социального расслоения классовых обществ. Причины и этапы возникновения государства.</w:t>
            </w:r>
          </w:p>
          <w:p w:rsidR="00000000" w:rsidDel="00000000" w:rsidP="00000000" w:rsidRDefault="00000000" w:rsidRPr="00000000" w14:paraId="000027D5">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теории происхождения государства: теологическая, патриархальная, договорная, теория насилия, органическая, материалистическая, психологическая, ирригационная.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D6">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27D7">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DA">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DB">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DE">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 по теме «Происхождение государства». Сравнительный анализ теорий происхождения государства.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DF">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E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1.3.</w:t>
            </w:r>
          </w:p>
          <w:p w:rsidR="00000000" w:rsidDel="00000000" w:rsidP="00000000" w:rsidRDefault="00000000" w:rsidRPr="00000000" w14:paraId="000027E2">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Происхождение права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E3">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E4">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27E5">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E6">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w:t>
            </w:r>
          </w:p>
          <w:p w:rsidR="00000000" w:rsidDel="00000000" w:rsidP="00000000" w:rsidRDefault="00000000" w:rsidRPr="00000000" w14:paraId="000027E7">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7E8">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EA">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Нормативное регулирование общественных отношений в условиях первобытного строя. Признаки, отличающие право от социальных норм первобытного общества. Пути формирования права. </w:t>
            </w:r>
          </w:p>
          <w:p w:rsidR="00000000" w:rsidDel="00000000" w:rsidP="00000000" w:rsidRDefault="00000000" w:rsidRPr="00000000" w14:paraId="000027EB">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теории происхождения права: теологическая, естественного права, материалистическая, историческая, регулятивная, теория примирения</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EE">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2. ТЕОРИЯ ГОСУДАРСТВА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F0">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32/10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F1">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F2">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w:t>
            </w:r>
          </w:p>
          <w:p w:rsidR="00000000" w:rsidDel="00000000" w:rsidP="00000000" w:rsidRDefault="00000000" w:rsidRPr="00000000" w14:paraId="000027F3">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Понятие,</w:t>
            </w:r>
          </w:p>
          <w:p w:rsidR="00000000" w:rsidDel="00000000" w:rsidP="00000000" w:rsidRDefault="00000000" w:rsidRPr="00000000" w14:paraId="000027F4">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признаки и сущность</w:t>
            </w:r>
          </w:p>
          <w:p w:rsidR="00000000" w:rsidDel="00000000" w:rsidP="00000000" w:rsidRDefault="00000000" w:rsidRPr="00000000" w14:paraId="000027F5">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государства. Типология</w:t>
            </w:r>
          </w:p>
          <w:p w:rsidR="00000000" w:rsidDel="00000000" w:rsidP="00000000" w:rsidRDefault="00000000" w:rsidRPr="00000000" w14:paraId="000027F6">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государства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F7">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F8">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F9">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w:t>
            </w:r>
          </w:p>
          <w:p w:rsidR="00000000" w:rsidDel="00000000" w:rsidP="00000000" w:rsidRDefault="00000000" w:rsidRPr="00000000" w14:paraId="000027FA">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7FC">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государства: различные подходы к определению. </w:t>
            </w:r>
          </w:p>
          <w:p w:rsidR="00000000" w:rsidDel="00000000" w:rsidP="00000000" w:rsidRDefault="00000000" w:rsidRPr="00000000" w14:paraId="000027FD">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Признаки государства. Социальное назначение государства. </w:t>
            </w:r>
          </w:p>
          <w:p w:rsidR="00000000" w:rsidDel="00000000" w:rsidP="00000000" w:rsidRDefault="00000000" w:rsidRPr="00000000" w14:paraId="000027FE">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Сущность государства. Классовое и общесоциальное в сущности государства</w:t>
            </w:r>
          </w:p>
          <w:p w:rsidR="00000000" w:rsidDel="00000000" w:rsidP="00000000" w:rsidRDefault="00000000" w:rsidRPr="00000000" w14:paraId="000027FF">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Понятие типа государства. Формационный и цивилизационный подход к типологии государства, их критерии, достоинства и недостатки.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3">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4">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07">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2 по теме «Понятие, признаки и сущность </w:t>
            </w:r>
          </w:p>
          <w:p w:rsidR="00000000" w:rsidDel="00000000" w:rsidP="00000000" w:rsidRDefault="00000000" w:rsidRPr="00000000" w14:paraId="00002808">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государства. Типология государства». Сравнительный анализ основных концепций понимания государства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9">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B">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2.2.</w:t>
            </w:r>
          </w:p>
          <w:p w:rsidR="00000000" w:rsidDel="00000000" w:rsidP="00000000" w:rsidRDefault="00000000" w:rsidRPr="00000000" w14:paraId="0000280C">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Функции</w:t>
            </w:r>
          </w:p>
          <w:p w:rsidR="00000000" w:rsidDel="00000000" w:rsidP="00000000" w:rsidRDefault="00000000" w:rsidRPr="00000000" w14:paraId="0000280D">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государства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E">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0F">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10">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w:t>
            </w:r>
          </w:p>
          <w:p w:rsidR="00000000" w:rsidDel="00000000" w:rsidP="00000000" w:rsidRDefault="00000000" w:rsidRPr="00000000" w14:paraId="00002811">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812">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4">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и классификация функций государства. Виды функций: постоянные и временные, внутренние и внешние, основные и неосновные. Зависимость функций государства от целей и задач, стоящих перед государством на различных этапах его развития. </w:t>
            </w:r>
          </w:p>
          <w:p w:rsidR="00000000" w:rsidDel="00000000" w:rsidP="00000000" w:rsidRDefault="00000000" w:rsidRPr="00000000" w14:paraId="00002815">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основных внутренних и внешних функций государства. </w:t>
            </w:r>
          </w:p>
          <w:p w:rsidR="00000000" w:rsidDel="00000000" w:rsidP="00000000" w:rsidRDefault="00000000" w:rsidRPr="00000000" w14:paraId="00002816">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Правовые и организационные формы реализации функций государства.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1A">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1B">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1E">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3 по теме «Функции государства». Реализация основных функций современного государства.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1F">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2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2.3</w:t>
            </w:r>
          </w:p>
          <w:p w:rsidR="00000000" w:rsidDel="00000000" w:rsidP="00000000" w:rsidRDefault="00000000" w:rsidRPr="00000000" w14:paraId="00002822">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Механизм</w:t>
            </w:r>
          </w:p>
          <w:p w:rsidR="00000000" w:rsidDel="00000000" w:rsidP="00000000" w:rsidRDefault="00000000" w:rsidRPr="00000000" w14:paraId="00002823">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государства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24">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25">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26">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w:t>
            </w:r>
          </w:p>
          <w:p w:rsidR="00000000" w:rsidDel="00000000" w:rsidP="00000000" w:rsidRDefault="00000000" w:rsidRPr="00000000" w14:paraId="00002827">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828">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10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2A">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1.Понятие и структура механизма государства. Соотношение понятий «механизм государства» и «аппарат государства».</w:t>
            </w:r>
          </w:p>
          <w:p w:rsidR="00000000" w:rsidDel="00000000" w:rsidP="00000000" w:rsidRDefault="00000000" w:rsidRPr="00000000" w14:paraId="0000282B">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Принципы деятельности государственного механизма.</w:t>
            </w:r>
          </w:p>
          <w:p w:rsidR="00000000" w:rsidDel="00000000" w:rsidP="00000000" w:rsidRDefault="00000000" w:rsidRPr="00000000" w14:paraId="0000282C">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Понятие и признаки государственных органов и их классификация. </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82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7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0">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Сущность и основные положения теории разделения властей. </w:t>
            </w:r>
          </w:p>
          <w:p w:rsidR="00000000" w:rsidDel="00000000" w:rsidP="00000000" w:rsidRDefault="00000000" w:rsidRPr="00000000" w14:paraId="00002831">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сдержек и противовесов. Законодательная власть, исполнительная власть, судебная власть: функции и принципы организации.</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35">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36">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39">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4 (семинар) по теме «Механизм государства». </w:t>
            </w:r>
          </w:p>
          <w:p w:rsidR="00000000" w:rsidDel="00000000" w:rsidP="00000000" w:rsidRDefault="00000000" w:rsidRPr="00000000" w14:paraId="0000283A">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Определение вида конкретных государственных органов по всем изученным классификациям. Изучение системы «сдержек и противовесов» на примере российского государственного механизма.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3B">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3D">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2.4.</w:t>
            </w:r>
          </w:p>
          <w:p w:rsidR="00000000" w:rsidDel="00000000" w:rsidP="00000000" w:rsidRDefault="00000000" w:rsidRPr="00000000" w14:paraId="0000283E">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Формы</w:t>
            </w:r>
          </w:p>
          <w:p w:rsidR="00000000" w:rsidDel="00000000" w:rsidP="00000000" w:rsidRDefault="00000000" w:rsidRPr="00000000" w14:paraId="0000283F">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государства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0">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2">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8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4">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формы государства и ее элементы. Соотношение типа и формы государства.</w:t>
            </w:r>
          </w:p>
          <w:p w:rsidR="00000000" w:rsidDel="00000000" w:rsidP="00000000" w:rsidRDefault="00000000" w:rsidRPr="00000000" w14:paraId="00002845">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 правления. Понятие и признаки монархии. Абсолютная и ограниченная монархии. Разновидности ограниченной монархии: дуалистическая и конституционная (парламентская).</w:t>
            </w:r>
          </w:p>
          <w:p w:rsidR="00000000" w:rsidDel="00000000" w:rsidP="00000000" w:rsidRDefault="00000000" w:rsidRPr="00000000" w14:paraId="00002846">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Понятие и признаки республиканской формы правления. Президентская, парламентская, смешанная республики.</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84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p w:rsidR="00000000" w:rsidDel="00000000" w:rsidP="00000000" w:rsidRDefault="00000000" w:rsidRPr="00000000" w14:paraId="00002848">
            <w:pPr>
              <w:spacing w:line="240" w:lineRule="auto"/>
              <w:jc w:val="center"/>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9">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w:t>
            </w:r>
          </w:p>
          <w:p w:rsidR="00000000" w:rsidDel="00000000" w:rsidP="00000000" w:rsidRDefault="00000000" w:rsidRPr="00000000" w14:paraId="0000284A">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84B">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284C">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04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4E">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Форма государственного устройства. Унитарное государство: понятие и признаки. Централизованные и децентрализованные унитарные государства.</w:t>
            </w:r>
          </w:p>
          <w:p w:rsidR="00000000" w:rsidDel="00000000" w:rsidP="00000000" w:rsidRDefault="00000000" w:rsidRPr="00000000" w14:paraId="0000284F">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Федерация: понятие и признаки. Федерации, построенные на многонациональной и территориальной основе. Право сецессии. </w:t>
            </w:r>
          </w:p>
          <w:p w:rsidR="00000000" w:rsidDel="00000000" w:rsidP="00000000" w:rsidRDefault="00000000" w:rsidRPr="00000000" w14:paraId="00002850">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Конфедерация: понятие и признаки. Нетипичные формы государственного устройства: союзы, содружества.</w:t>
            </w:r>
          </w:p>
          <w:p w:rsidR="00000000" w:rsidDel="00000000" w:rsidP="00000000" w:rsidRDefault="00000000" w:rsidRPr="00000000" w14:paraId="00002851">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Политический режим: тоталитарный, авторитарный, демократический. Разновидности авторитарного режима: деспотический, тиранический, военный.</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5">
            <w:pPr>
              <w:keepNext w:val="1"/>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56">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9">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 Практическое занятие № 5 по теме «Формы государства».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5A">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5D">
            <w:pPr>
              <w:keepNext w:val="1"/>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 Практическое занятие № 6.Определение форм правления, государственного устройства и политических режимов, исходя из описания конкретных государств.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5E">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9"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60">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2.5.</w:t>
            </w:r>
          </w:p>
          <w:p w:rsidR="00000000" w:rsidDel="00000000" w:rsidP="00000000" w:rsidRDefault="00000000" w:rsidRPr="00000000" w14:paraId="0000286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Государство в политической системе</w:t>
            </w:r>
          </w:p>
          <w:p w:rsidR="00000000" w:rsidDel="00000000" w:rsidP="00000000" w:rsidRDefault="00000000" w:rsidRPr="00000000" w14:paraId="00002862">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общества</w:t>
            </w:r>
          </w:p>
          <w:p w:rsidR="00000000" w:rsidDel="00000000" w:rsidP="00000000" w:rsidRDefault="00000000" w:rsidRPr="00000000" w14:paraId="00002863">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2864">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2865">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66">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67">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68">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06</w:t>
            </w:r>
          </w:p>
          <w:p w:rsidR="00000000" w:rsidDel="00000000" w:rsidP="00000000" w:rsidRDefault="00000000" w:rsidRPr="00000000" w14:paraId="00002869">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tc>
      </w:tr>
      <w:tr>
        <w:trPr>
          <w:cantSplit w:val="0"/>
          <w:trHeight w:val="13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6B">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и структура политической системы, ее основные субъекты: государство, политические партии, движения и т.д. Место государства в политической системе общества. </w:t>
            </w:r>
          </w:p>
          <w:p w:rsidR="00000000" w:rsidDel="00000000" w:rsidP="00000000" w:rsidRDefault="00000000" w:rsidRPr="00000000" w14:paraId="0000286C">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Взаимодействие государства с политическими партиями и общественными объединениями. </w:t>
            </w:r>
          </w:p>
          <w:p w:rsidR="00000000" w:rsidDel="00000000" w:rsidP="00000000" w:rsidRDefault="00000000" w:rsidRPr="00000000" w14:paraId="0000286D">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Государство и церковь. Светские и теократические государства.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51"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70">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2.6.</w:t>
            </w:r>
          </w:p>
          <w:p w:rsidR="00000000" w:rsidDel="00000000" w:rsidP="00000000" w:rsidRDefault="00000000" w:rsidRPr="00000000" w14:paraId="0000287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Правовое государство и гражданское общество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72">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73">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2874">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75">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40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77">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Возникновение и развитие учения о правовом государстве. </w:t>
            </w:r>
          </w:p>
          <w:p w:rsidR="00000000" w:rsidDel="00000000" w:rsidP="00000000" w:rsidRDefault="00000000" w:rsidRPr="00000000" w14:paraId="00002878">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признаки и сущность правового государства. Предпосылки и практика формирования правового государства в Российской Федерации.</w:t>
            </w:r>
          </w:p>
          <w:p w:rsidR="00000000" w:rsidDel="00000000" w:rsidP="00000000" w:rsidRDefault="00000000" w:rsidRPr="00000000" w14:paraId="00002879">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Гражданское общество: его понятие и структура. Взаимосвязь гражданского общества и правового государства.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7B">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06</w:t>
            </w:r>
          </w:p>
          <w:p w:rsidR="00000000" w:rsidDel="00000000" w:rsidP="00000000" w:rsidRDefault="00000000" w:rsidRPr="00000000" w14:paraId="0000287C">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87D">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7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2.7.</w:t>
            </w:r>
          </w:p>
          <w:p w:rsidR="00000000" w:rsidDel="00000000" w:rsidP="00000000" w:rsidRDefault="00000000" w:rsidRPr="00000000" w14:paraId="0000287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Государство и личность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80">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81">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p w:rsidR="00000000" w:rsidDel="00000000" w:rsidP="00000000" w:rsidRDefault="00000000" w:rsidRPr="00000000" w14:paraId="00002882">
            <w:pPr>
              <w:keepNext w:val="1"/>
              <w:tabs>
                <w:tab w:val="center" w:leader="none" w:pos="4677"/>
                <w:tab w:val="right" w:leader="none" w:pos="9355"/>
              </w:tabs>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83">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06</w:t>
            </w:r>
          </w:p>
          <w:p w:rsidR="00000000" w:rsidDel="00000000" w:rsidP="00000000" w:rsidRDefault="00000000" w:rsidRPr="00000000" w14:paraId="00002884">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885">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7">
            <w:pPr>
              <w:keepNext w:val="1"/>
              <w:tabs>
                <w:tab w:val="center" w:leader="none" w:pos="4677"/>
                <w:tab w:val="right" w:leader="none" w:pos="9355"/>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Правовой статус личности: его понятие и структура. Гражданство как предпосылка полного объема прав, свобод и обязанностей человека.</w:t>
            </w:r>
          </w:p>
          <w:p w:rsidR="00000000" w:rsidDel="00000000" w:rsidP="00000000" w:rsidRDefault="00000000" w:rsidRPr="00000000" w14:paraId="00002888">
            <w:pPr>
              <w:keepNext w:val="1"/>
              <w:tabs>
                <w:tab w:val="center" w:leader="none" w:pos="4677"/>
                <w:tab w:val="right" w:leader="none" w:pos="9355"/>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Права и свободы человека и гражданина, их виды. Поколения прав человека.</w:t>
            </w:r>
          </w:p>
          <w:p w:rsidR="00000000" w:rsidDel="00000000" w:rsidP="00000000" w:rsidRDefault="00000000" w:rsidRPr="00000000" w14:paraId="00002889">
            <w:pPr>
              <w:keepNext w:val="1"/>
              <w:tabs>
                <w:tab w:val="center" w:leader="none" w:pos="4677"/>
                <w:tab w:val="right" w:leader="none" w:pos="9355"/>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Механизмы защиты прав человека. Международная защита прав человека.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8C">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3. ТЕОРИЯ ПРАВА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8E">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8F">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90">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w:t>
            </w:r>
          </w:p>
          <w:p w:rsidR="00000000" w:rsidDel="00000000" w:rsidP="00000000" w:rsidRDefault="00000000" w:rsidRPr="00000000" w14:paraId="0000289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Право в</w:t>
            </w:r>
          </w:p>
          <w:p w:rsidR="00000000" w:rsidDel="00000000" w:rsidP="00000000" w:rsidRDefault="00000000" w:rsidRPr="00000000" w14:paraId="00002892">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системе социального регулирования.</w:t>
            </w:r>
          </w:p>
          <w:p w:rsidR="00000000" w:rsidDel="00000000" w:rsidP="00000000" w:rsidRDefault="00000000" w:rsidRPr="00000000" w14:paraId="00002893">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94">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95">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96">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w:t>
            </w:r>
          </w:p>
          <w:p w:rsidR="00000000" w:rsidDel="00000000" w:rsidP="00000000" w:rsidRDefault="00000000" w:rsidRPr="00000000" w14:paraId="00002897">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898">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44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9A">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Социальные и технические нормы, их понятие, особенности и взаимосвязь.</w:t>
            </w:r>
          </w:p>
          <w:p w:rsidR="00000000" w:rsidDel="00000000" w:rsidP="00000000" w:rsidRDefault="00000000" w:rsidRPr="00000000" w14:paraId="0000289B">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Виды социальных норм: правовые, моральные, корпоративные, обычаи, эстетические нормы и религиозные нормы.</w:t>
            </w:r>
          </w:p>
          <w:p w:rsidR="00000000" w:rsidDel="00000000" w:rsidP="00000000" w:rsidRDefault="00000000" w:rsidRPr="00000000" w14:paraId="0000289C">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Общие признаки социальных норм. Отличие норм права от других социальных норм. </w:t>
            </w:r>
          </w:p>
          <w:p w:rsidR="00000000" w:rsidDel="00000000" w:rsidP="00000000" w:rsidRDefault="00000000" w:rsidRPr="00000000" w14:paraId="0000289D">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Соотношение норм права и моральных норм, корпоративных норм, обычаев.</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76"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A0">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3.2.</w:t>
            </w:r>
          </w:p>
          <w:p w:rsidR="00000000" w:rsidDel="00000000" w:rsidP="00000000" w:rsidRDefault="00000000" w:rsidRPr="00000000" w14:paraId="000028A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Понятие и сущность</w:t>
            </w:r>
          </w:p>
          <w:p w:rsidR="00000000" w:rsidDel="00000000" w:rsidP="00000000" w:rsidRDefault="00000000" w:rsidRPr="00000000" w14:paraId="000028A2">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A3">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A4">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p w:rsidR="00000000" w:rsidDel="00000000" w:rsidP="00000000" w:rsidRDefault="00000000" w:rsidRPr="00000000" w14:paraId="000028A5">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A6">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w:t>
            </w:r>
          </w:p>
          <w:p w:rsidR="00000000" w:rsidDel="00000000" w:rsidP="00000000" w:rsidRDefault="00000000" w:rsidRPr="00000000" w14:paraId="000028A7">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8A8">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36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AA">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права. Объективное и субъективное право. </w:t>
            </w:r>
          </w:p>
          <w:p w:rsidR="00000000" w:rsidDel="00000000" w:rsidP="00000000" w:rsidRDefault="00000000" w:rsidRPr="00000000" w14:paraId="000028AB">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концепции правопонимания: психологическая, естественно-правовая, социологическая, нормативистская.</w:t>
            </w:r>
          </w:p>
          <w:p w:rsidR="00000000" w:rsidDel="00000000" w:rsidP="00000000" w:rsidRDefault="00000000" w:rsidRPr="00000000" w14:paraId="000028AC">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Признаки права. Сущность и социальное назначение права. </w:t>
            </w:r>
          </w:p>
          <w:p w:rsidR="00000000" w:rsidDel="00000000" w:rsidP="00000000" w:rsidRDefault="00000000" w:rsidRPr="00000000" w14:paraId="000028AD">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Функции права: понятие и виды. Специально-юридические (регулятивная и охранительная) и общественные функции права.</w:t>
            </w:r>
          </w:p>
          <w:p w:rsidR="00000000" w:rsidDel="00000000" w:rsidP="00000000" w:rsidRDefault="00000000" w:rsidRPr="00000000" w14:paraId="000028AE">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принципа права. Общие, межотраслевые и отраслевые принципы права.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A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2">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3">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7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B6">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7 по темам «Право в системе социального регулирования» и «Понятие и сущность права» Определение функций права на конкретных примерах правового воздействия на общественные отношения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7">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3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9">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3.3.</w:t>
            </w:r>
          </w:p>
          <w:p w:rsidR="00000000" w:rsidDel="00000000" w:rsidP="00000000" w:rsidRDefault="00000000" w:rsidRPr="00000000" w14:paraId="000028BA">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Источники и формы</w:t>
            </w:r>
          </w:p>
          <w:p w:rsidR="00000000" w:rsidDel="00000000" w:rsidP="00000000" w:rsidRDefault="00000000" w:rsidRPr="00000000" w14:paraId="000028BB">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права</w:t>
            </w:r>
          </w:p>
          <w:p w:rsidR="00000000" w:rsidDel="00000000" w:rsidP="00000000" w:rsidRDefault="00000000" w:rsidRPr="00000000" w14:paraId="000028BC">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D">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E">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BF">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w:t>
            </w:r>
          </w:p>
          <w:p w:rsidR="00000000" w:rsidDel="00000000" w:rsidP="00000000" w:rsidRDefault="00000000" w:rsidRPr="00000000" w14:paraId="000028C0">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8C1">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w:t>
            </w:r>
          </w:p>
          <w:p w:rsidR="00000000" w:rsidDel="00000000" w:rsidP="00000000" w:rsidRDefault="00000000" w:rsidRPr="00000000" w14:paraId="000028C2">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C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источника и формы права. Виды форм права. Правовой обычай. Судебный прецедент. Правовой акт. Правовой договор. Правовая доктрина. Религиозные тексты.</w:t>
            </w:r>
          </w:p>
          <w:p w:rsidR="00000000" w:rsidDel="00000000" w:rsidP="00000000" w:rsidRDefault="00000000" w:rsidRPr="00000000" w14:paraId="000028C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Правовой акт как результат правотворчества. Конституция РФ как вид правового акта. Закон и его виды. Подзаконный правовой акт и его виды.</w:t>
            </w:r>
          </w:p>
          <w:p w:rsidR="00000000" w:rsidDel="00000000" w:rsidP="00000000" w:rsidRDefault="00000000" w:rsidRPr="00000000" w14:paraId="000028C6">
            <w:pPr>
              <w:keepNext w:val="1"/>
              <w:spacing w:after="0" w:line="240" w:lineRule="auto"/>
              <w:jc w:val="both"/>
              <w:rPr>
                <w:rFonts w:ascii="Times New Roman" w:cs="Times New Roman" w:eastAsia="Times New Roman" w:hAnsi="Times New Roman"/>
                <w:b w:val="1"/>
                <w:sz w:val="20"/>
                <w:szCs w:val="20"/>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8C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70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CA">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Действие правовых актов во времени. Обратная сила закона. «Переживание» закона. Действие правовых актов в пространстве и по кругу лиц.</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CC">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CE">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CF">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D2">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8 по теме «Источники и формы права». </w:t>
            </w:r>
          </w:p>
          <w:p w:rsidR="00000000" w:rsidDel="00000000" w:rsidP="00000000" w:rsidRDefault="00000000" w:rsidRPr="00000000" w14:paraId="000028D3">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Работа со справочно-правовыми системами: подбор правовых актов и иных источников права по заданным параметрам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D4">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D7">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9 по теме «Источники и формы права». Определение степени юридической силы правовых актов, решение задач на пределы действия правовых актов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D8">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DA">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3.4.</w:t>
            </w:r>
          </w:p>
          <w:p w:rsidR="00000000" w:rsidDel="00000000" w:rsidP="00000000" w:rsidRDefault="00000000" w:rsidRPr="00000000" w14:paraId="000028DB">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Правотворчество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DC">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DD">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DE">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w:t>
            </w:r>
          </w:p>
          <w:p w:rsidR="00000000" w:rsidDel="00000000" w:rsidP="00000000" w:rsidRDefault="00000000" w:rsidRPr="00000000" w14:paraId="000028DF">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8E0">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w:t>
            </w:r>
          </w:p>
          <w:p w:rsidR="00000000" w:rsidDel="00000000" w:rsidP="00000000" w:rsidRDefault="00000000" w:rsidRPr="00000000" w14:paraId="000028E1">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E3">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правотворчества. Принципы и виды правотворчества. </w:t>
            </w:r>
          </w:p>
          <w:p w:rsidR="00000000" w:rsidDel="00000000" w:rsidP="00000000" w:rsidRDefault="00000000" w:rsidRPr="00000000" w14:paraId="000028E4">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Законодательная инициатива. Стадии законотворческой деятельности. </w:t>
            </w:r>
          </w:p>
          <w:p w:rsidR="00000000" w:rsidDel="00000000" w:rsidP="00000000" w:rsidRDefault="00000000" w:rsidRPr="00000000" w14:paraId="000028E5">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опубликования правовых актов.</w:t>
            </w:r>
          </w:p>
          <w:p w:rsidR="00000000" w:rsidDel="00000000" w:rsidP="00000000" w:rsidRDefault="00000000" w:rsidRPr="00000000" w14:paraId="000028E6">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Юридическая техника и ее значение для правотворчества.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E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3.5.</w:t>
            </w:r>
          </w:p>
          <w:p w:rsidR="00000000" w:rsidDel="00000000" w:rsidP="00000000" w:rsidRDefault="00000000" w:rsidRPr="00000000" w14:paraId="000028E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Систематизация законодательства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EB">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EC">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p w:rsidR="00000000" w:rsidDel="00000000" w:rsidP="00000000" w:rsidRDefault="00000000" w:rsidRPr="00000000" w14:paraId="000028ED">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EE">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w:t>
            </w:r>
          </w:p>
          <w:p w:rsidR="00000000" w:rsidDel="00000000" w:rsidP="00000000" w:rsidRDefault="00000000" w:rsidRPr="00000000" w14:paraId="000028EF">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8F0">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F2">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систематизации законодательства. Инкорпорация и ее разновидности. Кодификация законодательства и ее виды: общая, отраслевая, специальная.</w:t>
            </w:r>
          </w:p>
          <w:p w:rsidR="00000000" w:rsidDel="00000000" w:rsidP="00000000" w:rsidRDefault="00000000" w:rsidRPr="00000000" w14:paraId="000028F3">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Консолидация законодательства и ее отличие от других форм систематизации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6">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3.6.</w:t>
            </w:r>
          </w:p>
          <w:p w:rsidR="00000000" w:rsidDel="00000000" w:rsidP="00000000" w:rsidRDefault="00000000" w:rsidRPr="00000000" w14:paraId="000028F7">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Норма права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8">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9">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A">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w:t>
            </w:r>
          </w:p>
          <w:p w:rsidR="00000000" w:rsidDel="00000000" w:rsidP="00000000" w:rsidRDefault="00000000" w:rsidRPr="00000000" w14:paraId="000028FB">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8FC">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w:t>
            </w:r>
          </w:p>
          <w:p w:rsidR="00000000" w:rsidDel="00000000" w:rsidP="00000000" w:rsidRDefault="00000000" w:rsidRPr="00000000" w14:paraId="000028FD">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85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8FF">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1.Понятие нормы права и ее признаки. Общий характер правовых норм. </w:t>
            </w:r>
          </w:p>
          <w:p w:rsidR="00000000" w:rsidDel="00000000" w:rsidP="00000000" w:rsidRDefault="00000000" w:rsidRPr="00000000" w14:paraId="00002900">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Формальная определенность норм права, общеобязательность, системность, неоднократность действия. Классификация норм права.</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90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80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04">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2.Структура нормы права. Гипотеза, диспозиция, санкция и их виды.</w:t>
            </w:r>
          </w:p>
          <w:p w:rsidR="00000000" w:rsidDel="00000000" w:rsidP="00000000" w:rsidRDefault="00000000" w:rsidRPr="00000000" w14:paraId="00002905">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Соотношение нормы права и статьи правового акта. </w:t>
            </w:r>
          </w:p>
          <w:p w:rsidR="00000000" w:rsidDel="00000000" w:rsidP="00000000" w:rsidRDefault="00000000" w:rsidRPr="00000000" w14:paraId="00002906">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Способы изложения норм права в статье правового акта.</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0A">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0B">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0E">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10 по теме «Норма права». </w:t>
            </w:r>
          </w:p>
          <w:p w:rsidR="00000000" w:rsidDel="00000000" w:rsidP="00000000" w:rsidRDefault="00000000" w:rsidRPr="00000000" w14:paraId="0000290F">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Работа с правовыми актами: определение видов правовых норм по каждой изученной классификации.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10">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13">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11 по теме «Норма права». </w:t>
            </w:r>
          </w:p>
          <w:p w:rsidR="00000000" w:rsidDel="00000000" w:rsidP="00000000" w:rsidRDefault="00000000" w:rsidRPr="00000000" w14:paraId="00002914">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Работа с правовыми актами: нахождение структурных элементов норм права и определение способов изложения нормы права в статье правового акта.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15">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17">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3.7.</w:t>
            </w:r>
          </w:p>
          <w:p w:rsidR="00000000" w:rsidDel="00000000" w:rsidP="00000000" w:rsidRDefault="00000000" w:rsidRPr="00000000" w14:paraId="00002918">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Система</w:t>
            </w:r>
          </w:p>
          <w:p w:rsidR="00000000" w:rsidDel="00000000" w:rsidP="00000000" w:rsidRDefault="00000000" w:rsidRPr="00000000" w14:paraId="00002919">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1A">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1B">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1C">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w:t>
            </w:r>
          </w:p>
          <w:p w:rsidR="00000000" w:rsidDel="00000000" w:rsidP="00000000" w:rsidRDefault="00000000" w:rsidRPr="00000000" w14:paraId="0000291D">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91E">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20">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и элементы системы права. Отрасль права: понятие и виды (базовые, специальные и комплексные отрасли права). Подотрасль и институт права. Норма права как базовый элемент системы права.</w:t>
            </w:r>
          </w:p>
          <w:p w:rsidR="00000000" w:rsidDel="00000000" w:rsidP="00000000" w:rsidRDefault="00000000" w:rsidRPr="00000000" w14:paraId="00002921">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Предмет и метод правового регулирования как основания деления права на отрасли. Частное и публичное право.</w:t>
            </w:r>
          </w:p>
          <w:p w:rsidR="00000000" w:rsidDel="00000000" w:rsidP="00000000" w:rsidRDefault="00000000" w:rsidRPr="00000000" w14:paraId="00002922">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Общая характеристика отраслей российского права. Международное право.</w:t>
            </w:r>
          </w:p>
          <w:p w:rsidR="00000000" w:rsidDel="00000000" w:rsidP="00000000" w:rsidRDefault="00000000" w:rsidRPr="00000000" w14:paraId="00002923">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 законодательства: понятие и соотношение с системой права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2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27">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28">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2B">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12 по теме «Система права». Работа с правовыми актами: нахождение структурных элементов системы законодательства и соотнесение их с элементами системы права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2C">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2E">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3.8.</w:t>
            </w:r>
          </w:p>
          <w:p w:rsidR="00000000" w:rsidDel="00000000" w:rsidP="00000000" w:rsidRDefault="00000000" w:rsidRPr="00000000" w14:paraId="0000292F">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Типы права и основные</w:t>
            </w:r>
          </w:p>
          <w:p w:rsidR="00000000" w:rsidDel="00000000" w:rsidP="00000000" w:rsidRDefault="00000000" w:rsidRPr="00000000" w14:paraId="00002930">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правовые</w:t>
            </w:r>
          </w:p>
          <w:p w:rsidR="00000000" w:rsidDel="00000000" w:rsidP="00000000" w:rsidRDefault="00000000" w:rsidRPr="00000000" w14:paraId="0000293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семьи мира</w:t>
            </w:r>
          </w:p>
          <w:p w:rsidR="00000000" w:rsidDel="00000000" w:rsidP="00000000" w:rsidRDefault="00000000" w:rsidRPr="00000000" w14:paraId="00002932">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33">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34">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35">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w:t>
            </w:r>
          </w:p>
          <w:p w:rsidR="00000000" w:rsidDel="00000000" w:rsidP="00000000" w:rsidRDefault="00000000" w:rsidRPr="00000000" w14:paraId="00002936">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937">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39">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типа права. Формационный и цивилизационный подход к типологии права. Характеристика исторических типов права. Понятие правовой системы общества. Правовая система и правовая семья, их соотношение.</w:t>
            </w:r>
          </w:p>
          <w:p w:rsidR="00000000" w:rsidDel="00000000" w:rsidP="00000000" w:rsidRDefault="00000000" w:rsidRPr="00000000" w14:paraId="0000293A">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Характеристика основных правовых семей современности: германская, англосаксонская, религиозная, традиционная.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3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3E">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3F">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42">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13 по теме «Типы права и основные правовые семьи мира». Сравнительный анализ правовых семей современности.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43">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45">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3.9.</w:t>
            </w:r>
          </w:p>
          <w:p w:rsidR="00000000" w:rsidDel="00000000" w:rsidP="00000000" w:rsidRDefault="00000000" w:rsidRPr="00000000" w14:paraId="00002946">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Правоотношения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47">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48">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49">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w:t>
            </w:r>
          </w:p>
          <w:p w:rsidR="00000000" w:rsidDel="00000000" w:rsidP="00000000" w:rsidRDefault="00000000" w:rsidRPr="00000000" w14:paraId="0000294A">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94B">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w:t>
            </w:r>
          </w:p>
        </w:tc>
      </w:tr>
      <w:tr>
        <w:trPr>
          <w:cantSplit w:val="0"/>
          <w:trHeight w:val="13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4D">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1.Понятие и признаки правоотношений как особой формы общественных отношений. Виды правоотношений. Состав (элементы) правоотношений.</w:t>
            </w:r>
          </w:p>
          <w:p w:rsidR="00000000" w:rsidDel="00000000" w:rsidP="00000000" w:rsidRDefault="00000000" w:rsidRPr="00000000" w14:paraId="0000294E">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субъектов правоотношений. Правоспособность и дееспособность субъектов правоотношений. Правовой статус граждан и юридических лиц. </w:t>
            </w:r>
          </w:p>
          <w:p w:rsidR="00000000" w:rsidDel="00000000" w:rsidP="00000000" w:rsidRDefault="00000000" w:rsidRPr="00000000" w14:paraId="0000294F">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Государство как субъект правоотношений.</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95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7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53">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Понятие и виды объектов правоотношений. Содержание правоотношения. Субъективное право и юридическая обязанность.</w:t>
            </w:r>
          </w:p>
          <w:p w:rsidR="00000000" w:rsidDel="00000000" w:rsidP="00000000" w:rsidRDefault="00000000" w:rsidRPr="00000000" w14:paraId="00002954">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Основания возникновения, изменения и прекращения правоотношений. Понятие юридических фактов, их классификация. Действия и события.</w:t>
            </w:r>
          </w:p>
          <w:p w:rsidR="00000000" w:rsidDel="00000000" w:rsidP="00000000" w:rsidRDefault="00000000" w:rsidRPr="00000000" w14:paraId="00002955">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Фактический состав. Правовые презумпции и правовые фикции</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59">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5A">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5D">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14 по теме «Правоотношения». Нахождение структурных элементов (субъекты, объекты, содержание) правоотношения, определение вида правоотношения по всем известным классификациям.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5E">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60">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3.10.</w:t>
            </w:r>
          </w:p>
          <w:p w:rsidR="00000000" w:rsidDel="00000000" w:rsidP="00000000" w:rsidRDefault="00000000" w:rsidRPr="00000000" w14:paraId="0000296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Правомерное поведение, правонарушение и юридическая ответственность</w:t>
            </w:r>
          </w:p>
          <w:p w:rsidR="00000000" w:rsidDel="00000000" w:rsidP="00000000" w:rsidRDefault="00000000" w:rsidRPr="00000000" w14:paraId="00002962">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63">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64">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65">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w:t>
            </w:r>
          </w:p>
          <w:p w:rsidR="00000000" w:rsidDel="00000000" w:rsidP="00000000" w:rsidRDefault="00000000" w:rsidRPr="00000000" w14:paraId="00002966">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967">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w:t>
            </w:r>
          </w:p>
          <w:p w:rsidR="00000000" w:rsidDel="00000000" w:rsidP="00000000" w:rsidRDefault="00000000" w:rsidRPr="00000000" w14:paraId="00002968">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09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6A">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виды правомерного поведения. Понятие и признаки правонарушения. Виды правонарушений: преступления и проступки.</w:t>
            </w:r>
          </w:p>
          <w:p w:rsidR="00000000" w:rsidDel="00000000" w:rsidP="00000000" w:rsidRDefault="00000000" w:rsidRPr="00000000" w14:paraId="0000296B">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 правонарушения. Субъект, объект правонарушения, причинная связь в праве, формы вины.</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96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6F">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Понятие юридической ответственности. Отличие юридической ответственности от других мер государственного принуждения. </w:t>
            </w:r>
          </w:p>
          <w:p w:rsidR="00000000" w:rsidDel="00000000" w:rsidP="00000000" w:rsidRDefault="00000000" w:rsidRPr="00000000" w14:paraId="00002970">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Цели и функции юридической ответственности. Принципы юридической ответственности.</w:t>
            </w:r>
          </w:p>
          <w:p w:rsidR="00000000" w:rsidDel="00000000" w:rsidP="00000000" w:rsidRDefault="00000000" w:rsidRPr="00000000" w14:paraId="00002971">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Виды юридической ответственности: уголовная, административная, гражданско-правовая, дисциплинарная. Обстоятельства, исключающие применение юридической ответственности.</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2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75">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76">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7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79">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Практическое занятие № 15 по теме «Правомерное поведение, правонарушение и юридическая ответственность». Решение задач на определение состава правонарушения.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7A">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1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7D">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2.Практическое занятие № 16 по теме «Правомерное поведение, правонарушение и юридическая ответственность». Решение практических ситуаций на определение вида юридической ответственности и возможности ее применения.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7E">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80">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3.11.</w:t>
            </w:r>
          </w:p>
          <w:p w:rsidR="00000000" w:rsidDel="00000000" w:rsidP="00000000" w:rsidRDefault="00000000" w:rsidRPr="00000000" w14:paraId="0000298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Реализация права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82">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83">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84">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2985">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2986">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ОК 01, ОК 02, ОК 05</w:t>
            </w:r>
          </w:p>
          <w:p w:rsidR="00000000" w:rsidDel="00000000" w:rsidP="00000000" w:rsidRDefault="00000000" w:rsidRPr="00000000" w14:paraId="00002987">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988">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w:t>
            </w:r>
          </w:p>
          <w:p w:rsidR="00000000" w:rsidDel="00000000" w:rsidP="00000000" w:rsidRDefault="00000000" w:rsidRPr="00000000" w14:paraId="00002989">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6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8B">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и формы реализации права. Соблюдение, исполнение, использование права. Применение как особая форма реализации права. Субъекты применения права. Стадии процесса применения норм права. Основные требования, предъявляемые к применению права. </w:t>
            </w:r>
          </w:p>
          <w:p w:rsidR="00000000" w:rsidDel="00000000" w:rsidP="00000000" w:rsidRDefault="00000000" w:rsidRPr="00000000" w14:paraId="0000298C">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Акты применения права, их структура, виды и отличие от нормативно-правовых актов.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8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3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90">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9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94">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17 по теме «Реализация права». Работа с актами применения права. Определение их видов и структурных элементов.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95">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97">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3.12.</w:t>
            </w:r>
          </w:p>
          <w:p w:rsidR="00000000" w:rsidDel="00000000" w:rsidP="00000000" w:rsidRDefault="00000000" w:rsidRPr="00000000" w14:paraId="00002998">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Толкование права. </w:t>
            </w:r>
          </w:p>
          <w:p w:rsidR="00000000" w:rsidDel="00000000" w:rsidP="00000000" w:rsidRDefault="00000000" w:rsidRPr="00000000" w14:paraId="00002999">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Пробелы в праве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9A">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9B">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9C">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w:t>
            </w:r>
          </w:p>
          <w:p w:rsidR="00000000" w:rsidDel="00000000" w:rsidP="00000000" w:rsidRDefault="00000000" w:rsidRPr="00000000" w14:paraId="0000299D">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1.1,5</w:t>
            </w:r>
          </w:p>
          <w:p w:rsidR="00000000" w:rsidDel="00000000" w:rsidP="00000000" w:rsidRDefault="00000000" w:rsidRPr="00000000" w14:paraId="0000299E">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w:t>
            </w:r>
          </w:p>
          <w:p w:rsidR="00000000" w:rsidDel="00000000" w:rsidP="00000000" w:rsidRDefault="00000000" w:rsidRPr="00000000" w14:paraId="0000299F">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A1">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и цели толкования права. Виды толкования по субъектам. Официальное и неофициальное толкование. Нормативное и казуальное толкование.</w:t>
            </w:r>
          </w:p>
          <w:p w:rsidR="00000000" w:rsidDel="00000000" w:rsidP="00000000" w:rsidRDefault="00000000" w:rsidRPr="00000000" w14:paraId="000029A2">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Способы толкования правовых норм: грамматический, систематический, исторический и др. Результаты толкования. Буквальное, распространительное и ограничительное толкование.</w:t>
            </w:r>
          </w:p>
          <w:p w:rsidR="00000000" w:rsidDel="00000000" w:rsidP="00000000" w:rsidRDefault="00000000" w:rsidRPr="00000000" w14:paraId="000029A3">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пробела в праве. Способы восполнения пробелов. Аналогия закона и аналогия права.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A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A7">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A8">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AB">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 18 по теме «Толкование права». Работа с правовыми актами: толкование правовых норм и определение результата толкования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AC">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AE">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3.13.</w:t>
            </w:r>
          </w:p>
          <w:p w:rsidR="00000000" w:rsidDel="00000000" w:rsidP="00000000" w:rsidRDefault="00000000" w:rsidRPr="00000000" w14:paraId="000029AF">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Правосознание и правовая культура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B0">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B1">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B2">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w:t>
            </w:r>
          </w:p>
          <w:p w:rsidR="00000000" w:rsidDel="00000000" w:rsidP="00000000" w:rsidRDefault="00000000" w:rsidRPr="00000000" w14:paraId="000029B3">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9B4">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B6">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структура и виды правосознания. Правовая идеология и правовая психология. Взаимодействие права и правосознания.</w:t>
            </w:r>
          </w:p>
          <w:p w:rsidR="00000000" w:rsidDel="00000000" w:rsidP="00000000" w:rsidRDefault="00000000" w:rsidRPr="00000000" w14:paraId="000029B7">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Правовая культура и ее элементы. Значение правовой культуры в формировании правового государства, современного юриста.</w:t>
            </w:r>
          </w:p>
          <w:p w:rsidR="00000000" w:rsidDel="00000000" w:rsidP="00000000" w:rsidRDefault="00000000" w:rsidRPr="00000000" w14:paraId="000029B8">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Правовое воспитание и его формы.</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36"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B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3.14.</w:t>
            </w:r>
          </w:p>
          <w:p w:rsidR="00000000" w:rsidDel="00000000" w:rsidP="00000000" w:rsidRDefault="00000000" w:rsidRPr="00000000" w14:paraId="000029B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Законность, правопорядок и дисциплина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BD">
            <w:pPr>
              <w:keepNext w:val="1"/>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BE">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p w:rsidR="00000000" w:rsidDel="00000000" w:rsidP="00000000" w:rsidRDefault="00000000" w:rsidRPr="00000000" w14:paraId="000029BF">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C0">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06</w:t>
            </w:r>
          </w:p>
          <w:p w:rsidR="00000000" w:rsidDel="00000000" w:rsidP="00000000" w:rsidRDefault="00000000" w:rsidRPr="00000000" w14:paraId="000029C1">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w:t>
            </w:r>
          </w:p>
          <w:p w:rsidR="00000000" w:rsidDel="00000000" w:rsidP="00000000" w:rsidRDefault="00000000" w:rsidRPr="00000000" w14:paraId="000029C2">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29C3">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06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9C5">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законности, ее сущность и основные принципы. Гарантии законности: общие и специальные.</w:t>
            </w:r>
          </w:p>
          <w:p w:rsidR="00000000" w:rsidDel="00000000" w:rsidP="00000000" w:rsidRDefault="00000000" w:rsidRPr="00000000" w14:paraId="000029C6">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правопорядка. Соотношение правопорядка и общественного порядка.</w:t>
            </w:r>
          </w:p>
          <w:p w:rsidR="00000000" w:rsidDel="00000000" w:rsidP="00000000" w:rsidRDefault="00000000" w:rsidRPr="00000000" w14:paraId="000029C7">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дисциплины и ее виды. Основные средства обеспечения дисциплины.</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C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Промежуточная аттестация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CC">
            <w:pPr>
              <w:keepNext w:val="1"/>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CD">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CE">
            <w:pPr>
              <w:keepNext w:val="1"/>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Всего: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D0">
            <w:pPr>
              <w:keepNext w:val="1"/>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9D1">
            <w:pPr>
              <w:keepNext w:val="1"/>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29D2">
      <w:pPr>
        <w:spacing w:after="0" w:line="240" w:lineRule="auto"/>
        <w:rPr>
          <w:rFonts w:ascii="Times New Roman" w:cs="Times New Roman" w:eastAsia="Times New Roman" w:hAnsi="Times New Roman"/>
          <w:b w:val="1"/>
          <w:sz w:val="20"/>
          <w:szCs w:val="20"/>
        </w:rPr>
        <w:sectPr>
          <w:type w:val="nextPage"/>
          <w:pgSz w:h="11906" w:w="16838" w:orient="landscape"/>
          <w:pgMar w:bottom="1134" w:top="1134" w:left="1701" w:right="851" w:header="113" w:footer="0"/>
        </w:sectPr>
      </w:pPr>
      <w:r w:rsidDel="00000000" w:rsidR="00000000" w:rsidRPr="00000000">
        <w:br w:type="page"/>
      </w:r>
      <w:r w:rsidDel="00000000" w:rsidR="00000000" w:rsidRPr="00000000">
        <w:rPr>
          <w:rtl w:val="0"/>
        </w:rPr>
      </w:r>
    </w:p>
    <w:p w:rsidR="00000000" w:rsidDel="00000000" w:rsidP="00000000" w:rsidRDefault="00000000" w:rsidRPr="00000000" w14:paraId="000029D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УСЛОВИЯ РЕАЛИЗАЦИИ УЧЕБНОЙ ДИСЦИПЛИНЫ</w:t>
      </w:r>
    </w:p>
    <w:p w:rsidR="00000000" w:rsidDel="00000000" w:rsidP="00000000" w:rsidRDefault="00000000" w:rsidRPr="00000000" w14:paraId="000029D4">
      <w:pP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9D5">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Для реализации программы учебной дисциплины должны быть предусмотрены следующие специальные помещения:</w:t>
      </w:r>
    </w:p>
    <w:p w:rsidR="00000000" w:rsidDel="00000000" w:rsidP="00000000" w:rsidRDefault="00000000" w:rsidRPr="00000000" w14:paraId="000029D6">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 «Теории государства и права», оснащенный в соответствии с п. 6.1.2.1 примерной образовательной программы по специальности. </w:t>
      </w:r>
    </w:p>
    <w:p w:rsidR="00000000" w:rsidDel="00000000" w:rsidP="00000000" w:rsidRDefault="00000000" w:rsidRPr="00000000" w14:paraId="000029D7">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9D8">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Информационное обеспечение реализации программы</w:t>
      </w:r>
    </w:p>
    <w:p w:rsidR="00000000" w:rsidDel="00000000" w:rsidP="00000000" w:rsidRDefault="00000000" w:rsidRPr="00000000" w14:paraId="000029D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 </w:t>
      </w:r>
    </w:p>
    <w:p w:rsidR="00000000" w:rsidDel="00000000" w:rsidP="00000000" w:rsidRDefault="00000000" w:rsidRPr="00000000" w14:paraId="000029DA">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3.2.1. Основные электронные издания</w:t>
      </w:r>
    </w:p>
    <w:p w:rsidR="00000000" w:rsidDel="00000000" w:rsidP="00000000" w:rsidRDefault="00000000" w:rsidRPr="00000000" w14:paraId="000029D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Власова, Т. В. Теория государства и права : учебник / Т. В. Власова, В. М. Дуэль. — Москва : Российский государственный университет правосудия, 2019. — 352 c. </w:t>
      </w:r>
    </w:p>
    <w:p w:rsidR="00000000" w:rsidDel="00000000" w:rsidP="00000000" w:rsidRDefault="00000000" w:rsidRPr="00000000" w14:paraId="000029D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Осипов, М. Ю. Теория государства и права : учебник для СПО / М. Ю. Осипов. — Саратов, Москва : Профобразование, Ай Пи Эр Медиа, 2021. — 318 c. </w:t>
      </w:r>
    </w:p>
    <w:p w:rsidR="00000000" w:rsidDel="00000000" w:rsidP="00000000" w:rsidRDefault="00000000" w:rsidRPr="00000000" w14:paraId="000029DD">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9D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212529"/>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Венгеров, А. Б. Теория государства и права : учебное пособие для колледжей / А. Б. Венгеров. — 3-е изд. — Москва : Дашков и К, 2019. — 238 c. </w:t>
      </w:r>
    </w:p>
    <w:p w:rsidR="00000000" w:rsidDel="00000000" w:rsidP="00000000" w:rsidRDefault="00000000" w:rsidRPr="00000000" w14:paraId="000029DF">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9E0">
      <w:pPr>
        <w:tabs>
          <w:tab w:val="left" w:leader="none" w:pos="993"/>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Малько, А. А. Теория государства и права: учебник для среднего профессионального образования / А.В. Малько, В.В. Нырков, К.В. Шундиков. — Москва: Норма: ИНФРА-М, 2022. — 432 с. </w:t>
      </w:r>
    </w:p>
    <w:p w:rsidR="00000000" w:rsidDel="00000000" w:rsidP="00000000" w:rsidRDefault="00000000" w:rsidRPr="00000000" w14:paraId="000029E1">
      <w:pPr>
        <w:tabs>
          <w:tab w:val="left" w:leader="none" w:pos="993"/>
        </w:tabs>
        <w:spacing w:after="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Смоленский, М. Б. Теория государства и Смоленский, М. Б. Теория государства и права: учебник / М.Б. Смоленский. — Москва: ИНФРА-М, 2022. — 272 с. </w:t>
      </w:r>
    </w:p>
    <w:p w:rsidR="00000000" w:rsidDel="00000000" w:rsidP="00000000" w:rsidRDefault="00000000" w:rsidRPr="00000000" w14:paraId="000029E2">
      <w:pPr>
        <w:tabs>
          <w:tab w:val="left" w:leader="none" w:pos="993"/>
        </w:tabs>
        <w:spacing w:after="0" w:lineRule="auto"/>
        <w:ind w:firstLine="709"/>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29E3">
      <w:pPr>
        <w:tabs>
          <w:tab w:val="left" w:leader="none" w:pos="993"/>
        </w:tabs>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3.2.3. Дополнительные источники</w:t>
      </w:r>
    </w:p>
    <w:p w:rsidR="00000000" w:rsidDel="00000000" w:rsidP="00000000" w:rsidRDefault="00000000" w:rsidRPr="00000000" w14:paraId="000029E4">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 Бялт, В. С. Теория государства и права в схемах : учебное пособие для среднего профессионального образования / В. С. Бялт. — Москва : Издательство Юрайт, 2023. — 447 с. — (Профессиональное образование). </w:t>
      </w:r>
      <w:r w:rsidDel="00000000" w:rsidR="00000000" w:rsidRPr="00000000">
        <w:rPr>
          <w:rtl w:val="0"/>
        </w:rPr>
      </w:r>
    </w:p>
    <w:p w:rsidR="00000000" w:rsidDel="00000000" w:rsidP="00000000" w:rsidRDefault="00000000" w:rsidRPr="00000000" w14:paraId="000029E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КОНТРОЛЬ И ОЦЕНКА РЕЗУЛЬТАТОВ ОСВОЕНИЯ </w:t>
        <w:br w:type="textWrapping"/>
        <w:t xml:space="preserve">УЧЕБНОЙ ДИСЦИПЛИНЫ</w:t>
      </w:r>
    </w:p>
    <w:p w:rsidR="00000000" w:rsidDel="00000000" w:rsidP="00000000" w:rsidRDefault="00000000" w:rsidRPr="00000000" w14:paraId="000029E6">
      <w:pPr>
        <w:spacing w:after="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74"/>
        <w:tblW w:w="10980.0" w:type="dxa"/>
        <w:jc w:val="left"/>
        <w:tblInd w:w="-1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55"/>
        <w:gridCol w:w="4530"/>
        <w:gridCol w:w="1995"/>
        <w:tblGridChange w:id="0">
          <w:tblGrid>
            <w:gridCol w:w="4455"/>
            <w:gridCol w:w="4530"/>
            <w:gridCol w:w="1995"/>
          </w:tblGrid>
        </w:tblGridChange>
      </w:tblGrid>
      <w:tr>
        <w:trPr>
          <w:cantSplit w:val="0"/>
          <w:tblHeader w:val="0"/>
        </w:trPr>
        <w:tc>
          <w:tcPr/>
          <w:p w:rsidR="00000000" w:rsidDel="00000000" w:rsidP="00000000" w:rsidRDefault="00000000" w:rsidRPr="00000000" w14:paraId="000029E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Результаты обучения</w:t>
            </w:r>
            <w:r w:rsidDel="00000000" w:rsidR="00000000" w:rsidRPr="00000000">
              <w:rPr>
                <w:rtl w:val="0"/>
              </w:rPr>
            </w:r>
          </w:p>
        </w:tc>
        <w:tc>
          <w:tcPr/>
          <w:p w:rsidR="00000000" w:rsidDel="00000000" w:rsidP="00000000" w:rsidRDefault="00000000" w:rsidRPr="00000000" w14:paraId="000029E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Критерии оценки</w:t>
            </w:r>
          </w:p>
        </w:tc>
        <w:tc>
          <w:tcPr/>
          <w:p w:rsidR="00000000" w:rsidDel="00000000" w:rsidP="00000000" w:rsidRDefault="00000000" w:rsidRPr="00000000" w14:paraId="000029E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Методы оценки</w:t>
            </w:r>
          </w:p>
        </w:tc>
      </w:tr>
      <w:tr>
        <w:trPr>
          <w:cantSplit w:val="0"/>
          <w:tblHeader w:val="0"/>
        </w:trPr>
        <w:tc>
          <w:tcPr>
            <w:gridSpan w:val="3"/>
          </w:tcPr>
          <w:p w:rsidR="00000000" w:rsidDel="00000000" w:rsidP="00000000" w:rsidRDefault="00000000" w:rsidRPr="00000000" w14:paraId="000029E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дисциплины</w:t>
            </w:r>
          </w:p>
        </w:tc>
      </w:tr>
      <w:tr>
        <w:trPr>
          <w:cantSplit w:val="0"/>
          <w:tblHeader w:val="0"/>
        </w:trPr>
        <w:tc>
          <w:tcPr/>
          <w:p w:rsidR="00000000" w:rsidDel="00000000" w:rsidP="00000000" w:rsidRDefault="00000000" w:rsidRPr="00000000" w14:paraId="000029E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Знает:</w:t>
            </w:r>
          </w:p>
          <w:p w:rsidR="00000000" w:rsidDel="00000000" w:rsidP="00000000" w:rsidRDefault="00000000" w:rsidRPr="00000000" w14:paraId="000029E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в профессиональном и/или социальном контексте, номенклатуру информационных источников, применяемых в профессиональной деятельности, правила оформления документов и построения устных сообщений, значимость профессиональной деятельности по специальности; стандарты антикоррупционного поведения и последствия их нарушения.</w:t>
            </w:r>
          </w:p>
        </w:tc>
        <w:tc>
          <w:tcPr/>
          <w:p w:rsidR="00000000" w:rsidDel="00000000" w:rsidP="00000000" w:rsidRDefault="00000000" w:rsidRPr="00000000" w14:paraId="000029EF">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29F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29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29F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обоснованность постановки цели, выбора и применения методов и способов решения профессиональных задач;</w:t>
            </w:r>
          </w:p>
          <w:p w:rsidR="00000000" w:rsidDel="00000000" w:rsidP="00000000" w:rsidRDefault="00000000" w:rsidRPr="00000000" w14:paraId="000029F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rsidR="00000000" w:rsidDel="00000000" w:rsidP="00000000" w:rsidRDefault="00000000" w:rsidRPr="00000000" w14:paraId="000029F4">
            <w:pPr>
              <w:widowControl w:val="0"/>
              <w:numPr>
                <w:ilvl w:val="0"/>
                <w:numId w:val="49"/>
              </w:numPr>
              <w:tabs>
                <w:tab w:val="left" w:leader="none" w:pos="239"/>
              </w:tabs>
              <w:spacing w:after="0" w:line="240" w:lineRule="auto"/>
              <w:ind w:left="0" w:firstLine="0"/>
              <w:jc w:val="both"/>
              <w:rPr>
                <w:sz w:val="18"/>
                <w:szCs w:val="18"/>
              </w:rPr>
            </w:pPr>
            <w:r w:rsidDel="00000000" w:rsidR="00000000" w:rsidRPr="00000000">
              <w:rPr>
                <w:rFonts w:ascii="Times New Roman" w:cs="Times New Roman" w:eastAsia="Times New Roman" w:hAnsi="Times New Roman"/>
                <w:sz w:val="20"/>
                <w:szCs w:val="20"/>
                <w:rtl w:val="0"/>
              </w:rPr>
              <w:t xml:space="preserve">конструктивность взаимодействия с обучающимися, преподавателями в ходе обучения, руководителями учебной и производственной практик.</w:t>
            </w:r>
          </w:p>
          <w:p w:rsidR="00000000" w:rsidDel="00000000" w:rsidP="00000000" w:rsidRDefault="00000000" w:rsidRPr="00000000" w14:paraId="000029F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-соблюдение норм профессиональной этики;</w:t>
            </w:r>
          </w:p>
          <w:p w:rsidR="00000000" w:rsidDel="00000000" w:rsidP="00000000" w:rsidRDefault="00000000" w:rsidRPr="00000000" w14:paraId="000029F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000000" w:rsidDel="00000000" w:rsidP="00000000" w:rsidRDefault="00000000" w:rsidRPr="00000000" w14:paraId="000029F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грамотность устной и письменной речи;</w:t>
            </w:r>
          </w:p>
          <w:p w:rsidR="00000000" w:rsidDel="00000000" w:rsidP="00000000" w:rsidRDefault="00000000" w:rsidRPr="00000000" w14:paraId="000029F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ясность формулирования и изложения мыслей;</w:t>
            </w:r>
          </w:p>
          <w:p w:rsidR="00000000" w:rsidDel="00000000" w:rsidP="00000000" w:rsidRDefault="00000000" w:rsidRPr="00000000" w14:paraId="000029F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проявление толерантности в процессе общения; </w:t>
            </w:r>
          </w:p>
          <w:p w:rsidR="00000000" w:rsidDel="00000000" w:rsidP="00000000" w:rsidRDefault="00000000" w:rsidRPr="00000000" w14:paraId="000029F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 соблюдение норм поведения во время учебных занятий;</w:t>
            </w:r>
          </w:p>
          <w:p w:rsidR="00000000" w:rsidDel="00000000" w:rsidP="00000000" w:rsidRDefault="00000000" w:rsidRPr="00000000" w14:paraId="000029F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соблюдение стандартов антикоррупционного поведения. </w:t>
            </w:r>
          </w:p>
          <w:p w:rsidR="00000000" w:rsidDel="00000000" w:rsidP="00000000" w:rsidRDefault="00000000" w:rsidRPr="00000000" w14:paraId="000029FC">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29FD">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29F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9F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выполнения индивидуальных письменных заданий,</w:t>
            </w:r>
          </w:p>
          <w:p w:rsidR="00000000" w:rsidDel="00000000" w:rsidP="00000000" w:rsidRDefault="00000000" w:rsidRPr="00000000" w14:paraId="00002A0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практических заданий;</w:t>
            </w:r>
          </w:p>
          <w:p w:rsidR="00000000" w:rsidDel="00000000" w:rsidP="00000000" w:rsidRDefault="00000000" w:rsidRPr="00000000" w14:paraId="00002A01">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w:t>
            </w:r>
            <w:r w:rsidDel="00000000" w:rsidR="00000000" w:rsidRPr="00000000">
              <w:rPr>
                <w:rtl w:val="0"/>
              </w:rPr>
            </w:r>
          </w:p>
        </w:tc>
      </w:tr>
      <w:tr>
        <w:trPr>
          <w:cantSplit w:val="0"/>
          <w:tblHeader w:val="0"/>
        </w:trPr>
        <w:tc>
          <w:tcPr>
            <w:gridSpan w:val="3"/>
          </w:tcPr>
          <w:p w:rsidR="00000000" w:rsidDel="00000000" w:rsidP="00000000" w:rsidRDefault="00000000" w:rsidRPr="00000000" w14:paraId="00002A0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дисциплины</w:t>
            </w:r>
          </w:p>
        </w:tc>
      </w:tr>
      <w:tr>
        <w:trPr>
          <w:cantSplit w:val="0"/>
          <w:trHeight w:val="896" w:hRule="atLeast"/>
          <w:tblHeader w:val="0"/>
        </w:trPr>
        <w:tc>
          <w:tcPr/>
          <w:p w:rsidR="00000000" w:rsidDel="00000000" w:rsidP="00000000" w:rsidRDefault="00000000" w:rsidRPr="00000000" w14:paraId="00002A05">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2A0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Умеет:</w:t>
            </w:r>
          </w:p>
          <w:p w:rsidR="00000000" w:rsidDel="00000000" w:rsidP="00000000" w:rsidRDefault="00000000" w:rsidRPr="00000000" w14:paraId="00002A0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анализировать, толковать и правильно применять правовые нормы; характеризовать, интерпретировать, анализировать, сопоставлять и исследовать особенности правового статуса субъектов правоотношений; оперировать юридическими понятиями и категориями; анализировать юридические факты и возникающие в связи с ними правоотношения; разграничивать правовые нормы и правоотношения в зависимости от отраслей права; распознавать задачу и/или проблему в профессиональном и/или социальном контексте; владеть актуальными методами работы в профессиональной и смежной сферах, определять задачи для поиска информации; определять необходимые источники информации; структурировать получаемую информацию; выделять наиболее значимое в перечне информации; взаимодействовать с коллегами, руководством, клиентами в ходе профессиональной деятельности;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 описывать значимость своей специальности; применять стандарты антикоррупционного поведения.</w:t>
            </w:r>
          </w:p>
        </w:tc>
        <w:tc>
          <w:tcPr/>
          <w:p w:rsidR="00000000" w:rsidDel="00000000" w:rsidP="00000000" w:rsidRDefault="00000000" w:rsidRPr="00000000" w14:paraId="00002A08">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2A0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2A0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2A0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обоснованность постановки цели, выбора и применения методов и способов решения профессиональных задач;</w:t>
            </w:r>
          </w:p>
          <w:p w:rsidR="00000000" w:rsidDel="00000000" w:rsidP="00000000" w:rsidRDefault="00000000" w:rsidRPr="00000000" w14:paraId="00002A0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rsidR="00000000" w:rsidDel="00000000" w:rsidP="00000000" w:rsidRDefault="00000000" w:rsidRPr="00000000" w14:paraId="00002A0D">
            <w:pPr>
              <w:widowControl w:val="0"/>
              <w:numPr>
                <w:ilvl w:val="0"/>
                <w:numId w:val="49"/>
              </w:numPr>
              <w:tabs>
                <w:tab w:val="left" w:leader="none" w:pos="239"/>
              </w:tabs>
              <w:spacing w:after="0" w:line="240" w:lineRule="auto"/>
              <w:ind w:left="0" w:firstLine="0"/>
              <w:jc w:val="both"/>
              <w:rPr>
                <w:sz w:val="18"/>
                <w:szCs w:val="18"/>
              </w:rPr>
            </w:pPr>
            <w:r w:rsidDel="00000000" w:rsidR="00000000" w:rsidRPr="00000000">
              <w:rPr>
                <w:rFonts w:ascii="Times New Roman" w:cs="Times New Roman" w:eastAsia="Times New Roman" w:hAnsi="Times New Roman"/>
                <w:sz w:val="20"/>
                <w:szCs w:val="20"/>
                <w:rtl w:val="0"/>
              </w:rPr>
              <w:t xml:space="preserve">конструктивность взаимодействия с обучающимися, преподавателями в ходе обучения, руководителями учебной и производственной практик.</w:t>
            </w:r>
          </w:p>
          <w:p w:rsidR="00000000" w:rsidDel="00000000" w:rsidP="00000000" w:rsidRDefault="00000000" w:rsidRPr="00000000" w14:paraId="00002A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-соблюдение норм профессиональной этики;</w:t>
            </w:r>
          </w:p>
          <w:p w:rsidR="00000000" w:rsidDel="00000000" w:rsidP="00000000" w:rsidRDefault="00000000" w:rsidRPr="00000000" w14:paraId="00002A0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000000" w:rsidDel="00000000" w:rsidP="00000000" w:rsidRDefault="00000000" w:rsidRPr="00000000" w14:paraId="00002A1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грамотность устной и письменной речи;</w:t>
            </w:r>
          </w:p>
          <w:p w:rsidR="00000000" w:rsidDel="00000000" w:rsidP="00000000" w:rsidRDefault="00000000" w:rsidRPr="00000000" w14:paraId="00002A1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ясность формулирования и изложения мыслей;</w:t>
            </w:r>
          </w:p>
          <w:p w:rsidR="00000000" w:rsidDel="00000000" w:rsidP="00000000" w:rsidRDefault="00000000" w:rsidRPr="00000000" w14:paraId="00002A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проявление толерантности в процессе общения; </w:t>
            </w:r>
          </w:p>
          <w:p w:rsidR="00000000" w:rsidDel="00000000" w:rsidP="00000000" w:rsidRDefault="00000000" w:rsidRPr="00000000" w14:paraId="00002A1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 соблюдение норм поведения во время учебных занятий;</w:t>
            </w:r>
          </w:p>
          <w:p w:rsidR="00000000" w:rsidDel="00000000" w:rsidP="00000000" w:rsidRDefault="00000000" w:rsidRPr="00000000" w14:paraId="00002A1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соблюдение стандартов антикоррупционного поведения. </w:t>
            </w:r>
          </w:p>
          <w:p w:rsidR="00000000" w:rsidDel="00000000" w:rsidP="00000000" w:rsidRDefault="00000000" w:rsidRPr="00000000" w14:paraId="00002A1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2A16">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2A1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A1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выполнения индивидуальных письменных заданий,</w:t>
            </w:r>
          </w:p>
          <w:p w:rsidR="00000000" w:rsidDel="00000000" w:rsidP="00000000" w:rsidRDefault="00000000" w:rsidRPr="00000000" w14:paraId="00002A1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практических заданий;</w:t>
            </w:r>
          </w:p>
          <w:p w:rsidR="00000000" w:rsidDel="00000000" w:rsidP="00000000" w:rsidRDefault="00000000" w:rsidRPr="00000000" w14:paraId="00002A1A">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w:t>
            </w:r>
            <w:r w:rsidDel="00000000" w:rsidR="00000000" w:rsidRPr="00000000">
              <w:rPr>
                <w:rtl w:val="0"/>
              </w:rPr>
            </w:r>
          </w:p>
        </w:tc>
      </w:tr>
    </w:tbl>
    <w:p w:rsidR="00000000" w:rsidDel="00000000" w:rsidP="00000000" w:rsidRDefault="00000000" w:rsidRPr="00000000" w14:paraId="00002A1B">
      <w:pPr>
        <w:spacing w:after="0" w:line="240" w:lineRule="auto"/>
        <w:rPr>
          <w:rFonts w:ascii="Times New Roman" w:cs="Times New Roman" w:eastAsia="Times New Roman" w:hAnsi="Times New Roman"/>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2A1C">
      <w:pPr>
        <w:keepNext w:val="1"/>
        <w:spacing w:after="0" w:lineRule="auto"/>
        <w:jc w:val="right"/>
        <w:rPr>
          <w:rFonts w:ascii="Times New Roman" w:cs="Times New Roman" w:eastAsia="Times New Roman" w:hAnsi="Times New Roman"/>
          <w:b w:val="1"/>
          <w:sz w:val="24"/>
          <w:szCs w:val="24"/>
        </w:rPr>
      </w:pPr>
      <w:bookmarkStart w:colFirst="0" w:colLast="0" w:name="_jf53ufqcvayw" w:id="85"/>
      <w:bookmarkEnd w:id="85"/>
      <w:r w:rsidDel="00000000" w:rsidR="00000000" w:rsidRPr="00000000">
        <w:rPr>
          <w:rFonts w:ascii="Times New Roman" w:cs="Times New Roman" w:eastAsia="Times New Roman" w:hAnsi="Times New Roman"/>
          <w:b w:val="1"/>
          <w:sz w:val="24"/>
          <w:szCs w:val="24"/>
          <w:rtl w:val="0"/>
        </w:rPr>
        <w:t xml:space="preserve">Приложение 2.8.</w:t>
      </w:r>
    </w:p>
    <w:p w:rsidR="00000000" w:rsidDel="00000000" w:rsidP="00000000" w:rsidRDefault="00000000" w:rsidRPr="00000000" w14:paraId="00002A1D">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 </w:t>
        <w:br w:type="textWrapping"/>
        <w:t xml:space="preserve">40.02.04 Юриспруденция</w:t>
      </w:r>
    </w:p>
    <w:p w:rsidR="00000000" w:rsidDel="00000000" w:rsidP="00000000" w:rsidRDefault="00000000" w:rsidRPr="00000000" w14:paraId="00002A1E">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A1F">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A20">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A21">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A22">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A23">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A24">
      <w:pPr>
        <w:keepNext w:val="1"/>
        <w:spacing w:after="0" w:lineRule="auto"/>
        <w:jc w:val="center"/>
        <w:rPr>
          <w:rFonts w:ascii="Times New Roman" w:cs="Times New Roman" w:eastAsia="Times New Roman" w:hAnsi="Times New Roman"/>
          <w:b w:val="1"/>
          <w:sz w:val="24"/>
          <w:szCs w:val="24"/>
        </w:rPr>
      </w:pPr>
      <w:bookmarkStart w:colFirst="0" w:colLast="0" w:name="_s76xwq1bq1gf" w:id="86"/>
      <w:bookmarkEnd w:id="86"/>
      <w:r w:rsidDel="00000000" w:rsidR="00000000" w:rsidRPr="00000000">
        <w:rPr>
          <w:rFonts w:ascii="Times New Roman" w:cs="Times New Roman" w:eastAsia="Times New Roman" w:hAnsi="Times New Roman"/>
          <w:b w:val="1"/>
          <w:sz w:val="24"/>
          <w:szCs w:val="24"/>
          <w:rtl w:val="0"/>
        </w:rPr>
        <w:t xml:space="preserve">РАБОЧАЯ ПРОГРАММА УЧЕБНОЙ ДИСЦИПЛИНЫ</w:t>
      </w:r>
    </w:p>
    <w:p w:rsidR="00000000" w:rsidDel="00000000" w:rsidP="00000000" w:rsidRDefault="00000000" w:rsidRPr="00000000" w14:paraId="00002A25">
      <w:pPr>
        <w:spacing w:after="0" w:lineRule="auto"/>
        <w:jc w:val="center"/>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2A26">
      <w:pPr>
        <w:keepNext w:val="1"/>
        <w:spacing w:after="0" w:lineRule="auto"/>
        <w:jc w:val="center"/>
        <w:rPr>
          <w:rFonts w:ascii="Times New Roman" w:cs="Times New Roman" w:eastAsia="Times New Roman" w:hAnsi="Times New Roman"/>
          <w:b w:val="1"/>
          <w:sz w:val="24"/>
          <w:szCs w:val="24"/>
        </w:rPr>
      </w:pPr>
      <w:bookmarkStart w:colFirst="0" w:colLast="0" w:name="_57szo6swk88o" w:id="87"/>
      <w:bookmarkEnd w:id="87"/>
      <w:r w:rsidDel="00000000" w:rsidR="00000000" w:rsidRPr="00000000">
        <w:rPr>
          <w:rFonts w:ascii="Times New Roman" w:cs="Times New Roman" w:eastAsia="Times New Roman" w:hAnsi="Times New Roman"/>
          <w:b w:val="1"/>
          <w:sz w:val="24"/>
          <w:szCs w:val="24"/>
          <w:rtl w:val="0"/>
        </w:rPr>
        <w:t xml:space="preserve">«ОП.02 Конституционное право России»</w:t>
      </w:r>
    </w:p>
    <w:p w:rsidR="00000000" w:rsidDel="00000000" w:rsidP="00000000" w:rsidRDefault="00000000" w:rsidRPr="00000000" w14:paraId="00002A27">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A2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A2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A2A">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A2B">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A2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 г.</w:t>
      </w:r>
    </w:p>
    <w:p w:rsidR="00000000" w:rsidDel="00000000" w:rsidP="00000000" w:rsidRDefault="00000000" w:rsidRPr="00000000" w14:paraId="00002A2D">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2A2E">
      <w:pPr>
        <w:spacing w:after="0" w:lineRule="auto"/>
        <w:rPr>
          <w:rFonts w:ascii="Times New Roman" w:cs="Times New Roman" w:eastAsia="Times New Roman" w:hAnsi="Times New Roman"/>
          <w:b w:val="1"/>
          <w:i w:val="1"/>
          <w:sz w:val="24"/>
          <w:szCs w:val="24"/>
        </w:rPr>
      </w:pPr>
      <w:r w:rsidDel="00000000" w:rsidR="00000000" w:rsidRPr="00000000">
        <w:rPr>
          <w:rtl w:val="0"/>
        </w:rPr>
      </w:r>
    </w:p>
    <w:tbl>
      <w:tblPr>
        <w:tblStyle w:val="Table75"/>
        <w:tblW w:w="9354.0" w:type="dxa"/>
        <w:jc w:val="left"/>
        <w:tblLayout w:type="fixed"/>
        <w:tblLook w:val="0000"/>
      </w:tblPr>
      <w:tblGrid>
        <w:gridCol w:w="7500"/>
        <w:gridCol w:w="1854"/>
        <w:tblGridChange w:id="0">
          <w:tblGrid>
            <w:gridCol w:w="7500"/>
            <w:gridCol w:w="1854"/>
          </w:tblGrid>
        </w:tblGridChange>
      </w:tblGrid>
      <w:tr>
        <w:trPr>
          <w:cantSplit w:val="0"/>
          <w:tblHeader w:val="0"/>
        </w:trPr>
        <w:tc>
          <w:tcPr/>
          <w:p w:rsidR="00000000" w:rsidDel="00000000" w:rsidP="00000000" w:rsidRDefault="00000000" w:rsidRPr="00000000" w14:paraId="00002A2F">
            <w:pPr>
              <w:numPr>
                <w:ilvl w:val="0"/>
                <w:numId w:val="56"/>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ОБЩАЯ ХАРАКТЕРИСТИКА </w:t>
            </w:r>
            <w:r w:rsidDel="00000000" w:rsidR="00000000" w:rsidRPr="00000000">
              <w:rPr>
                <w:rFonts w:ascii="Times New Roman" w:cs="Times New Roman" w:eastAsia="Times New Roman" w:hAnsi="Times New Roman"/>
                <w:b w:val="1"/>
                <w:color w:val="000000"/>
                <w:sz w:val="24"/>
                <w:szCs w:val="24"/>
                <w:rtl w:val="0"/>
              </w:rPr>
              <w:t xml:space="preserve">ПРИМЕРНОЙ РАБОЧЕЙ ПРОГРАММЫ</w:t>
            </w:r>
            <w:r w:rsidDel="00000000" w:rsidR="00000000" w:rsidRPr="00000000">
              <w:rPr>
                <w:rFonts w:ascii="Times New Roman" w:cs="Times New Roman" w:eastAsia="Times New Roman" w:hAnsi="Times New Roman"/>
                <w:b w:val="1"/>
                <w:sz w:val="24"/>
                <w:szCs w:val="24"/>
                <w:rtl w:val="0"/>
              </w:rPr>
              <w:t xml:space="preserve"> УЧЕБНОЙ ДИСЦИПЛИНЫ</w:t>
            </w:r>
          </w:p>
        </w:tc>
        <w:tc>
          <w:tcPr/>
          <w:p w:rsidR="00000000" w:rsidDel="00000000" w:rsidP="00000000" w:rsidRDefault="00000000" w:rsidRPr="00000000" w14:paraId="00002A30">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A31">
            <w:pPr>
              <w:numPr>
                <w:ilvl w:val="0"/>
                <w:numId w:val="56"/>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СТРУКТУРА И СОДЕРЖАНИЕ УЧЕБНОЙ ДИСЦИПЛИНЫ</w:t>
            </w:r>
          </w:p>
          <w:p w:rsidR="00000000" w:rsidDel="00000000" w:rsidP="00000000" w:rsidRDefault="00000000" w:rsidRPr="00000000" w14:paraId="00002A32">
            <w:pPr>
              <w:numPr>
                <w:ilvl w:val="0"/>
                <w:numId w:val="56"/>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РЕАЛИЗАЦИИ УЧЕБНОЙ ДИСЦИПЛИНЫ</w:t>
            </w:r>
          </w:p>
        </w:tc>
        <w:tc>
          <w:tcPr/>
          <w:p w:rsidR="00000000" w:rsidDel="00000000" w:rsidP="00000000" w:rsidRDefault="00000000" w:rsidRPr="00000000" w14:paraId="00002A33">
            <w:pPr>
              <w:ind w:left="644" w:firstLine="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A34">
            <w:pPr>
              <w:numPr>
                <w:ilvl w:val="0"/>
                <w:numId w:val="56"/>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КОНТРОЛЬ И ОЦЕНКА РЕЗУЛЬТАТОВ ОСВОЕНИЯ УЧЕБНОЙ ДИСЦИПЛИНЫ</w:t>
            </w:r>
          </w:p>
          <w:p w:rsidR="00000000" w:rsidDel="00000000" w:rsidP="00000000" w:rsidRDefault="00000000" w:rsidRPr="00000000" w14:paraId="00002A35">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2A36">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2A37">
      <w:pPr>
        <w:spacing w:after="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1. ОБЩАЯ ХАРАКТЕРИСТИКА ПРИМЕРНОЙ РАБОЧЕЙ ПРОГРАММЫ УЧЕБНОЙ ДИСЦИПЛИНЫ </w:t>
        <w:br w:type="textWrapping"/>
        <w:t xml:space="preserve">«ОП.02 КОНСТИТУЦИОННОЕ ПРАВО РОССИИ»</w:t>
      </w:r>
    </w:p>
    <w:p w:rsidR="00000000" w:rsidDel="00000000" w:rsidP="00000000" w:rsidRDefault="00000000" w:rsidRPr="00000000" w14:paraId="00002A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A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Место дисциплины в структуре основной образовательной программы</w:t>
      </w:r>
      <w:r w:rsidDel="00000000" w:rsidR="00000000" w:rsidRPr="00000000">
        <w:rPr>
          <w:rtl w:val="0"/>
        </w:rPr>
      </w:r>
    </w:p>
    <w:p w:rsidR="00000000" w:rsidDel="00000000" w:rsidP="00000000" w:rsidRDefault="00000000" w:rsidRPr="00000000" w14:paraId="00002A3A">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 дисциплина «Конституционное право России» является обязательной частью Общепрофессионального цикла примерной образовательной программы </w:t>
        <w:br w:type="textWrapping"/>
        <w:t xml:space="preserve">в соответствии с ФГОС СПО по специальности 40.02.04 Юриспруденция. </w:t>
      </w:r>
    </w:p>
    <w:p w:rsidR="00000000" w:rsidDel="00000000" w:rsidP="00000000" w:rsidRDefault="00000000" w:rsidRPr="00000000" w14:paraId="00002A3B">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Особое значение дисциплина имеет при формировании и развитии ОК 01, ОК 02, ОК 04, ОК 05, ОК 06, ОК 07.</w:t>
      </w:r>
      <w:r w:rsidDel="00000000" w:rsidR="00000000" w:rsidRPr="00000000">
        <w:rPr>
          <w:rtl w:val="0"/>
        </w:rPr>
      </w:r>
    </w:p>
    <w:p w:rsidR="00000000" w:rsidDel="00000000" w:rsidP="00000000" w:rsidRDefault="00000000" w:rsidRPr="00000000" w14:paraId="00002A3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A3D">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Цель и планируемые результаты освоения дисциплины:</w:t>
      </w:r>
    </w:p>
    <w:p w:rsidR="00000000" w:rsidDel="00000000" w:rsidP="00000000" w:rsidRDefault="00000000" w:rsidRPr="00000000" w14:paraId="00002A3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программы учебной дисциплины учащимися осваиваются умения </w:t>
        <w:br w:type="textWrapping"/>
        <w:t xml:space="preserve">и знания</w:t>
      </w:r>
    </w:p>
    <w:tbl>
      <w:tblPr>
        <w:tblStyle w:val="Table76"/>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3747"/>
        <w:gridCol w:w="3908"/>
        <w:tblGridChange w:id="0">
          <w:tblGrid>
            <w:gridCol w:w="1951"/>
            <w:gridCol w:w="3747"/>
            <w:gridCol w:w="3908"/>
          </w:tblGrid>
        </w:tblGridChange>
      </w:tblGrid>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3F">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Код </w:t>
            </w:r>
          </w:p>
          <w:p w:rsidR="00000000" w:rsidDel="00000000" w:rsidP="00000000" w:rsidRDefault="00000000" w:rsidRPr="00000000" w14:paraId="00002A40">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ПК, 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Знания</w:t>
            </w:r>
          </w:p>
        </w:tc>
      </w:tr>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ПК 1.1, ПК 1.2, ОК 01, ОК 02, ОК 04, ОК 05, ОК 06, ОК 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работать с законодательными и иными нормативными правовыми актами, специальной литературой;</w:t>
            </w:r>
          </w:p>
          <w:p w:rsidR="00000000" w:rsidDel="00000000" w:rsidP="00000000" w:rsidRDefault="00000000" w:rsidRPr="00000000" w14:paraId="00002A4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анализировать, делать выводы и обосновывать свою точку зрения по конституционно-правовым отношениям; </w:t>
            </w:r>
          </w:p>
          <w:p w:rsidR="00000000" w:rsidDel="00000000" w:rsidP="00000000" w:rsidRDefault="00000000" w:rsidRPr="00000000" w14:paraId="00002A46">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применять правовые нормы для решения разнообразных практических ситуаций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4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теоретические понятия и положения конституционного права;</w:t>
            </w:r>
          </w:p>
          <w:p w:rsidR="00000000" w:rsidDel="00000000" w:rsidP="00000000" w:rsidRDefault="00000000" w:rsidRPr="00000000" w14:paraId="00002A4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Конституции Российской Федерации;</w:t>
            </w:r>
          </w:p>
          <w:p w:rsidR="00000000" w:rsidDel="00000000" w:rsidP="00000000" w:rsidRDefault="00000000" w:rsidRPr="00000000" w14:paraId="00002A4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особенности государственного устройства России и статуса субъектов Российской Федерации;</w:t>
            </w:r>
          </w:p>
          <w:p w:rsidR="00000000" w:rsidDel="00000000" w:rsidP="00000000" w:rsidRDefault="00000000" w:rsidRPr="00000000" w14:paraId="00002A4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основные права, свободы и обязанности человека и гражданина;</w:t>
            </w:r>
          </w:p>
          <w:p w:rsidR="00000000" w:rsidDel="00000000" w:rsidP="00000000" w:rsidRDefault="00000000" w:rsidRPr="00000000" w14:paraId="00002A4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избирательную систему Российской Федерации;</w:t>
            </w:r>
          </w:p>
          <w:p w:rsidR="00000000" w:rsidDel="00000000" w:rsidP="00000000" w:rsidRDefault="00000000" w:rsidRPr="00000000" w14:paraId="00002A4C">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систему органов государственной власти и местного самоуправления в Российской Федерации;</w:t>
            </w:r>
            <w:r w:rsidDel="00000000" w:rsidR="00000000" w:rsidRPr="00000000">
              <w:rPr>
                <w:rtl w:val="0"/>
              </w:rPr>
            </w:r>
          </w:p>
        </w:tc>
      </w:tr>
    </w:tbl>
    <w:p w:rsidR="00000000" w:rsidDel="00000000" w:rsidP="00000000" w:rsidRDefault="00000000" w:rsidRPr="00000000" w14:paraId="00002A4D">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A4E">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СТРУКТУРА И СОДЕРЖАНИЕ УЧЕБНОЙ ДИСЦИПЛИНЫ</w:t>
      </w:r>
    </w:p>
    <w:p w:rsidR="00000000" w:rsidDel="00000000" w:rsidP="00000000" w:rsidRDefault="00000000" w:rsidRPr="00000000" w14:paraId="00002A4F">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Объем учебной дисциплины и виды учебной работы</w:t>
      </w:r>
    </w:p>
    <w:tbl>
      <w:tblPr>
        <w:tblStyle w:val="Table77"/>
        <w:tblW w:w="933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882"/>
        <w:gridCol w:w="2456"/>
        <w:tblGridChange w:id="0">
          <w:tblGrid>
            <w:gridCol w:w="6882"/>
            <w:gridCol w:w="2456"/>
          </w:tblGrid>
        </w:tblGridChange>
      </w:tblGrid>
      <w:tr>
        <w:trPr>
          <w:cantSplit w:val="0"/>
          <w:trHeight w:val="44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A50">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учебной работы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A5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в часах</w:t>
            </w:r>
          </w:p>
        </w:tc>
      </w:tr>
      <w:tr>
        <w:trPr>
          <w:cantSplit w:val="0"/>
          <w:trHeight w:val="36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A52">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образовательной программы учебной дисциплины</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2A5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rHeight w:val="41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A5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т.ч. в форме практической подготовки</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2A5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336"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2A5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 ч.:</w:t>
            </w:r>
          </w:p>
        </w:tc>
      </w:tr>
      <w:tr>
        <w:trPr>
          <w:cantSplit w:val="0"/>
          <w:trHeight w:val="31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A5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теоретическое обучение</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2A5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A5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практические занятия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2A5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rHeight w:val="267"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A5C">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Самостоятельная работа </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2A5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3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A5E">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Промежуточная аттестация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2A5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bl>
    <w:p w:rsidR="00000000" w:rsidDel="00000000" w:rsidP="00000000" w:rsidRDefault="00000000" w:rsidRPr="00000000" w14:paraId="00002A60">
      <w:pPr>
        <w:spacing w:after="0" w:lineRule="auto"/>
        <w:rPr>
          <w:rFonts w:ascii="Times New Roman" w:cs="Times New Roman" w:eastAsia="Times New Roman" w:hAnsi="Times New Roman"/>
          <w:b w:val="1"/>
          <w:i w:val="1"/>
          <w:sz w:val="24"/>
          <w:szCs w:val="24"/>
        </w:rPr>
        <w:sectPr>
          <w:type w:val="nextPage"/>
          <w:pgSz w:h="16838" w:w="11906" w:orient="portrait"/>
          <w:pgMar w:bottom="1134" w:top="1134" w:left="1701" w:right="851" w:header="708" w:footer="708"/>
        </w:sectPr>
      </w:pPr>
      <w:r w:rsidDel="00000000" w:rsidR="00000000" w:rsidRPr="00000000">
        <w:rPr>
          <w:rtl w:val="0"/>
        </w:rPr>
      </w:r>
    </w:p>
    <w:p w:rsidR="00000000" w:rsidDel="00000000" w:rsidP="00000000" w:rsidRDefault="00000000" w:rsidRPr="00000000" w14:paraId="00002A61">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Тематический план и содержание учебной дисциплины </w:t>
      </w:r>
    </w:p>
    <w:tbl>
      <w:tblPr>
        <w:tblStyle w:val="Table78"/>
        <w:tblW w:w="15990.0" w:type="dxa"/>
        <w:jc w:val="left"/>
        <w:tblInd w:w="-12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15"/>
        <w:gridCol w:w="9885"/>
        <w:gridCol w:w="1125"/>
        <w:gridCol w:w="3165"/>
        <w:tblGridChange w:id="0">
          <w:tblGrid>
            <w:gridCol w:w="1815"/>
            <w:gridCol w:w="9885"/>
            <w:gridCol w:w="1125"/>
            <w:gridCol w:w="316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62">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Наименование разделов и тем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63">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и формы организации деятельности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64">
            <w:pPr>
              <w:spacing w:after="0" w:lineRule="auto"/>
              <w:ind w:left="-105.47244094488349" w:right="-107.12598425196802"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Объем, акад. ч / </w:t>
              <w:br w:type="textWrapping"/>
              <w:t xml:space="preserve">в том числе в форме практической подготовки, </w:t>
              <w:br w:type="textWrapping"/>
              <w:t xml:space="preserve">акад. 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65">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Коды компетенций, формированию которых способствует элемент программы</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6">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7">
            <w:pPr>
              <w:spacing w:after="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8">
            <w:pPr>
              <w:spacing w:after="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9">
            <w:pPr>
              <w:spacing w:after="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A">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I. КОНСТИТУЦИОННОЕ ПРАВО - ВЕДУЩАЯ ОТРАСЛЬ ПРАВА РОССИЙСКОЙ ФЕДЕРАЦИИ</w:t>
            </w:r>
          </w:p>
          <w:p w:rsidR="00000000" w:rsidDel="00000000" w:rsidP="00000000" w:rsidRDefault="00000000" w:rsidRPr="00000000" w14:paraId="00002A6B">
            <w:pPr>
              <w:spacing w:after="0" w:lineRule="auto"/>
              <w:jc w:val="center"/>
              <w:rPr>
                <w:rFonts w:ascii="Times New Roman" w:cs="Times New Roman" w:eastAsia="Times New Roman" w:hAnsi="Times New Roman"/>
                <w:b w:val="1"/>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D">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6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A6F">
            <w:pPr>
              <w:spacing w:after="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2A7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A71">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28.95507812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2">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1.1. Конституционное право Российской Федерации – ведущая отрасль российского права</w:t>
            </w:r>
          </w:p>
          <w:p w:rsidR="00000000" w:rsidDel="00000000" w:rsidP="00000000" w:rsidRDefault="00000000" w:rsidRPr="00000000" w14:paraId="00002A73">
            <w:pPr>
              <w:spacing w:after="0" w:lineRule="auto"/>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4">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p w:rsidR="00000000" w:rsidDel="00000000" w:rsidP="00000000" w:rsidRDefault="00000000" w:rsidRPr="00000000" w14:paraId="00002A75">
            <w:pPr>
              <w:spacing w:after="0" w:lineRule="auto"/>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6">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Конституционное право Российской Федерации - ведущая отрасль российского права. Понятие, предмет и метод конституционного права Российской Федерации как отрасли права.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7A">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82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7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w:t>
            </w:r>
            <w:r w:rsidDel="00000000" w:rsidR="00000000" w:rsidRPr="00000000">
              <w:rPr>
                <w:rFonts w:ascii="Times New Roman" w:cs="Times New Roman" w:eastAsia="Times New Roman" w:hAnsi="Times New Roman"/>
                <w:b w:val="1"/>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Конституционно-правовые нормы: понятие, особенности и виды. Конституционно-правовые институты. Система конституционного права</w:t>
            </w:r>
          </w:p>
          <w:p w:rsidR="00000000" w:rsidDel="00000000" w:rsidP="00000000" w:rsidRDefault="00000000" w:rsidRPr="00000000" w14:paraId="00002A7E">
            <w:pPr>
              <w:spacing w:after="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Российской Федерации.</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r>
      <w:tr>
        <w:trPr>
          <w:cantSplit w:val="0"/>
          <w:trHeight w:val="2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2">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Конституционно-правовые отношения.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9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6">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Fonts w:ascii="Times New Roman" w:cs="Times New Roman" w:eastAsia="Times New Roman" w:hAnsi="Times New Roman"/>
                <w:sz w:val="20"/>
                <w:szCs w:val="20"/>
                <w:rtl w:val="0"/>
              </w:rPr>
              <w:t xml:space="preserve"> Источники конституционного права Российской Федерации.</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w:t>
            </w:r>
            <w:r w:rsidDel="00000000" w:rsidR="00000000" w:rsidRPr="00000000">
              <w:rPr>
                <w:rFonts w:ascii="Times New Roman" w:cs="Times New Roman" w:eastAsia="Times New Roman" w:hAnsi="Times New Roman"/>
                <w:sz w:val="20"/>
                <w:szCs w:val="20"/>
                <w:rtl w:val="0"/>
              </w:rPr>
              <w:t xml:space="preserve"> Место конституционного права Российской Федерации в системе российского права.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E">
            <w:pPr>
              <w:spacing w:after="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8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 1. </w:t>
            </w:r>
            <w:r w:rsidDel="00000000" w:rsidR="00000000" w:rsidRPr="00000000">
              <w:rPr>
                <w:rFonts w:ascii="Times New Roman" w:cs="Times New Roman" w:eastAsia="Times New Roman" w:hAnsi="Times New Roman"/>
                <w:sz w:val="20"/>
                <w:szCs w:val="20"/>
                <w:rtl w:val="0"/>
              </w:rPr>
              <w:t xml:space="preserve">Семинар по теме «Конституционное право Российской Федерации – ведущая отрасль российского права»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6">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97">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523.432617187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9">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II. КОНСТИТУЦИЯ РОССИЙСКОЙ ФЕДЕРАЦИИ И ЕЕ РАЗВИТИЕ</w:t>
            </w:r>
          </w:p>
          <w:p w:rsidR="00000000" w:rsidDel="00000000" w:rsidP="00000000" w:rsidRDefault="00000000" w:rsidRPr="00000000" w14:paraId="00002A9A">
            <w:pPr>
              <w:spacing w:after="0" w:line="240" w:lineRule="auto"/>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tc>
      </w:tr>
      <w:tr>
        <w:trPr>
          <w:cantSplit w:val="0"/>
          <w:trHeight w:val="333.95507812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9E">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 Конституция </w:t>
            </w:r>
          </w:p>
          <w:p w:rsidR="00000000" w:rsidDel="00000000" w:rsidP="00000000" w:rsidRDefault="00000000" w:rsidRPr="00000000" w14:paraId="00002A9F">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Российской Федерации -</w:t>
            </w:r>
          </w:p>
          <w:p w:rsidR="00000000" w:rsidDel="00000000" w:rsidP="00000000" w:rsidRDefault="00000000" w:rsidRPr="00000000" w14:paraId="00002AA0">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основной закон государства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1">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A2">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p w:rsidR="00000000" w:rsidDel="00000000" w:rsidP="00000000" w:rsidRDefault="00000000" w:rsidRPr="00000000" w14:paraId="00002AA3">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AA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AA5">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Понятие, сущность, функции конституции.</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A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B">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Виды конституций.</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1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AF">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Юридические свойства конституции.</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w:t>
            </w:r>
            <w:r w:rsidDel="00000000" w:rsidR="00000000" w:rsidRPr="00000000">
              <w:rPr>
                <w:rFonts w:ascii="Times New Roman" w:cs="Times New Roman" w:eastAsia="Times New Roman" w:hAnsi="Times New Roman"/>
                <w:sz w:val="20"/>
                <w:szCs w:val="20"/>
                <w:rtl w:val="0"/>
              </w:rPr>
              <w:t xml:space="preserve"> Порядок пересмотра Конституции Российской Федерации и принятия конституционных поправок. Толкование Конституции Российской Федерации.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6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w:t>
            </w:r>
            <w:r w:rsidDel="00000000" w:rsidR="00000000" w:rsidRPr="00000000">
              <w:rPr>
                <w:rFonts w:ascii="Times New Roman" w:cs="Times New Roman" w:eastAsia="Times New Roman" w:hAnsi="Times New Roman"/>
                <w:sz w:val="20"/>
                <w:szCs w:val="20"/>
                <w:rtl w:val="0"/>
              </w:rPr>
              <w:t xml:space="preserve"> Реализация Конституции Российской Федераций.</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3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w:t>
            </w:r>
            <w:r w:rsidDel="00000000" w:rsidR="00000000" w:rsidRPr="00000000">
              <w:rPr>
                <w:rFonts w:ascii="Times New Roman" w:cs="Times New Roman" w:eastAsia="Times New Roman" w:hAnsi="Times New Roman"/>
                <w:sz w:val="20"/>
                <w:szCs w:val="20"/>
                <w:rtl w:val="0"/>
              </w:rPr>
              <w:t xml:space="preserve"> Охрана Конституции Российской Федерации. Роль Конституционного Суда Российской Федерации в охране Конституции Российской Федерации.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BF">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C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3">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 2. </w:t>
            </w:r>
            <w:r w:rsidDel="00000000" w:rsidR="00000000" w:rsidRPr="00000000">
              <w:rPr>
                <w:rFonts w:ascii="Times New Roman" w:cs="Times New Roman" w:eastAsia="Times New Roman" w:hAnsi="Times New Roman"/>
                <w:sz w:val="20"/>
                <w:szCs w:val="20"/>
                <w:rtl w:val="0"/>
              </w:rPr>
              <w:t xml:space="preserve">Семинар по теме «Сущность и юридические свойства Конституции Российской Федерации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7">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C8">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48.95507812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ACA">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2.2. Развитие конституционного</w:t>
            </w:r>
          </w:p>
          <w:p w:rsidR="00000000" w:rsidDel="00000000" w:rsidP="00000000" w:rsidRDefault="00000000" w:rsidRPr="00000000" w14:paraId="00002ACB">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законодательства в России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C">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CD">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AC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ACF">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1">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Основные этапы развития Конституций СССР и России. Документы конституционного значения, принятые до октября 1917 года. Конституция РСФСР 1918 года. Конституция СССР 1924 года и Конституция РСФСР 1925 года. Конституция СССР 1936 года и Конституция РСФСР 1937 года. Конституция СССР 1977 года и Конституция РСФСР 1978 года.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D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5">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 Конституционная реформа в Российской Федерации.</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9">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 Основные черты Конституции Российской Федерации 1993 года.</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DD">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D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1">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№3. </w:t>
            </w:r>
            <w:r w:rsidDel="00000000" w:rsidR="00000000" w:rsidRPr="00000000">
              <w:rPr>
                <w:rFonts w:ascii="Times New Roman" w:cs="Times New Roman" w:eastAsia="Times New Roman" w:hAnsi="Times New Roman"/>
                <w:sz w:val="20"/>
                <w:szCs w:val="20"/>
                <w:rtl w:val="0"/>
              </w:rPr>
              <w:t xml:space="preserve">Семинар по теме «Развитие конституционного законодательства в России»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5">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E6">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8">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III. ПОНЯТИЕ ОСНОВ КОНСТИТУЦИОННОГО СТРОЯ РОССИЙСКОЙ 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A">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EB">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 ОК 07;</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AEC">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Понятие основ конституционного </w:t>
            </w:r>
          </w:p>
          <w:p w:rsidR="00000000" w:rsidDel="00000000" w:rsidP="00000000" w:rsidRDefault="00000000" w:rsidRPr="00000000" w14:paraId="00002AED">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строя</w:t>
            </w:r>
          </w:p>
          <w:p w:rsidR="00000000" w:rsidDel="00000000" w:rsidP="00000000" w:rsidRDefault="00000000" w:rsidRPr="00000000" w14:paraId="00002AEE">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Российской </w:t>
            </w:r>
          </w:p>
          <w:p w:rsidR="00000000" w:rsidDel="00000000" w:rsidP="00000000" w:rsidRDefault="00000000" w:rsidRPr="00000000" w14:paraId="00002AEF">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F0">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F1">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AF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 ОК 07;</w:t>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F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содержание основ конституционного строя Российской Федерации. Гуманистические основы конституционного строя.</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F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F8">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 Человек, его права и свободы как высшая ценность конституционного строя.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AFC">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 Формы государственного устройства.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00">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 Россия - демократическое, федеративное, правовое государство с республиканской формой правления.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04">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 Россия -светское, суверенное социальное государство.</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08">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6. Экономические основы конституционного строя.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7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0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Формы собственности в Российской Федерации. Конституционные гарантии развития в Российской Федерации рыночной экономики.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1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Политическое многообразие, многопартийность, равенство всех общественных объединений перед законом</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14">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1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1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№4. </w:t>
            </w:r>
            <w:r w:rsidDel="00000000" w:rsidR="00000000" w:rsidRPr="00000000">
              <w:rPr>
                <w:rFonts w:ascii="Times New Roman" w:cs="Times New Roman" w:eastAsia="Times New Roman" w:hAnsi="Times New Roman"/>
                <w:sz w:val="20"/>
                <w:szCs w:val="20"/>
                <w:rtl w:val="0"/>
              </w:rPr>
              <w:t xml:space="preserve">Семинар по теме «Анализ содержания основ конституционного строя применительно к современным условиям»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1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1C">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1D">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B1F">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3.2. </w:t>
            </w:r>
          </w:p>
          <w:p w:rsidR="00000000" w:rsidDel="00000000" w:rsidP="00000000" w:rsidRDefault="00000000" w:rsidRPr="00000000" w14:paraId="00002B20">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Избирательное право и право</w:t>
            </w:r>
          </w:p>
          <w:p w:rsidR="00000000" w:rsidDel="00000000" w:rsidP="00000000" w:rsidRDefault="00000000" w:rsidRPr="00000000" w14:paraId="00002B21">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 участие в </w:t>
            </w:r>
          </w:p>
          <w:p w:rsidR="00000000" w:rsidDel="00000000" w:rsidP="00000000" w:rsidRDefault="00000000" w:rsidRPr="00000000" w14:paraId="00002B22">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референдуме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2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24">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B2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B26">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2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избирательной системы и избирательного права.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2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2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2.Принципы избирательного права.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3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Источники избирательного права.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3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Порядок организации и проведения выборов. Избирательные комиссии. Избирательные округа и избирательные участки.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3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Списки избирателей.</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3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Выдвижение и регистрация списков кандидатов, гарантии  деятельности кандидатов.</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4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Предвыборная агитация и финансирование выборов.</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4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Порядок голосования, подсчет голосов избирателей, установление результатов выборов и их опубликование.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4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Становление и развитие института референдума в Российской Федерации.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4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Понятие референдума, предмет и виды референдумов.</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5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Общие принципы проведения референдума.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5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Назначение референдума.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5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Голосование на референдуме и определение его результатов. Ответственность за нарушение законодательства о референдуме.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5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5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6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№5. Семинар по теме «Избирательное право и право на участие в референдуме». Решение практических ситуаций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6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64">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65">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B67">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3.3. Общественные объединения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68">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69">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6A">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B6B">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6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общественных объединений, их организационно-правовые формы.</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6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64"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71">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 Принципы создания и деятельности общественных объединений.</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75">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 Создание общественных объединений, политических партий, их реорганизация и ликвидация.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79">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 Права и обязанности общественных объединений, политических партий.</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7D">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 Ответственность за нарушение законов об общественных объединениях.</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81">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82">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83">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84">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IV. ОСНОВЫ ПРАВОВОГО СТАТУСА ЛИЧНОСТИ В РОССИЙСКОЙ 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86">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8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 ОК 07;</w:t>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B88">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4.1. Гражданство </w:t>
            </w:r>
          </w:p>
          <w:p w:rsidR="00000000" w:rsidDel="00000000" w:rsidP="00000000" w:rsidRDefault="00000000" w:rsidRPr="00000000" w14:paraId="00002B89">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Российской </w:t>
            </w:r>
          </w:p>
          <w:p w:rsidR="00000000" w:rsidDel="00000000" w:rsidP="00000000" w:rsidRDefault="00000000" w:rsidRPr="00000000" w14:paraId="00002B8A">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8B">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8C">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B8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 ОК 07;</w:t>
            </w:r>
          </w:p>
        </w:tc>
      </w:tr>
      <w:tr>
        <w:trPr>
          <w:cantSplit w:val="0"/>
          <w:trHeight w:val="3742.1630859375"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8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гражданства Российской Федерации. Гражданство как правовой институт.</w:t>
            </w:r>
          </w:p>
          <w:p w:rsidR="00000000" w:rsidDel="00000000" w:rsidP="00000000" w:rsidRDefault="00000000" w:rsidRPr="00000000" w14:paraId="00002B9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Принципы гражданства Российской Федерации.</w:t>
            </w:r>
          </w:p>
          <w:p w:rsidR="00000000" w:rsidDel="00000000" w:rsidP="00000000" w:rsidRDefault="00000000" w:rsidRPr="00000000" w14:paraId="00002B9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Основания и порядок приобретения гражданства Российской Федерации.</w:t>
            </w:r>
          </w:p>
          <w:p w:rsidR="00000000" w:rsidDel="00000000" w:rsidP="00000000" w:rsidRDefault="00000000" w:rsidRPr="00000000" w14:paraId="00002B9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Приобретение гражданства по рождению. Приобретение гражданства в результате приема в общем и упрощенном порядке. Приобретение гражданства в результате восстановления. Иные основания приобретения гражданства.</w:t>
            </w:r>
          </w:p>
          <w:p w:rsidR="00000000" w:rsidDel="00000000" w:rsidP="00000000" w:rsidRDefault="00000000" w:rsidRPr="00000000" w14:paraId="00002B9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Основания прекращения гражданства Российской Федерации. Выход из гражданства. Иные основания прекращения гражданства Российской Федерации. Отмена решения по вопросам гражданства Российской Федерации. </w:t>
            </w:r>
          </w:p>
          <w:p w:rsidR="00000000" w:rsidDel="00000000" w:rsidP="00000000" w:rsidRDefault="00000000" w:rsidRPr="00000000" w14:paraId="00002B9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Гражданство детей при изменении гражданства родителей, опекунов и попечителей, гражданство недееспособных лиц.</w:t>
            </w:r>
          </w:p>
          <w:p w:rsidR="00000000" w:rsidDel="00000000" w:rsidP="00000000" w:rsidRDefault="00000000" w:rsidRPr="00000000" w14:paraId="00002B9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Полномочные органы, ведающие делами о гражданстве, их компетенция.</w:t>
            </w:r>
          </w:p>
          <w:p w:rsidR="00000000" w:rsidDel="00000000" w:rsidP="00000000" w:rsidRDefault="00000000" w:rsidRPr="00000000" w14:paraId="00002B9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Производство по делам о гражданстве Российской Федерации.</w:t>
            </w:r>
          </w:p>
          <w:p w:rsidR="00000000" w:rsidDel="00000000" w:rsidP="00000000" w:rsidRDefault="00000000" w:rsidRPr="00000000" w14:paraId="00002B97">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9. Обжалование решений по вопросам гражданства Российской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9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9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9C">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9F">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№6. </w:t>
            </w:r>
            <w:r w:rsidDel="00000000" w:rsidR="00000000" w:rsidRPr="00000000">
              <w:rPr>
                <w:rFonts w:ascii="Times New Roman" w:cs="Times New Roman" w:eastAsia="Times New Roman" w:hAnsi="Times New Roman"/>
                <w:sz w:val="20"/>
                <w:szCs w:val="20"/>
                <w:rtl w:val="0"/>
              </w:rPr>
              <w:t xml:space="preserve">Семинар по теме «Гражданство Российской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A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A3">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A4">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BA6">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4.2. </w:t>
            </w:r>
          </w:p>
          <w:p w:rsidR="00000000" w:rsidDel="00000000" w:rsidP="00000000" w:rsidRDefault="00000000" w:rsidRPr="00000000" w14:paraId="00002BA7">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Конституционные права, свободы и обязанности человека и гражданина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A8">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A9">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BAA">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 ОК 07;</w:t>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A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структура основ правового статуса личности в Российской Федерации.</w:t>
            </w:r>
          </w:p>
          <w:p w:rsidR="00000000" w:rsidDel="00000000" w:rsidP="00000000" w:rsidRDefault="00000000" w:rsidRPr="00000000" w14:paraId="00002BA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Принципы правового статуса личности.</w:t>
            </w:r>
          </w:p>
          <w:p w:rsidR="00000000" w:rsidDel="00000000" w:rsidP="00000000" w:rsidRDefault="00000000" w:rsidRPr="00000000" w14:paraId="00002BA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Понятие прав человека и прав гражданина.</w:t>
            </w:r>
          </w:p>
          <w:p w:rsidR="00000000" w:rsidDel="00000000" w:rsidP="00000000" w:rsidRDefault="00000000" w:rsidRPr="00000000" w14:paraId="00002BA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Международно-правовые акты о правах человека и их значение для России. </w:t>
            </w:r>
          </w:p>
          <w:p w:rsidR="00000000" w:rsidDel="00000000" w:rsidP="00000000" w:rsidRDefault="00000000" w:rsidRPr="00000000" w14:paraId="00002BB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Декларация прав и свобод человека и гражданина 1991 года: общая характеристика.</w:t>
            </w:r>
          </w:p>
          <w:p w:rsidR="00000000" w:rsidDel="00000000" w:rsidP="00000000" w:rsidRDefault="00000000" w:rsidRPr="00000000" w14:paraId="00002BB1">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Понятие конституционных (основных) прав, свобод и обязанностей человека и гражданина, их классификация. Система прав и свобод человека и гражданина в Конституции Российской Федерации.</w:t>
            </w:r>
          </w:p>
          <w:p w:rsidR="00000000" w:rsidDel="00000000" w:rsidP="00000000" w:rsidRDefault="00000000" w:rsidRPr="00000000" w14:paraId="00002BB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Гражданские (личные) права и свободы человека и гражданина. </w:t>
            </w:r>
          </w:p>
          <w:p w:rsidR="00000000" w:rsidDel="00000000" w:rsidP="00000000" w:rsidRDefault="00000000" w:rsidRPr="00000000" w14:paraId="00002BB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Политические права граждан Российской Федерации. </w:t>
            </w:r>
          </w:p>
          <w:p w:rsidR="00000000" w:rsidDel="00000000" w:rsidP="00000000" w:rsidRDefault="00000000" w:rsidRPr="00000000" w14:paraId="00002BB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Социально-экономические, культурные права и свободы человека и гражданина. </w:t>
            </w:r>
          </w:p>
          <w:p w:rsidR="00000000" w:rsidDel="00000000" w:rsidP="00000000" w:rsidRDefault="00000000" w:rsidRPr="00000000" w14:paraId="00002BB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Конституционные обязанности человека и гражданина</w:t>
            </w:r>
          </w:p>
          <w:p w:rsidR="00000000" w:rsidDel="00000000" w:rsidP="00000000" w:rsidRDefault="00000000" w:rsidRPr="00000000" w14:paraId="00002BB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11.Конституционные гарантии прав и свобод человека и гражданина.</w:t>
            </w:r>
          </w:p>
          <w:p w:rsidR="00000000" w:rsidDel="00000000" w:rsidP="00000000" w:rsidRDefault="00000000" w:rsidRPr="00000000" w14:paraId="00002BB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Защита основных прав и свобод. Деятельность государственных органов по обеспечению прав и свобод человека и гражданина. Уполномоченный по правам человека. </w:t>
            </w:r>
          </w:p>
          <w:p w:rsidR="00000000" w:rsidDel="00000000" w:rsidP="00000000" w:rsidRDefault="00000000" w:rsidRPr="00000000" w14:paraId="00002BB8">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Правовое положение иностранных граждан и лиц без гражданства в РФ. Правовой статус беженцев и вынужденных переселенцев в РФ. </w:t>
            </w:r>
          </w:p>
          <w:p w:rsidR="00000000" w:rsidDel="00000000" w:rsidP="00000000" w:rsidRDefault="00000000" w:rsidRPr="00000000" w14:paraId="00002BB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14.Правовой статус беженцев и вынужденных переселенцев.</w:t>
            </w:r>
          </w:p>
          <w:p w:rsidR="00000000" w:rsidDel="00000000" w:rsidP="00000000" w:rsidRDefault="00000000" w:rsidRPr="00000000" w14:paraId="00002BB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Проблемы обеспечения прав и свобод человека и гражданина в РФ. Возможность ограничения прав и свобод человека и гражданина.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BB">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B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B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C2">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№7. </w:t>
            </w:r>
            <w:r w:rsidDel="00000000" w:rsidR="00000000" w:rsidRPr="00000000">
              <w:rPr>
                <w:rFonts w:ascii="Times New Roman" w:cs="Times New Roman" w:eastAsia="Times New Roman" w:hAnsi="Times New Roman"/>
                <w:sz w:val="20"/>
                <w:szCs w:val="20"/>
                <w:rtl w:val="0"/>
              </w:rPr>
              <w:t xml:space="preserve">Семинар по теме «Права, свободы и обязанности человека и гражданина в Российской Федерации»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C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C6">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C7">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509.9414062499999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C9">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V. ФЕДЕРАТИВНОЕ УСТРОЙСТВО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C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C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BC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23"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BCE">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5.1. Федеративное устройство Российской 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CF">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D0">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BD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BD2">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104"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D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принципы федеративного устройства. </w:t>
            </w:r>
          </w:p>
          <w:p w:rsidR="00000000" w:rsidDel="00000000" w:rsidP="00000000" w:rsidRDefault="00000000" w:rsidRPr="00000000" w14:paraId="00002BD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Конституционно-правовой статус Российской Федерации. Предметы ведения Российской Федерации: исключительные и совместные.</w:t>
            </w:r>
          </w:p>
          <w:p w:rsidR="00000000" w:rsidDel="00000000" w:rsidP="00000000" w:rsidRDefault="00000000" w:rsidRPr="00000000" w14:paraId="00002BD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Виды и статус субъектов Российской Федерации.</w:t>
            </w:r>
          </w:p>
          <w:p w:rsidR="00000000" w:rsidDel="00000000" w:rsidP="00000000" w:rsidRDefault="00000000" w:rsidRPr="00000000" w14:paraId="00002BD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Понятие и принципы административно-территориального устройства. Виды административно - территориальных единиц. Договор о создании Союзного государства Российской Федерации и Республики Беларусь.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D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66"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D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DC">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DF">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№8. </w:t>
            </w:r>
            <w:r w:rsidDel="00000000" w:rsidR="00000000" w:rsidRPr="00000000">
              <w:rPr>
                <w:rFonts w:ascii="Times New Roman" w:cs="Times New Roman" w:eastAsia="Times New Roman" w:hAnsi="Times New Roman"/>
                <w:sz w:val="20"/>
                <w:szCs w:val="20"/>
                <w:rtl w:val="0"/>
              </w:rPr>
              <w:t xml:space="preserve">Семинар по теме «Федеративное устройство Российской 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E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E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E4">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5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E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VI. ОРГАНЫ ГОСУДАРСТВЕННОЙ ВЛАСТИ И ОРГАНЫ МЕСТНОГО САМОУПРАВЛЕНИЯ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E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E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BEA">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51"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BEB">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6.1.</w:t>
            </w:r>
          </w:p>
          <w:p w:rsidR="00000000" w:rsidDel="00000000" w:rsidP="00000000" w:rsidRDefault="00000000" w:rsidRPr="00000000" w14:paraId="00002BEC">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Президент Российской 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ED">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EE">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BE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BF0">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F2">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Правовой статус Президента Российской Федерации.</w:t>
            </w:r>
          </w:p>
          <w:p w:rsidR="00000000" w:rsidDel="00000000" w:rsidP="00000000" w:rsidRDefault="00000000" w:rsidRPr="00000000" w14:paraId="00002BF3">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Выборы Президента Российской Федерации.</w:t>
            </w:r>
          </w:p>
          <w:p w:rsidR="00000000" w:rsidDel="00000000" w:rsidP="00000000" w:rsidRDefault="00000000" w:rsidRPr="00000000" w14:paraId="00002BF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Компетенция Президента Российской Федерации.</w:t>
            </w:r>
          </w:p>
          <w:p w:rsidR="00000000" w:rsidDel="00000000" w:rsidP="00000000" w:rsidRDefault="00000000" w:rsidRPr="00000000" w14:paraId="00002BF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Досрочное прекращение полномочий Президента Российской Федерации.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F6">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F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BFA">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FD">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№9. </w:t>
            </w:r>
            <w:r w:rsidDel="00000000" w:rsidR="00000000" w:rsidRPr="00000000">
              <w:rPr>
                <w:rFonts w:ascii="Times New Roman" w:cs="Times New Roman" w:eastAsia="Times New Roman" w:hAnsi="Times New Roman"/>
                <w:sz w:val="20"/>
                <w:szCs w:val="20"/>
                <w:rtl w:val="0"/>
              </w:rPr>
              <w:t xml:space="preserve">Семинар по теме «Президент Российской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BF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01">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02">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51"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C04">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6.2.</w:t>
            </w:r>
          </w:p>
          <w:p w:rsidR="00000000" w:rsidDel="00000000" w:rsidP="00000000" w:rsidRDefault="00000000" w:rsidRPr="00000000" w14:paraId="00002C05">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Федеральное Собрание Российской 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06">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07">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C0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C09">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0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Федеральное собрание - Парламент Российской Федерации. Структура, порядок образования Парламента РФ. </w:t>
            </w:r>
          </w:p>
          <w:p w:rsidR="00000000" w:rsidDel="00000000" w:rsidP="00000000" w:rsidRDefault="00000000" w:rsidRPr="00000000" w14:paraId="00002C0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Совет Федерации: структура и компетенция, порядок работы. </w:t>
            </w:r>
          </w:p>
          <w:p w:rsidR="00000000" w:rsidDel="00000000" w:rsidP="00000000" w:rsidRDefault="00000000" w:rsidRPr="00000000" w14:paraId="00002C0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Государственная Дума: структура и компетенция. Основные формы работы. Законодательный процесс. Порядок роспуска Государственной Думы. </w:t>
            </w:r>
          </w:p>
          <w:p w:rsidR="00000000" w:rsidDel="00000000" w:rsidP="00000000" w:rsidRDefault="00000000" w:rsidRPr="00000000" w14:paraId="00002C0E">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 Статус депутатов. Основные гарантии депутатской деятельности. Государственный Совет Российской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0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12">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1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16">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№10. </w:t>
            </w:r>
            <w:r w:rsidDel="00000000" w:rsidR="00000000" w:rsidRPr="00000000">
              <w:rPr>
                <w:rFonts w:ascii="Times New Roman" w:cs="Times New Roman" w:eastAsia="Times New Roman" w:hAnsi="Times New Roman"/>
                <w:sz w:val="20"/>
                <w:szCs w:val="20"/>
                <w:rtl w:val="0"/>
              </w:rPr>
              <w:t xml:space="preserve">Семинар по теме «Федеральное Собрание Российской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1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1A">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1B">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51"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C1D">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6.3.</w:t>
            </w:r>
          </w:p>
          <w:p w:rsidR="00000000" w:rsidDel="00000000" w:rsidP="00000000" w:rsidRDefault="00000000" w:rsidRPr="00000000" w14:paraId="00002C1E">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Правительство Российской 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1F">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20">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C2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C22">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24">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Правительство Российской Федерации: состав и порядок его формирования.</w:t>
            </w:r>
          </w:p>
          <w:p w:rsidR="00000000" w:rsidDel="00000000" w:rsidP="00000000" w:rsidRDefault="00000000" w:rsidRPr="00000000" w14:paraId="00002C2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Компетенция Правительства Российской Федерации.</w:t>
            </w:r>
          </w:p>
          <w:p w:rsidR="00000000" w:rsidDel="00000000" w:rsidP="00000000" w:rsidRDefault="00000000" w:rsidRPr="00000000" w14:paraId="00002C26">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 Отставка Правительства Российской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2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2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2B">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2E">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№11. </w:t>
            </w:r>
            <w:r w:rsidDel="00000000" w:rsidR="00000000" w:rsidRPr="00000000">
              <w:rPr>
                <w:rFonts w:ascii="Times New Roman" w:cs="Times New Roman" w:eastAsia="Times New Roman" w:hAnsi="Times New Roman"/>
                <w:sz w:val="20"/>
                <w:szCs w:val="20"/>
                <w:rtl w:val="0"/>
              </w:rPr>
              <w:t xml:space="preserve">Семинар по теме «Правительство Российской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2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32">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33">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51"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C35">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6.4.</w:t>
            </w:r>
          </w:p>
          <w:p w:rsidR="00000000" w:rsidDel="00000000" w:rsidP="00000000" w:rsidRDefault="00000000" w:rsidRPr="00000000" w14:paraId="00002C36">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Судебная власть и прокуратура в Российской 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37">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38">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C3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C3A">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3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Конституционные принципы правосудия. Судебная система.</w:t>
            </w:r>
          </w:p>
          <w:p w:rsidR="00000000" w:rsidDel="00000000" w:rsidP="00000000" w:rsidRDefault="00000000" w:rsidRPr="00000000" w14:paraId="00002C3D">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Предупреждение и противодействие коррупции в сфере судебной деятельности.</w:t>
            </w:r>
          </w:p>
          <w:p w:rsidR="00000000" w:rsidDel="00000000" w:rsidP="00000000" w:rsidRDefault="00000000" w:rsidRPr="00000000" w14:paraId="00002C3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Конституционный суд Российской Федерации: состав, компетенция.</w:t>
            </w:r>
          </w:p>
          <w:p w:rsidR="00000000" w:rsidDel="00000000" w:rsidP="00000000" w:rsidRDefault="00000000" w:rsidRPr="00000000" w14:paraId="00002C3F">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 Прокуратура Российской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4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43">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4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47">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Практическое занятие №12. </w:t>
            </w:r>
            <w:r w:rsidDel="00000000" w:rsidR="00000000" w:rsidRPr="00000000">
              <w:rPr>
                <w:rFonts w:ascii="Times New Roman" w:cs="Times New Roman" w:eastAsia="Times New Roman" w:hAnsi="Times New Roman"/>
                <w:sz w:val="20"/>
                <w:szCs w:val="20"/>
                <w:rtl w:val="0"/>
              </w:rPr>
              <w:t xml:space="preserve">Семинар по теме «Судебная власть в Российской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4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4B">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4C">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51"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C4E">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6.5.</w:t>
            </w:r>
          </w:p>
          <w:p w:rsidR="00000000" w:rsidDel="00000000" w:rsidP="00000000" w:rsidRDefault="00000000" w:rsidRPr="00000000" w14:paraId="00002C4F">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Государственные органы субъектов Российской 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50">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51">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C5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C53">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650"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5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Представительные (законодательные) органы государственной власти субъектов Российской Федерации: состав, принципы и организационные основы деятельности. Статус депутатов представительных органов субъектов Российской Федерации.</w:t>
            </w:r>
          </w:p>
          <w:p w:rsidR="00000000" w:rsidDel="00000000" w:rsidP="00000000" w:rsidRDefault="00000000" w:rsidRPr="00000000" w14:paraId="00002C56">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Компетенция и правовые акты государственных органов субъектов Федерации.</w:t>
            </w:r>
          </w:p>
          <w:p w:rsidR="00000000" w:rsidDel="00000000" w:rsidP="00000000" w:rsidRDefault="00000000" w:rsidRPr="00000000" w14:paraId="00002C5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Государственные органы исполнительной власти субъектов Федерации.</w:t>
            </w:r>
          </w:p>
          <w:p w:rsidR="00000000" w:rsidDel="00000000" w:rsidP="00000000" w:rsidRDefault="00000000" w:rsidRPr="00000000" w14:paraId="00002C58">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 Глава субъекта Федерации: правовой статус, компетенция.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5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5C">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5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60">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61">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51"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C63">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6.6.</w:t>
            </w:r>
          </w:p>
          <w:p w:rsidR="00000000" w:rsidDel="00000000" w:rsidP="00000000" w:rsidRDefault="00000000" w:rsidRPr="00000000" w14:paraId="00002C64">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Местное самоуправление в Российской Федерации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65">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66">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4/0</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2C6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ПК 1.2, ОК 01, ОК 02, ОК 04, ОК 05, ОК 06</w:t>
            </w:r>
          </w:p>
          <w:p w:rsidR="00000000" w:rsidDel="00000000" w:rsidP="00000000" w:rsidRDefault="00000000" w:rsidRPr="00000000" w14:paraId="00002C68">
            <w:pPr>
              <w:spacing w:after="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6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местного самоуправления.</w:t>
            </w:r>
          </w:p>
          <w:p w:rsidR="00000000" w:rsidDel="00000000" w:rsidP="00000000" w:rsidRDefault="00000000" w:rsidRPr="00000000" w14:paraId="00002C6B">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Система местного самоуправления в Российской Федерации.</w:t>
            </w:r>
          </w:p>
          <w:p w:rsidR="00000000" w:rsidDel="00000000" w:rsidP="00000000" w:rsidRDefault="00000000" w:rsidRPr="00000000" w14:paraId="00002C6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Полномочия местного самоуправления.</w:t>
            </w:r>
          </w:p>
          <w:p w:rsidR="00000000" w:rsidDel="00000000" w:rsidP="00000000" w:rsidRDefault="00000000" w:rsidRPr="00000000" w14:paraId="00002C6D">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 Гарантии местного самоуправления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6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1">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72">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51"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5">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76">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2C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8">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Промежуточная аттестация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7A">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B">
            <w:pPr>
              <w:spacing w:after="0" w:lineRule="auto"/>
              <w:jc w:val="center"/>
              <w:rPr>
                <w:rFonts w:ascii="Times New Roman" w:cs="Times New Roman" w:eastAsia="Times New Roman" w:hAnsi="Times New Roman"/>
                <w:i w:val="1"/>
                <w:sz w:val="20"/>
                <w:szCs w:val="20"/>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C">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Всего: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C7E">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7F">
            <w:pPr>
              <w:spacing w:after="0" w:lineRule="auto"/>
              <w:jc w:val="center"/>
              <w:rPr>
                <w:rFonts w:ascii="Times New Roman" w:cs="Times New Roman" w:eastAsia="Times New Roman" w:hAnsi="Times New Roman"/>
                <w:i w:val="1"/>
                <w:sz w:val="20"/>
                <w:szCs w:val="20"/>
              </w:rPr>
            </w:pPr>
            <w:r w:rsidDel="00000000" w:rsidR="00000000" w:rsidRPr="00000000">
              <w:rPr>
                <w:rtl w:val="0"/>
              </w:rPr>
            </w:r>
          </w:p>
        </w:tc>
      </w:tr>
    </w:tbl>
    <w:p w:rsidR="00000000" w:rsidDel="00000000" w:rsidP="00000000" w:rsidRDefault="00000000" w:rsidRPr="00000000" w14:paraId="00002C80">
      <w:pPr>
        <w:spacing w:after="0" w:lineRule="auto"/>
        <w:ind w:firstLine="709"/>
        <w:rPr>
          <w:rFonts w:ascii="Times New Roman" w:cs="Times New Roman" w:eastAsia="Times New Roman" w:hAnsi="Times New Roman"/>
          <w:b w:val="1"/>
          <w:sz w:val="24"/>
          <w:szCs w:val="24"/>
        </w:rPr>
        <w:sectPr>
          <w:type w:val="nextPage"/>
          <w:pgSz w:h="11906" w:w="16838" w:orient="landscape"/>
          <w:pgMar w:bottom="1134" w:top="1134" w:left="1701" w:right="851" w:header="709" w:footer="709"/>
        </w:sectPr>
      </w:pPr>
      <w:r w:rsidDel="00000000" w:rsidR="00000000" w:rsidRPr="00000000">
        <w:rPr>
          <w:rtl w:val="0"/>
        </w:rPr>
      </w:r>
    </w:p>
    <w:p w:rsidR="00000000" w:rsidDel="00000000" w:rsidP="00000000" w:rsidRDefault="00000000" w:rsidRPr="00000000" w14:paraId="00002C8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УСЛОВИЯ РЕАЛИЗАЦИИ УЧЕБНОЙ ДИСЦИПЛИНЫ</w:t>
      </w:r>
    </w:p>
    <w:p w:rsidR="00000000" w:rsidDel="00000000" w:rsidP="00000000" w:rsidRDefault="00000000" w:rsidRPr="00000000" w14:paraId="00002C82">
      <w:pP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C83">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Для реализации программы учебной дисциплины должны быть предусмотрены следующие специальные помещения:</w:t>
      </w:r>
    </w:p>
    <w:p w:rsidR="00000000" w:rsidDel="00000000" w:rsidP="00000000" w:rsidRDefault="00000000" w:rsidRPr="00000000" w14:paraId="00002C8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 «Конституционного права», оснащённый в соответствии с п. 6.1.2.1 примерной образовательной программы по специальности. </w:t>
      </w:r>
    </w:p>
    <w:p w:rsidR="00000000" w:rsidDel="00000000" w:rsidP="00000000" w:rsidRDefault="00000000" w:rsidRPr="00000000" w14:paraId="00002C85">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C86">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Информационное обеспечение реализации программы</w:t>
      </w:r>
    </w:p>
    <w:p w:rsidR="00000000" w:rsidDel="00000000" w:rsidP="00000000" w:rsidRDefault="00000000" w:rsidRPr="00000000" w14:paraId="00002C8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p>
    <w:p w:rsidR="00000000" w:rsidDel="00000000" w:rsidP="00000000" w:rsidRDefault="00000000" w:rsidRPr="00000000" w14:paraId="00002C88">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C89">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3.2.1. Основные печатные издания</w:t>
      </w:r>
    </w:p>
    <w:p w:rsidR="00000000" w:rsidDel="00000000" w:rsidP="00000000" w:rsidRDefault="00000000" w:rsidRPr="00000000" w14:paraId="00002C8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Комкова, Г. Н. Конституционное право : учебник для среднего профессионального образования / Г. Н. Комкова, Е. В. Колесников, М. А. Липчанская. — 6-е изд., перераб. и доп. — Москва : Издательство Юрайт, 2021. — 449 с. </w:t>
      </w:r>
    </w:p>
    <w:p w:rsidR="00000000" w:rsidDel="00000000" w:rsidP="00000000" w:rsidRDefault="00000000" w:rsidRPr="00000000" w14:paraId="00002C8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Комкова, Г. Н. Конституционное право : учебник для среднего профессионального образования / Г. Н. Комкова, Е. В. Колесников, М. А. Липчанская. — 6-е изд., перераб. и доп. — Москва : Издательство Юрайт, 2022. — 449 с. — (Профессиональное образование). — ISBN 978-5-534-14971-5. — Текст : электронный // Образовательная платформа Юрайт [сайт]. — URL: </w:t>
      </w:r>
      <w:hyperlink r:id="rId109">
        <w:r w:rsidDel="00000000" w:rsidR="00000000" w:rsidRPr="00000000">
          <w:rPr>
            <w:rFonts w:ascii="Times New Roman" w:cs="Times New Roman" w:eastAsia="Times New Roman" w:hAnsi="Times New Roman"/>
            <w:color w:val="0000ff"/>
            <w:sz w:val="24"/>
            <w:szCs w:val="24"/>
            <w:u w:val="single"/>
            <w:rtl w:val="0"/>
          </w:rPr>
          <w:t xml:space="preserve">https://urait.ru/bcode/490197</w:t>
        </w:r>
      </w:hyperlink>
      <w:r w:rsidDel="00000000" w:rsidR="00000000" w:rsidRPr="00000000">
        <w:rPr>
          <w:rFonts w:ascii="Times New Roman" w:cs="Times New Roman" w:eastAsia="Times New Roman" w:hAnsi="Times New Roman"/>
          <w:sz w:val="24"/>
          <w:szCs w:val="24"/>
          <w:rtl w:val="0"/>
        </w:rPr>
        <w:t xml:space="preserve"> (дата обращения: 10.05.2022).</w:t>
      </w:r>
    </w:p>
    <w:p w:rsidR="00000000" w:rsidDel="00000000" w:rsidP="00000000" w:rsidRDefault="00000000" w:rsidRPr="00000000" w14:paraId="00002C8C">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C8D">
      <w:pP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C8E">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3.2.2. Основные электронные издания</w:t>
      </w:r>
    </w:p>
    <w:p w:rsidR="00000000" w:rsidDel="00000000" w:rsidP="00000000" w:rsidRDefault="00000000" w:rsidRPr="00000000" w14:paraId="00002C8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Конституционное право. Практикум : учебное пособие для среднего профессионального образования / Н. Н. Аверьянова [и др.] ; под общей редакцией Г. Н. Комковой. — 2-е изд., испр. и доп. — Москва : Издательство Юрайт, 2022. — 207 с. — (Профессиональное образование). — ISBN 978-5-534-03722-7. — Текст : электронный // Образовательная платформа Юрайт [сайт]. — URL: </w:t>
      </w:r>
      <w:hyperlink r:id="rId110">
        <w:r w:rsidDel="00000000" w:rsidR="00000000" w:rsidRPr="00000000">
          <w:rPr>
            <w:rFonts w:ascii="Times New Roman" w:cs="Times New Roman" w:eastAsia="Times New Roman" w:hAnsi="Times New Roman"/>
            <w:color w:val="0000ff"/>
            <w:sz w:val="24"/>
            <w:szCs w:val="24"/>
            <w:u w:val="single"/>
            <w:rtl w:val="0"/>
          </w:rPr>
          <w:t xml:space="preserve">https://urait.ru/bcode/497754</w:t>
        </w:r>
      </w:hyperlink>
      <w:r w:rsidDel="00000000" w:rsidR="00000000" w:rsidRPr="00000000">
        <w:rPr>
          <w:rFonts w:ascii="Times New Roman" w:cs="Times New Roman" w:eastAsia="Times New Roman" w:hAnsi="Times New Roman"/>
          <w:sz w:val="24"/>
          <w:szCs w:val="24"/>
          <w:rtl w:val="0"/>
        </w:rPr>
        <w:t xml:space="preserve"> (дата обращения: 10.05.2022). </w:t>
      </w:r>
    </w:p>
    <w:p w:rsidR="00000000" w:rsidDel="00000000" w:rsidP="00000000" w:rsidRDefault="00000000" w:rsidRPr="00000000" w14:paraId="00002C90">
      <w:pPr>
        <w:numPr>
          <w:ilvl w:val="0"/>
          <w:numId w:val="39"/>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Нудненко, Л. А. Конституционное право : учебник для среднего профессионального образования / Л. А. Нудненко. — 7-е изд., перераб. и доп. — Москва : Издательство Юрайт, 2022. — 531 с. — (Профессиональное образование). — ISBN 978-5-534-14051-4. — Текст : электронный // Образовательная платформа Юрайт [сайт]. — URL: </w:t>
      </w:r>
      <w:hyperlink r:id="rId111">
        <w:r w:rsidDel="00000000" w:rsidR="00000000" w:rsidRPr="00000000">
          <w:rPr>
            <w:rFonts w:ascii="Times New Roman" w:cs="Times New Roman" w:eastAsia="Times New Roman" w:hAnsi="Times New Roman"/>
            <w:color w:val="0000ff"/>
            <w:sz w:val="24"/>
            <w:szCs w:val="24"/>
            <w:u w:val="single"/>
            <w:rtl w:val="0"/>
          </w:rPr>
          <w:t xml:space="preserve">https://urait.ru/bcode/490195</w:t>
        </w:r>
      </w:hyperlink>
      <w:r w:rsidDel="00000000" w:rsidR="00000000" w:rsidRPr="00000000">
        <w:rPr>
          <w:rFonts w:ascii="Times New Roman" w:cs="Times New Roman" w:eastAsia="Times New Roman" w:hAnsi="Times New Roman"/>
          <w:sz w:val="24"/>
          <w:szCs w:val="24"/>
          <w:rtl w:val="0"/>
        </w:rPr>
        <w:t xml:space="preserve"> (дата обращения: 10.05.2022).</w:t>
      </w:r>
    </w:p>
    <w:p w:rsidR="00000000" w:rsidDel="00000000" w:rsidP="00000000" w:rsidRDefault="00000000" w:rsidRPr="00000000" w14:paraId="00002C91">
      <w:pPr>
        <w:numPr>
          <w:ilvl w:val="0"/>
          <w:numId w:val="39"/>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Нудненко, Л. А. Конституционное право. Практикум : учебное пособие для среднего профессионального образования / Л. А. Нудненко. — 5-е изд. — Москва : Издательство Юрайт, 2022. — 278 с. — (Профессиональное образование). — ISBN 978-5-534-13750-7. — Текст : электронный // Образовательная платформа Юрайт [сайт]. — URL: </w:t>
      </w:r>
      <w:hyperlink r:id="rId112">
        <w:r w:rsidDel="00000000" w:rsidR="00000000" w:rsidRPr="00000000">
          <w:rPr>
            <w:rFonts w:ascii="Times New Roman" w:cs="Times New Roman" w:eastAsia="Times New Roman" w:hAnsi="Times New Roman"/>
            <w:color w:val="0000ff"/>
            <w:sz w:val="24"/>
            <w:szCs w:val="24"/>
            <w:u w:val="single"/>
            <w:rtl w:val="0"/>
          </w:rPr>
          <w:t xml:space="preserve">https://urait.ru/bcode/490196</w:t>
        </w:r>
      </w:hyperlink>
      <w:r w:rsidDel="00000000" w:rsidR="00000000" w:rsidRPr="00000000">
        <w:rPr>
          <w:rFonts w:ascii="Times New Roman" w:cs="Times New Roman" w:eastAsia="Times New Roman" w:hAnsi="Times New Roman"/>
          <w:sz w:val="24"/>
          <w:szCs w:val="24"/>
          <w:rtl w:val="0"/>
        </w:rPr>
        <w:t xml:space="preserve"> (дата обращения: 10.05.2022). </w:t>
      </w:r>
    </w:p>
    <w:p w:rsidR="00000000" w:rsidDel="00000000" w:rsidP="00000000" w:rsidRDefault="00000000" w:rsidRPr="00000000" w14:paraId="00002C92">
      <w:pPr>
        <w:numPr>
          <w:ilvl w:val="0"/>
          <w:numId w:val="39"/>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Стрекозов, В. Г. Конституционное право : учебник для среднего профессионального образования / В. Г. Стрекозов. — 8-е изд., перераб. и доп. — Москва : Издательство Юрайт, 2022. — 279 с. — (Профессиональное образование). — ISBN 978-5-534-15103-9. — Текст : электронный // Образовательная платформа Юрайт [сайт]. — URL: </w:t>
      </w:r>
      <w:hyperlink r:id="rId113">
        <w:r w:rsidDel="00000000" w:rsidR="00000000" w:rsidRPr="00000000">
          <w:rPr>
            <w:rFonts w:ascii="Times New Roman" w:cs="Times New Roman" w:eastAsia="Times New Roman" w:hAnsi="Times New Roman"/>
            <w:color w:val="0000ff"/>
            <w:sz w:val="24"/>
            <w:szCs w:val="24"/>
            <w:u w:val="single"/>
            <w:rtl w:val="0"/>
          </w:rPr>
          <w:t xml:space="preserve">https://urait.ru/bcode/489598</w:t>
        </w:r>
      </w:hyperlink>
      <w:r w:rsidDel="00000000" w:rsidR="00000000" w:rsidRPr="00000000">
        <w:rPr>
          <w:rFonts w:ascii="Times New Roman" w:cs="Times New Roman" w:eastAsia="Times New Roman" w:hAnsi="Times New Roman"/>
          <w:sz w:val="24"/>
          <w:szCs w:val="24"/>
          <w:rtl w:val="0"/>
        </w:rPr>
        <w:t xml:space="preserve"> (дата обращения: 10.05.2022).</w:t>
      </w:r>
    </w:p>
    <w:p w:rsidR="00000000" w:rsidDel="00000000" w:rsidP="00000000" w:rsidRDefault="00000000" w:rsidRPr="00000000" w14:paraId="00002C93">
      <w:pPr>
        <w:numPr>
          <w:ilvl w:val="0"/>
          <w:numId w:val="39"/>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Чашин, А. Н. Конституционное право : учебное пособие для среднего профессионального образования / А. Н. Чашин. — Москва : Издательство Юрайт, 2022. — 255 с. — (Профессиональное образование). — ISBN 978-5-534-12145-2. — Текст : электронный // Образовательная платформа Юрайт [сайт]. — URL: </w:t>
      </w:r>
      <w:hyperlink r:id="rId114">
        <w:r w:rsidDel="00000000" w:rsidR="00000000" w:rsidRPr="00000000">
          <w:rPr>
            <w:rFonts w:ascii="Times New Roman" w:cs="Times New Roman" w:eastAsia="Times New Roman" w:hAnsi="Times New Roman"/>
            <w:color w:val="0000ff"/>
            <w:sz w:val="24"/>
            <w:szCs w:val="24"/>
            <w:u w:val="single"/>
            <w:rtl w:val="0"/>
          </w:rPr>
          <w:t xml:space="preserve">https://urait.ru/bcode/495165</w:t>
        </w:r>
      </w:hyperlink>
      <w:r w:rsidDel="00000000" w:rsidR="00000000" w:rsidRPr="00000000">
        <w:rPr>
          <w:rFonts w:ascii="Times New Roman" w:cs="Times New Roman" w:eastAsia="Times New Roman" w:hAnsi="Times New Roman"/>
          <w:sz w:val="24"/>
          <w:szCs w:val="24"/>
          <w:rtl w:val="0"/>
        </w:rPr>
        <w:t xml:space="preserve"> (дата обращения: 10.05.2022).</w:t>
      </w:r>
    </w:p>
    <w:p w:rsidR="00000000" w:rsidDel="00000000" w:rsidP="00000000" w:rsidRDefault="00000000" w:rsidRPr="00000000" w14:paraId="00002C94">
      <w:pPr>
        <w:numPr>
          <w:ilvl w:val="0"/>
          <w:numId w:val="39"/>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Нечкин, А. В. Конституционное право. Практика высших судебных инстанций России с комментариями : учебное пособие для среднего профессионального образования / А. В. Нечкин, О. А. Кожевников. — Москва : Издательство Юрайт, 2022. — 373 с. — (Профессиональное образование). — ISBN 978-5-534-13355-4. — Текст : электронный // Образовательная платформа Юрайт [сайт]. — URL: </w:t>
      </w:r>
      <w:hyperlink r:id="rId115">
        <w:r w:rsidDel="00000000" w:rsidR="00000000" w:rsidRPr="00000000">
          <w:rPr>
            <w:rFonts w:ascii="Times New Roman" w:cs="Times New Roman" w:eastAsia="Times New Roman" w:hAnsi="Times New Roman"/>
            <w:color w:val="0000ff"/>
            <w:sz w:val="24"/>
            <w:szCs w:val="24"/>
            <w:u w:val="single"/>
            <w:rtl w:val="0"/>
          </w:rPr>
          <w:t xml:space="preserve">https://urait.ru/bcode/496250</w:t>
        </w:r>
      </w:hyperlink>
      <w:r w:rsidDel="00000000" w:rsidR="00000000" w:rsidRPr="00000000">
        <w:rPr>
          <w:rFonts w:ascii="Times New Roman" w:cs="Times New Roman" w:eastAsia="Times New Roman" w:hAnsi="Times New Roman"/>
          <w:sz w:val="24"/>
          <w:szCs w:val="24"/>
          <w:rtl w:val="0"/>
        </w:rPr>
        <w:t xml:space="preserve"> (дата обращения: 10.05.2022).</w:t>
      </w:r>
    </w:p>
    <w:p w:rsidR="00000000" w:rsidDel="00000000" w:rsidP="00000000" w:rsidRDefault="00000000" w:rsidRPr="00000000" w14:paraId="00002C95">
      <w:pPr>
        <w:numPr>
          <w:ilvl w:val="0"/>
          <w:numId w:val="39"/>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Нечкин, А. В. Организация государственной власти в субъектах Российской Федерации : учебник для среднего профессионального образования / А. В. Нечкин. — Москва : Издательство Юрайт, 2022. — 130 с. — (Профессиональное образование). — ISBN 978-5-534-11531-4. — Текст : электронный // Образовательная платформа Юрайт [сайт]. — URL: </w:t>
      </w:r>
      <w:hyperlink r:id="rId116">
        <w:r w:rsidDel="00000000" w:rsidR="00000000" w:rsidRPr="00000000">
          <w:rPr>
            <w:rFonts w:ascii="Times New Roman" w:cs="Times New Roman" w:eastAsia="Times New Roman" w:hAnsi="Times New Roman"/>
            <w:color w:val="0000ff"/>
            <w:sz w:val="24"/>
            <w:szCs w:val="24"/>
            <w:u w:val="single"/>
            <w:rtl w:val="0"/>
          </w:rPr>
          <w:t xml:space="preserve">https://urait.ru/bcode/495600</w:t>
        </w:r>
      </w:hyperlink>
      <w:r w:rsidDel="00000000" w:rsidR="00000000" w:rsidRPr="00000000">
        <w:rPr>
          <w:rFonts w:ascii="Times New Roman" w:cs="Times New Roman" w:eastAsia="Times New Roman" w:hAnsi="Times New Roman"/>
          <w:sz w:val="24"/>
          <w:szCs w:val="24"/>
          <w:rtl w:val="0"/>
        </w:rPr>
        <w:t xml:space="preserve"> (дата обращения: 10.05.2022).</w:t>
      </w:r>
    </w:p>
    <w:p w:rsidR="00000000" w:rsidDel="00000000" w:rsidP="00000000" w:rsidRDefault="00000000" w:rsidRPr="00000000" w14:paraId="00002C96">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C97">
      <w:pP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C98">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3.2.3. Дополнительные источники</w:t>
      </w:r>
    </w:p>
    <w:p w:rsidR="00000000" w:rsidDel="00000000" w:rsidP="00000000" w:rsidRDefault="00000000" w:rsidRPr="00000000" w14:paraId="00002C99">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Конституция Российской Федерации: принята всенародным голосованием 12 дек. 1993 г. //</w:t>
      </w:r>
      <w:hyperlink r:id="rId117">
        <w:r w:rsidDel="00000000" w:rsidR="00000000" w:rsidRPr="00000000">
          <w:rPr>
            <w:rFonts w:ascii="Times New Roman" w:cs="Times New Roman" w:eastAsia="Times New Roman" w:hAnsi="Times New Roman"/>
            <w:color w:val="0000ff"/>
            <w:sz w:val="24"/>
            <w:szCs w:val="24"/>
            <w:u w:val="single"/>
            <w:rtl w:val="0"/>
          </w:rPr>
          <w:t xml:space="preserve">pravo.gov.ru</w:t>
        </w:r>
      </w:hyperlink>
      <w:r w:rsidDel="00000000" w:rsidR="00000000" w:rsidRPr="00000000">
        <w:rPr>
          <w:rtl w:val="0"/>
        </w:rPr>
      </w:r>
    </w:p>
    <w:p w:rsidR="00000000" w:rsidDel="00000000" w:rsidP="00000000" w:rsidRDefault="00000000" w:rsidRPr="00000000" w14:paraId="00002C9A">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Всеобщая декларация прав человека: Принята Генерал. Ассамблеей ООН: от 10.12.1948 // Рос. газ.- 1995.- 5 апр.</w:t>
      </w:r>
    </w:p>
    <w:p w:rsidR="00000000" w:rsidDel="00000000" w:rsidP="00000000" w:rsidRDefault="00000000" w:rsidRPr="00000000" w14:paraId="00002C9B">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Декларация прав и свобод человека и гражданина: Принята Верхов. Советом РСФСР: от 22.11.1991 // Ведомости СНД и ВС РСФСР.- 1991.- №52.- Ст. 1865.</w:t>
      </w:r>
    </w:p>
    <w:p w:rsidR="00000000" w:rsidDel="00000000" w:rsidP="00000000" w:rsidRDefault="00000000" w:rsidRPr="00000000" w14:paraId="00002C9C">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Декларация о государственном суверенитете России: Принята 12.06.1990 // Ведомости СНД РСФСР.- 1990.- №2.- Ст.22.</w:t>
      </w:r>
    </w:p>
    <w:p w:rsidR="00000000" w:rsidDel="00000000" w:rsidP="00000000" w:rsidRDefault="00000000" w:rsidRPr="00000000" w14:paraId="00002C9D">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Европейская Конвенция о защите прав человека и основных свобод: 1950 г. // Рос. газ.- 1995.- 5 апр.</w:t>
      </w:r>
    </w:p>
    <w:p w:rsidR="00000000" w:rsidDel="00000000" w:rsidP="00000000" w:rsidRDefault="00000000" w:rsidRPr="00000000" w14:paraId="00002C9E">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31.05.2002 N 62-ФЗ "О гражданстве Российской Федерации" //</w:t>
      </w:r>
      <w:hyperlink r:id="rId118">
        <w:r w:rsidDel="00000000" w:rsidR="00000000" w:rsidRPr="00000000">
          <w:rPr>
            <w:rFonts w:ascii="Times New Roman" w:cs="Times New Roman" w:eastAsia="Times New Roman" w:hAnsi="Times New Roman"/>
            <w:color w:val="0000ff"/>
            <w:sz w:val="24"/>
            <w:szCs w:val="24"/>
            <w:u w:val="single"/>
            <w:rtl w:val="0"/>
          </w:rPr>
          <w:t xml:space="preserve">pravo.gov.ru</w:t>
        </w:r>
      </w:hyperlink>
      <w:r w:rsidDel="00000000" w:rsidR="00000000" w:rsidRPr="00000000">
        <w:rPr>
          <w:rtl w:val="0"/>
        </w:rPr>
      </w:r>
    </w:p>
    <w:p w:rsidR="00000000" w:rsidDel="00000000" w:rsidP="00000000" w:rsidRDefault="00000000" w:rsidRPr="00000000" w14:paraId="00002C9F">
      <w:pPr>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w:t>
      </w:r>
      <w:hyperlink r:id="rId119">
        <w:r w:rsidDel="00000000" w:rsidR="00000000" w:rsidRPr="00000000">
          <w:rPr>
            <w:rFonts w:ascii="Times New Roman" w:cs="Times New Roman" w:eastAsia="Times New Roman" w:hAnsi="Times New Roman"/>
            <w:color w:val="0000ff"/>
            <w:sz w:val="24"/>
            <w:szCs w:val="24"/>
            <w:u w:val="single"/>
            <w:rtl w:val="0"/>
          </w:rPr>
          <w:t xml:space="preserve">закон</w:t>
        </w:r>
      </w:hyperlink>
      <w:r w:rsidDel="00000000" w:rsidR="00000000" w:rsidRPr="00000000">
        <w:rPr>
          <w:rFonts w:ascii="Times New Roman" w:cs="Times New Roman" w:eastAsia="Times New Roman" w:hAnsi="Times New Roman"/>
          <w:sz w:val="24"/>
          <w:szCs w:val="24"/>
          <w:rtl w:val="0"/>
        </w:rPr>
        <w:t xml:space="preserve"> от 19 февраля 1993 г. N 4528-1 "О беженцах" // </w:t>
      </w:r>
      <w:hyperlink r:id="rId120">
        <w:r w:rsidDel="00000000" w:rsidR="00000000" w:rsidRPr="00000000">
          <w:rPr>
            <w:rFonts w:ascii="Times New Roman" w:cs="Times New Roman" w:eastAsia="Times New Roman" w:hAnsi="Times New Roman"/>
            <w:color w:val="0000ff"/>
            <w:sz w:val="24"/>
            <w:szCs w:val="24"/>
            <w:u w:val="single"/>
            <w:rtl w:val="0"/>
          </w:rPr>
          <w:t xml:space="preserve">pravo.gov.ru</w:t>
        </w:r>
      </w:hyperlink>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2CA0">
      <w:pPr>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 РФ от 19.02.1993 N 4530-1 "О вынужденных переселенцах"</w:t>
        <w:tab/>
        <w:t xml:space="preserve">// СПС "Консультант Плюс".</w:t>
      </w:r>
    </w:p>
    <w:p w:rsidR="00000000" w:rsidDel="00000000" w:rsidP="00000000" w:rsidRDefault="00000000" w:rsidRPr="00000000" w14:paraId="00002CA1">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12.06.2002 N 67-ФЗ "Об основных гарантиях избирательных прав и права на участие в референдуме граждан Российской Федерации"//</w:t>
      </w:r>
      <w:hyperlink r:id="rId121">
        <w:r w:rsidDel="00000000" w:rsidR="00000000" w:rsidRPr="00000000">
          <w:rPr>
            <w:rFonts w:ascii="Times New Roman" w:cs="Times New Roman" w:eastAsia="Times New Roman" w:hAnsi="Times New Roman"/>
            <w:color w:val="0000ff"/>
            <w:sz w:val="24"/>
            <w:szCs w:val="24"/>
            <w:u w:val="single"/>
            <w:rtl w:val="0"/>
          </w:rPr>
          <w:t xml:space="preserve">pravo.gov.ru</w:t>
        </w:r>
      </w:hyperlink>
      <w:r w:rsidDel="00000000" w:rsidR="00000000" w:rsidRPr="00000000">
        <w:rPr>
          <w:rtl w:val="0"/>
        </w:rPr>
      </w:r>
    </w:p>
    <w:p w:rsidR="00000000" w:rsidDel="00000000" w:rsidP="00000000" w:rsidRDefault="00000000" w:rsidRPr="00000000" w14:paraId="00002CA2">
      <w:pPr>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10.01.2003 N 19-ФЗ "О выборах Президента Российской Федерации" // </w:t>
      </w:r>
      <w:hyperlink r:id="rId122">
        <w:r w:rsidDel="00000000" w:rsidR="00000000" w:rsidRPr="00000000">
          <w:rPr>
            <w:rFonts w:ascii="Times New Roman" w:cs="Times New Roman" w:eastAsia="Times New Roman" w:hAnsi="Times New Roman"/>
            <w:color w:val="0000ff"/>
            <w:sz w:val="24"/>
            <w:szCs w:val="24"/>
            <w:u w:val="single"/>
            <w:rtl w:val="0"/>
          </w:rPr>
          <w:t xml:space="preserve">pravo.gov.ru</w:t>
        </w:r>
      </w:hyperlink>
      <w:r w:rsidDel="00000000" w:rsidR="00000000" w:rsidRPr="00000000">
        <w:rPr>
          <w:rtl w:val="0"/>
        </w:rPr>
      </w:r>
    </w:p>
    <w:p w:rsidR="00000000" w:rsidDel="00000000" w:rsidP="00000000" w:rsidRDefault="00000000" w:rsidRPr="00000000" w14:paraId="00002CA3">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22.02.2014 N 20-ФЗ "О выборах депутатов Государственной Думы Федерального Собрания Российской Федерации"// </w:t>
      </w:r>
      <w:hyperlink r:id="rId123">
        <w:r w:rsidDel="00000000" w:rsidR="00000000" w:rsidRPr="00000000">
          <w:rPr>
            <w:rFonts w:ascii="Times New Roman" w:cs="Times New Roman" w:eastAsia="Times New Roman" w:hAnsi="Times New Roman"/>
            <w:color w:val="0000ff"/>
            <w:sz w:val="24"/>
            <w:szCs w:val="24"/>
            <w:u w:val="single"/>
            <w:rtl w:val="0"/>
          </w:rPr>
          <w:t xml:space="preserve">pravo.gov.ru</w:t>
        </w:r>
      </w:hyperlink>
      <w:r w:rsidDel="00000000" w:rsidR="00000000" w:rsidRPr="00000000">
        <w:rPr>
          <w:rtl w:val="0"/>
        </w:rPr>
      </w:r>
    </w:p>
    <w:p w:rsidR="00000000" w:rsidDel="00000000" w:rsidP="00000000" w:rsidRDefault="00000000" w:rsidRPr="00000000" w14:paraId="00002CA4">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22.12.2020 N 439-ФЗ "О порядке формирования Совета Федерации Федерального Собрания Российской Федерации" // </w:t>
      </w:r>
      <w:hyperlink r:id="rId124">
        <w:r w:rsidDel="00000000" w:rsidR="00000000" w:rsidRPr="00000000">
          <w:rPr>
            <w:rFonts w:ascii="Times New Roman" w:cs="Times New Roman" w:eastAsia="Times New Roman" w:hAnsi="Times New Roman"/>
            <w:color w:val="0000ff"/>
            <w:sz w:val="24"/>
            <w:szCs w:val="24"/>
            <w:u w:val="single"/>
            <w:rtl w:val="0"/>
          </w:rPr>
          <w:t xml:space="preserve">pravo.gov.ru</w:t>
        </w:r>
      </w:hyperlink>
      <w:r w:rsidDel="00000000" w:rsidR="00000000" w:rsidRPr="00000000">
        <w:rPr>
          <w:rtl w:val="0"/>
        </w:rPr>
      </w:r>
    </w:p>
    <w:p w:rsidR="00000000" w:rsidDel="00000000" w:rsidP="00000000" w:rsidRDefault="00000000" w:rsidRPr="00000000" w14:paraId="00002CA5">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конституционный закон от 21.07.1994 N 1-ФКЗ "О Конституционном Суде Российской Федерации"// </w:t>
      </w:r>
      <w:hyperlink r:id="rId125">
        <w:r w:rsidDel="00000000" w:rsidR="00000000" w:rsidRPr="00000000">
          <w:rPr>
            <w:rFonts w:ascii="Times New Roman" w:cs="Times New Roman" w:eastAsia="Times New Roman" w:hAnsi="Times New Roman"/>
            <w:color w:val="0000ff"/>
            <w:sz w:val="24"/>
            <w:szCs w:val="24"/>
            <w:u w:val="single"/>
            <w:rtl w:val="0"/>
          </w:rPr>
          <w:t xml:space="preserve">pravo.gov.ru</w:t>
        </w:r>
      </w:hyperlink>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2CA6">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конституционный закон от 31.12.1996 N 1-ФКЗ "О судебной системе Российской Федерации"// </w:t>
      </w:r>
      <w:hyperlink r:id="rId126">
        <w:r w:rsidDel="00000000" w:rsidR="00000000" w:rsidRPr="00000000">
          <w:rPr>
            <w:rFonts w:ascii="Times New Roman" w:cs="Times New Roman" w:eastAsia="Times New Roman" w:hAnsi="Times New Roman"/>
            <w:color w:val="0000ff"/>
            <w:sz w:val="24"/>
            <w:szCs w:val="24"/>
            <w:u w:val="single"/>
            <w:rtl w:val="0"/>
          </w:rPr>
          <w:t xml:space="preserve">pravo.gov.ru</w:t>
        </w:r>
      </w:hyperlink>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2CA7">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Правительстве РФ: федерал. конституц. закон: от 06.11.2020, №4-ФКЗ (с изменениями и дополнениями) // </w:t>
      </w:r>
      <w:hyperlink r:id="rId127">
        <w:r w:rsidDel="00000000" w:rsidR="00000000" w:rsidRPr="00000000">
          <w:rPr>
            <w:rFonts w:ascii="Times New Roman" w:cs="Times New Roman" w:eastAsia="Times New Roman" w:hAnsi="Times New Roman"/>
            <w:color w:val="0000ff"/>
            <w:sz w:val="24"/>
            <w:szCs w:val="24"/>
            <w:u w:val="single"/>
            <w:rtl w:val="0"/>
          </w:rPr>
          <w:t xml:space="preserve">pravo.gov.ru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2CA8">
      <w:pPr>
        <w:keepNext w:val="1"/>
        <w:numPr>
          <w:ilvl w:val="0"/>
          <w:numId w:val="51"/>
        </w:numPr>
        <w:spacing w:after="0" w:before="12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06.10.2003 N 131-ФЗ "Об общих принципах организации местного самоуправления в Российской Федерации"// </w:t>
      </w:r>
      <w:hyperlink r:id="rId128">
        <w:r w:rsidDel="00000000" w:rsidR="00000000" w:rsidRPr="00000000">
          <w:rPr>
            <w:rFonts w:ascii="Times New Roman" w:cs="Times New Roman" w:eastAsia="Times New Roman" w:hAnsi="Times New Roman"/>
            <w:color w:val="0000ff"/>
            <w:sz w:val="24"/>
            <w:szCs w:val="24"/>
            <w:u w:val="single"/>
            <w:rtl w:val="0"/>
          </w:rPr>
          <w:t xml:space="preserve">pravo.gov.ru</w:t>
        </w:r>
      </w:hyperlink>
      <w:r w:rsidDel="00000000" w:rsidR="00000000" w:rsidRPr="00000000">
        <w:rPr>
          <w:rtl w:val="0"/>
        </w:rPr>
      </w:r>
    </w:p>
    <w:p w:rsidR="00000000" w:rsidDel="00000000" w:rsidP="00000000" w:rsidRDefault="00000000" w:rsidRPr="00000000" w14:paraId="00002CA9">
      <w:pPr>
        <w:spacing w:after="0" w:lineRule="auto"/>
        <w:ind w:firstLine="709"/>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2CA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КОНТРОЛЬ И ОЦЕНКА РЕЗУЛЬТАТОВ ОСВОЕНИЯ </w:t>
        <w:br w:type="textWrapping"/>
        <w:t xml:space="preserve">УЧЕБНОЙ ДИСЦИПЛИНЫ</w:t>
      </w:r>
    </w:p>
    <w:p w:rsidR="00000000" w:rsidDel="00000000" w:rsidP="00000000" w:rsidRDefault="00000000" w:rsidRPr="00000000" w14:paraId="00002CAB">
      <w:pPr>
        <w:spacing w:after="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79"/>
        <w:tblW w:w="11490.0" w:type="dxa"/>
        <w:jc w:val="left"/>
        <w:tblInd w:w="-14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50"/>
        <w:gridCol w:w="3915"/>
        <w:gridCol w:w="3825"/>
        <w:tblGridChange w:id="0">
          <w:tblGrid>
            <w:gridCol w:w="3750"/>
            <w:gridCol w:w="3915"/>
            <w:gridCol w:w="38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Результаты обучения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Критерии оценки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A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Методы оценки</w:t>
            </w:r>
          </w:p>
        </w:tc>
      </w:tr>
      <w:tr>
        <w:trPr>
          <w:cantSplit w:val="0"/>
          <w:tblHeader w:val="0"/>
        </w:trPr>
        <w:tc>
          <w:tcPr>
            <w:gridSpan w:val="3"/>
          </w:tcPr>
          <w:p w:rsidR="00000000" w:rsidDel="00000000" w:rsidP="00000000" w:rsidRDefault="00000000" w:rsidRPr="00000000" w14:paraId="00002CA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дисциплины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основные теоретические понятия и положения конституционного права;</w:t>
            </w:r>
          </w:p>
          <w:p w:rsidR="00000000" w:rsidDel="00000000" w:rsidP="00000000" w:rsidRDefault="00000000" w:rsidRPr="00000000" w14:paraId="00002CB3">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материала;</w:t>
            </w:r>
          </w:p>
          <w:p w:rsidR="00000000" w:rsidDel="00000000" w:rsidP="00000000" w:rsidRDefault="00000000" w:rsidRPr="00000000" w14:paraId="00002CB5">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наличие аналитического мышления;</w:t>
              <w:br w:type="textWrapping"/>
              <w:t xml:space="preserve">- владение категориальным аппаратом;</w:t>
              <w:br w:type="textWrapping"/>
              <w:t xml:space="preserve">- умение применять теоретические знания для анализа конкретных процессов;</w:t>
              <w:br w:type="textWrapping"/>
              <w:t xml:space="preserve">- общий (культурный) и специальный (профессиональный) язык ответа.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w:t>
            </w:r>
          </w:p>
          <w:p w:rsidR="00000000" w:rsidDel="00000000" w:rsidP="00000000" w:rsidRDefault="00000000" w:rsidRPr="00000000" w14:paraId="00002CB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практических заданий; </w:t>
            </w:r>
          </w:p>
          <w:p w:rsidR="00000000" w:rsidDel="00000000" w:rsidP="00000000" w:rsidRDefault="00000000" w:rsidRPr="00000000" w14:paraId="00002CB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контроль самостоятельной работы студентов (в письменной или устной форме)</w:t>
            </w:r>
          </w:p>
          <w:p w:rsidR="00000000" w:rsidDel="00000000" w:rsidP="00000000" w:rsidRDefault="00000000" w:rsidRPr="00000000" w14:paraId="00002CB9">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A">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содержание Конституции Российской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B">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B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CB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выполнения индивидуальных письменных заданий,</w:t>
            </w:r>
          </w:p>
          <w:p w:rsidR="00000000" w:rsidDel="00000000" w:rsidP="00000000" w:rsidRDefault="00000000" w:rsidRPr="00000000" w14:paraId="00002CB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практических заданий;</w:t>
            </w:r>
          </w:p>
          <w:p w:rsidR="00000000" w:rsidDel="00000000" w:rsidP="00000000" w:rsidRDefault="00000000" w:rsidRPr="00000000" w14:paraId="00002CBF">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0">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особенности государственного устройства России и статуса субъектов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знание учебного материала; </w:t>
            </w:r>
          </w:p>
          <w:p w:rsidR="00000000" w:rsidDel="00000000" w:rsidP="00000000" w:rsidRDefault="00000000" w:rsidRPr="00000000" w14:paraId="00002CC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наличие аналитического мышления;</w:t>
            </w:r>
          </w:p>
          <w:p w:rsidR="00000000" w:rsidDel="00000000" w:rsidP="00000000" w:rsidRDefault="00000000" w:rsidRPr="00000000" w14:paraId="00002CC3">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владение категориальным аппаратом;</w:t>
              <w:br w:type="textWrapping"/>
              <w:t xml:space="preserve">- умение применять теоретические знания для анализа конкретных процессов;</w:t>
              <w:br w:type="textWrapping"/>
              <w:t xml:space="preserve">- общий (культурный) и специальный (профессиональный) язык ответа.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2CC5">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6">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основные права, свободы и обязанности человека и гражданина;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осуществление профессионального толкования норм права;</w:t>
            </w:r>
          </w:p>
          <w:p w:rsidR="00000000" w:rsidDel="00000000" w:rsidP="00000000" w:rsidRDefault="00000000" w:rsidRPr="00000000" w14:paraId="00002CC8">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применение норм права для решения задач в профессиональной деятельности;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2CC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w:t>
            </w:r>
          </w:p>
          <w:p w:rsidR="00000000" w:rsidDel="00000000" w:rsidP="00000000" w:rsidRDefault="00000000" w:rsidRPr="00000000" w14:paraId="00002CC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Оценка работы на практических занятиях, выполнения индивидуальных заданий.  </w:t>
            </w:r>
          </w:p>
          <w:p w:rsidR="00000000" w:rsidDel="00000000" w:rsidP="00000000" w:rsidRDefault="00000000" w:rsidRPr="00000000" w14:paraId="00002CCC">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Оценка демонстрации грамотного использования справочно-правовых систем.</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D">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избирательную систему Российской Федерации;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C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2CCF">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решение практических ситуаций с нормативным правовым обоснованием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2CD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CD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2CD3">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4">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систему органов государственной власти и местного самоуправления в Российской Федерации.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осуществление профессионального толкования норм права;</w:t>
            </w:r>
          </w:p>
          <w:p w:rsidR="00000000" w:rsidDel="00000000" w:rsidP="00000000" w:rsidRDefault="00000000" w:rsidRPr="00000000" w14:paraId="00002CD6">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применение норм права для решения задач в профессиональной деятельности;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2CD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CD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2CDA">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gridSpan w:val="3"/>
          </w:tcPr>
          <w:p w:rsidR="00000000" w:rsidDel="00000000" w:rsidP="00000000" w:rsidRDefault="00000000" w:rsidRPr="00000000" w14:paraId="00002CD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дисциплины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работать с законодательными и иными нормативными правовыми актами, специальной литературой;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D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rsidR="00000000" w:rsidDel="00000000" w:rsidP="00000000" w:rsidRDefault="00000000" w:rsidRPr="00000000" w14:paraId="00002CE0">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2CE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CE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2CE4">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анализировать, делать выводы и обосновывать свою точку зрения по конституционно-правовым отношениям;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наличие аналитического мышления;</w:t>
            </w:r>
          </w:p>
          <w:p w:rsidR="00000000" w:rsidDel="00000000" w:rsidP="00000000" w:rsidRDefault="00000000" w:rsidRPr="00000000" w14:paraId="00002CE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-владение категориальным аппаратом;</w:t>
              <w:br w:type="textWrapping"/>
              <w:t xml:space="preserve">- умение применять теоретические знания для анализа конкретных процессов;</w:t>
              <w:br w:type="textWrapping"/>
              <w:t xml:space="preserve">- общий (культурный) и специальный (профессиональный) язык ответа.</w:t>
            </w:r>
          </w:p>
          <w:p w:rsidR="00000000" w:rsidDel="00000000" w:rsidP="00000000" w:rsidRDefault="00000000" w:rsidRPr="00000000" w14:paraId="00002CE8">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w:t>
            </w:r>
          </w:p>
          <w:p w:rsidR="00000000" w:rsidDel="00000000" w:rsidP="00000000" w:rsidRDefault="00000000" w:rsidRPr="00000000" w14:paraId="00002CE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практических заданий; </w:t>
            </w:r>
          </w:p>
          <w:p w:rsidR="00000000" w:rsidDel="00000000" w:rsidP="00000000" w:rsidRDefault="00000000" w:rsidRPr="00000000" w14:paraId="00002CE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-контроль самостоятельной работы студентов (в письменной или устной форме)</w:t>
            </w:r>
          </w:p>
          <w:p w:rsidR="00000000" w:rsidDel="00000000" w:rsidP="00000000" w:rsidRDefault="00000000" w:rsidRPr="00000000" w14:paraId="00002CEC">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применять правовые нормы для решения разнообразных практических ситуаций;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E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p>
          <w:p w:rsidR="00000000" w:rsidDel="00000000" w:rsidP="00000000" w:rsidRDefault="00000000" w:rsidRPr="00000000" w14:paraId="00002CEF">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2C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CF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2CF3">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анализировать решения Конституционного Суда Российской Федерации.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наличие аналитического мышления;</w:t>
            </w:r>
          </w:p>
          <w:p w:rsidR="00000000" w:rsidDel="00000000" w:rsidP="00000000" w:rsidRDefault="00000000" w:rsidRPr="00000000" w14:paraId="00002CF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-владение категориальным аппаратом;</w:t>
              <w:br w:type="textWrapping"/>
              <w:t xml:space="preserve">- умение применять теоретические знания для анализа конкретных процессов;</w:t>
              <w:br w:type="textWrapping"/>
              <w:t xml:space="preserve">- общий (культурный) и специальный (профессиональный) язык ответа.</w:t>
            </w:r>
          </w:p>
          <w:p w:rsidR="00000000" w:rsidDel="00000000" w:rsidP="00000000" w:rsidRDefault="00000000" w:rsidRPr="00000000" w14:paraId="00002CF7">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CF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педагогического контроля (проверки) в виде мониторинга с целью выявления умения работать с нормативными актами и специальной литературой. </w:t>
            </w:r>
          </w:p>
          <w:p w:rsidR="00000000" w:rsidDel="00000000" w:rsidP="00000000" w:rsidRDefault="00000000" w:rsidRPr="00000000" w14:paraId="00002CF9">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Оценка динамики образовательных достижений обучающихся. Экспертная оценка освоенных знаний и умений в процессе проведения экзамена</w:t>
            </w:r>
            <w:r w:rsidDel="00000000" w:rsidR="00000000" w:rsidRPr="00000000">
              <w:rPr>
                <w:rtl w:val="0"/>
              </w:rPr>
            </w:r>
          </w:p>
        </w:tc>
      </w:tr>
    </w:tbl>
    <w:p w:rsidR="00000000" w:rsidDel="00000000" w:rsidP="00000000" w:rsidRDefault="00000000" w:rsidRPr="00000000" w14:paraId="00002CFA">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2CFB">
      <w:pPr>
        <w:spacing w:after="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2CFC">
      <w:pPr>
        <w:keepNext w:val="1"/>
        <w:spacing w:after="0" w:lineRule="auto"/>
        <w:jc w:val="right"/>
        <w:rPr>
          <w:rFonts w:ascii="Times New Roman" w:cs="Times New Roman" w:eastAsia="Times New Roman" w:hAnsi="Times New Roman"/>
          <w:b w:val="1"/>
          <w:sz w:val="24"/>
          <w:szCs w:val="24"/>
        </w:rPr>
      </w:pPr>
      <w:bookmarkStart w:colFirst="0" w:colLast="0" w:name="_9jcgyhjnvtgl" w:id="88"/>
      <w:bookmarkEnd w:id="88"/>
      <w:r w:rsidDel="00000000" w:rsidR="00000000" w:rsidRPr="00000000">
        <w:rPr>
          <w:rFonts w:ascii="Times New Roman" w:cs="Times New Roman" w:eastAsia="Times New Roman" w:hAnsi="Times New Roman"/>
          <w:b w:val="1"/>
          <w:sz w:val="24"/>
          <w:szCs w:val="24"/>
          <w:rtl w:val="0"/>
        </w:rPr>
        <w:t xml:space="preserve">Приложение 2.9</w:t>
      </w:r>
    </w:p>
    <w:p w:rsidR="00000000" w:rsidDel="00000000" w:rsidP="00000000" w:rsidRDefault="00000000" w:rsidRPr="00000000" w14:paraId="00002CFD">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 </w:t>
        <w:br w:type="textWrapping"/>
        <w:t xml:space="preserve">40.02.04 Юриспруденция</w:t>
      </w:r>
    </w:p>
    <w:p w:rsidR="00000000" w:rsidDel="00000000" w:rsidP="00000000" w:rsidRDefault="00000000" w:rsidRPr="00000000" w14:paraId="00002CFE">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CFF">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D00">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D01">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D02">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D03">
      <w:pPr>
        <w:keepNext w:val="1"/>
        <w:spacing w:after="0" w:lineRule="auto"/>
        <w:jc w:val="center"/>
        <w:rPr>
          <w:rFonts w:ascii="Times New Roman" w:cs="Times New Roman" w:eastAsia="Times New Roman" w:hAnsi="Times New Roman"/>
          <w:b w:val="1"/>
          <w:sz w:val="24"/>
          <w:szCs w:val="24"/>
        </w:rPr>
      </w:pPr>
      <w:bookmarkStart w:colFirst="0" w:colLast="0" w:name="_bk1grak4c7n7" w:id="89"/>
      <w:bookmarkEnd w:id="89"/>
      <w:r w:rsidDel="00000000" w:rsidR="00000000" w:rsidRPr="00000000">
        <w:rPr>
          <w:rFonts w:ascii="Times New Roman" w:cs="Times New Roman" w:eastAsia="Times New Roman" w:hAnsi="Times New Roman"/>
          <w:b w:val="1"/>
          <w:sz w:val="24"/>
          <w:szCs w:val="24"/>
          <w:rtl w:val="0"/>
        </w:rPr>
        <w:t xml:space="preserve">ОСНОВНАЯ РАБОЧАЯ ПРОГРАММА УЧЕБНОЙ ДИСЦИПЛИНЫ</w:t>
      </w:r>
    </w:p>
    <w:p w:rsidR="00000000" w:rsidDel="00000000" w:rsidP="00000000" w:rsidRDefault="00000000" w:rsidRPr="00000000" w14:paraId="00002D04">
      <w:pPr>
        <w:spacing w:after="0" w:lineRule="auto"/>
        <w:jc w:val="center"/>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2D05">
      <w:pPr>
        <w:keepNext w:val="1"/>
        <w:spacing w:after="0" w:lineRule="auto"/>
        <w:jc w:val="center"/>
        <w:rPr>
          <w:rFonts w:ascii="Times New Roman" w:cs="Times New Roman" w:eastAsia="Times New Roman" w:hAnsi="Times New Roman"/>
          <w:b w:val="1"/>
          <w:sz w:val="24"/>
          <w:szCs w:val="24"/>
        </w:rPr>
      </w:pPr>
      <w:bookmarkStart w:colFirst="0" w:colLast="0" w:name="_bubyj49b66tq" w:id="90"/>
      <w:bookmarkEnd w:id="90"/>
      <w:r w:rsidDel="00000000" w:rsidR="00000000" w:rsidRPr="00000000">
        <w:rPr>
          <w:rFonts w:ascii="Times New Roman" w:cs="Times New Roman" w:eastAsia="Times New Roman" w:hAnsi="Times New Roman"/>
          <w:b w:val="1"/>
          <w:sz w:val="24"/>
          <w:szCs w:val="24"/>
          <w:rtl w:val="0"/>
        </w:rPr>
        <w:t xml:space="preserve">«ОП.03 Административное право»</w:t>
      </w:r>
    </w:p>
    <w:p w:rsidR="00000000" w:rsidDel="00000000" w:rsidP="00000000" w:rsidRDefault="00000000" w:rsidRPr="00000000" w14:paraId="00002D06">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D07">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D0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D0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D0A">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2D0B">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 г.</w:t>
      </w:r>
    </w:p>
    <w:p w:rsidR="00000000" w:rsidDel="00000000" w:rsidP="00000000" w:rsidRDefault="00000000" w:rsidRPr="00000000" w14:paraId="00002D0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2D0D">
      <w:pPr>
        <w:spacing w:after="0" w:lineRule="auto"/>
        <w:rPr>
          <w:rFonts w:ascii="Times New Roman" w:cs="Times New Roman" w:eastAsia="Times New Roman" w:hAnsi="Times New Roman"/>
          <w:b w:val="1"/>
          <w:i w:val="1"/>
          <w:sz w:val="24"/>
          <w:szCs w:val="24"/>
        </w:rPr>
      </w:pPr>
      <w:r w:rsidDel="00000000" w:rsidR="00000000" w:rsidRPr="00000000">
        <w:rPr>
          <w:rtl w:val="0"/>
        </w:rPr>
      </w:r>
    </w:p>
    <w:tbl>
      <w:tblPr>
        <w:tblStyle w:val="Table80"/>
        <w:tblW w:w="9354.0" w:type="dxa"/>
        <w:jc w:val="left"/>
        <w:tblLayout w:type="fixed"/>
        <w:tblLook w:val="0000"/>
      </w:tblPr>
      <w:tblGrid>
        <w:gridCol w:w="7500"/>
        <w:gridCol w:w="1854"/>
        <w:tblGridChange w:id="0">
          <w:tblGrid>
            <w:gridCol w:w="7500"/>
            <w:gridCol w:w="1854"/>
          </w:tblGrid>
        </w:tblGridChange>
      </w:tblGrid>
      <w:tr>
        <w:trPr>
          <w:cantSplit w:val="0"/>
          <w:tblHeader w:val="0"/>
        </w:trPr>
        <w:tc>
          <w:tcPr/>
          <w:p w:rsidR="00000000" w:rsidDel="00000000" w:rsidP="00000000" w:rsidRDefault="00000000" w:rsidRPr="00000000" w14:paraId="00002D0E">
            <w:pPr>
              <w:numPr>
                <w:ilvl w:val="0"/>
                <w:numId w:val="43"/>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ОБЩАЯ ХАРАКТЕРИСТИКА </w:t>
            </w:r>
            <w:r w:rsidDel="00000000" w:rsidR="00000000" w:rsidRPr="00000000">
              <w:rPr>
                <w:rFonts w:ascii="Times New Roman" w:cs="Times New Roman" w:eastAsia="Times New Roman" w:hAnsi="Times New Roman"/>
                <w:b w:val="1"/>
                <w:color w:val="000000"/>
                <w:sz w:val="24"/>
                <w:szCs w:val="24"/>
                <w:rtl w:val="0"/>
              </w:rPr>
              <w:t xml:space="preserve">ПРИМЕРНОЙ РАБОЧЕЙ ПРОГРАММЫ</w:t>
            </w:r>
            <w:r w:rsidDel="00000000" w:rsidR="00000000" w:rsidRPr="00000000">
              <w:rPr>
                <w:rFonts w:ascii="Times New Roman" w:cs="Times New Roman" w:eastAsia="Times New Roman" w:hAnsi="Times New Roman"/>
                <w:b w:val="1"/>
                <w:sz w:val="24"/>
                <w:szCs w:val="24"/>
                <w:rtl w:val="0"/>
              </w:rPr>
              <w:t xml:space="preserve"> УЧЕБНОЙ ДИСЦИПЛИНЫ</w:t>
            </w:r>
          </w:p>
        </w:tc>
        <w:tc>
          <w:tcPr/>
          <w:p w:rsidR="00000000" w:rsidDel="00000000" w:rsidP="00000000" w:rsidRDefault="00000000" w:rsidRPr="00000000" w14:paraId="00002D0F">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D10">
            <w:pPr>
              <w:numPr>
                <w:ilvl w:val="0"/>
                <w:numId w:val="43"/>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СТРУКТУРА И СОДЕРЖАНИЕ УЧЕБНОЙ ДИСЦИПЛИНЫ</w:t>
            </w:r>
          </w:p>
          <w:p w:rsidR="00000000" w:rsidDel="00000000" w:rsidP="00000000" w:rsidRDefault="00000000" w:rsidRPr="00000000" w14:paraId="00002D11">
            <w:pPr>
              <w:numPr>
                <w:ilvl w:val="0"/>
                <w:numId w:val="43"/>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РЕАЛИЗАЦИИ УЧЕБНОЙ ДИСЦИПЛИНЫ</w:t>
            </w:r>
          </w:p>
        </w:tc>
        <w:tc>
          <w:tcPr/>
          <w:p w:rsidR="00000000" w:rsidDel="00000000" w:rsidP="00000000" w:rsidRDefault="00000000" w:rsidRPr="00000000" w14:paraId="00002D12">
            <w:pPr>
              <w:ind w:left="644" w:firstLine="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2D13">
            <w:pPr>
              <w:numPr>
                <w:ilvl w:val="0"/>
                <w:numId w:val="43"/>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КОНТРОЛЬ И ОЦЕНКА РЕЗУЛЬТАТОВ ОСВОЕНИЯ УЧЕБНОЙ ДИСЦИПЛИНЫ</w:t>
            </w:r>
          </w:p>
          <w:p w:rsidR="00000000" w:rsidDel="00000000" w:rsidP="00000000" w:rsidRDefault="00000000" w:rsidRPr="00000000" w14:paraId="00002D14">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2D15">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2D16">
      <w:pPr>
        <w:numPr>
          <w:ilvl w:val="0"/>
          <w:numId w:val="40"/>
        </w:numPr>
        <w:spacing w:after="0" w:lineRule="auto"/>
        <w:ind w:left="720" w:hanging="36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ОБЩАЯ ХАРАКТЕРИСТИКА ПРИМЕРНОЙ РАБОЧЕЙ ПРОГРАММЫ УЧЕБНОЙ ДИСЦИПЛИНЫ </w:t>
        <w:br w:type="textWrapping"/>
        <w:t xml:space="preserve">«ОП.03 АДМИНИСТРАТИВНОЕ ПРАВО»</w:t>
      </w:r>
    </w:p>
    <w:p w:rsidR="00000000" w:rsidDel="00000000" w:rsidP="00000000" w:rsidRDefault="00000000" w:rsidRPr="00000000" w14:paraId="00002D17">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D1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Место дисциплины в структуре основной образовательной программы</w:t>
      </w:r>
      <w:r w:rsidDel="00000000" w:rsidR="00000000" w:rsidRPr="00000000">
        <w:rPr>
          <w:rtl w:val="0"/>
        </w:rPr>
      </w:r>
    </w:p>
    <w:p w:rsidR="00000000" w:rsidDel="00000000" w:rsidP="00000000" w:rsidRDefault="00000000" w:rsidRPr="00000000" w14:paraId="00002D19">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 дисциплина «Административное право» является обязательной частью Общепрофессионального цикла примерной образовательной программы в соответствии </w:t>
        <w:br w:type="textWrapping"/>
        <w:t xml:space="preserve">с ФГОС СПО по специальности.</w:t>
      </w:r>
    </w:p>
    <w:p w:rsidR="00000000" w:rsidDel="00000000" w:rsidP="00000000" w:rsidRDefault="00000000" w:rsidRPr="00000000" w14:paraId="00002D1A">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Особое значение дисциплина имеет при формировании и развитии ОК 01, ОК 02, </w:t>
        <w:br w:type="textWrapping"/>
        <w:t xml:space="preserve">ОК 04, ОК 05, ОК 06, ОК 09.</w:t>
      </w:r>
    </w:p>
    <w:p w:rsidR="00000000" w:rsidDel="00000000" w:rsidP="00000000" w:rsidRDefault="00000000" w:rsidRPr="00000000" w14:paraId="00002D1B">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D1C">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Цель и планируемые результаты освоения дисциплины:</w:t>
      </w:r>
    </w:p>
    <w:tbl>
      <w:tblPr>
        <w:tblStyle w:val="Table81"/>
        <w:tblW w:w="10605.0" w:type="dxa"/>
        <w:jc w:val="left"/>
        <w:tblInd w:w="-8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0"/>
        <w:gridCol w:w="5505"/>
        <w:gridCol w:w="3810"/>
        <w:tblGridChange w:id="0">
          <w:tblGrid>
            <w:gridCol w:w="1290"/>
            <w:gridCol w:w="5505"/>
            <w:gridCol w:w="3810"/>
          </w:tblGrid>
        </w:tblGridChange>
      </w:tblGrid>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D">
            <w:pPr>
              <w:spacing w:after="0" w:line="240" w:lineRule="auto"/>
              <w:ind w:firstLine="22"/>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w:t>
            </w:r>
          </w:p>
          <w:p w:rsidR="00000000" w:rsidDel="00000000" w:rsidP="00000000" w:rsidRDefault="00000000" w:rsidRPr="00000000" w14:paraId="00002D1E">
            <w:pPr>
              <w:spacing w:after="0" w:line="240" w:lineRule="auto"/>
              <w:ind w:firstLine="22"/>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ПК, 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1F">
            <w:pPr>
              <w:spacing w:after="0" w:line="240" w:lineRule="auto"/>
              <w:ind w:firstLine="22"/>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0">
            <w:pPr>
              <w:spacing w:after="0" w:line="240" w:lineRule="auto"/>
              <w:ind w:firstLine="22"/>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w:t>
            </w:r>
          </w:p>
          <w:p w:rsidR="00000000" w:rsidDel="00000000" w:rsidP="00000000" w:rsidRDefault="00000000" w:rsidRPr="00000000" w14:paraId="00002D2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 </w:t>
            </w:r>
          </w:p>
          <w:p w:rsidR="00000000" w:rsidDel="00000000" w:rsidP="00000000" w:rsidRDefault="00000000" w:rsidRPr="00000000" w14:paraId="00002D2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 </w:t>
            </w:r>
          </w:p>
          <w:p w:rsidR="00000000" w:rsidDel="00000000" w:rsidP="00000000" w:rsidRDefault="00000000" w:rsidRPr="00000000" w14:paraId="00002D2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w:t>
            </w:r>
          </w:p>
          <w:p w:rsidR="00000000" w:rsidDel="00000000" w:rsidP="00000000" w:rsidRDefault="00000000" w:rsidRPr="00000000" w14:paraId="00002D2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06, </w:t>
            </w:r>
          </w:p>
          <w:p w:rsidR="00000000" w:rsidDel="00000000" w:rsidP="00000000" w:rsidRDefault="00000000" w:rsidRPr="00000000" w14:paraId="00002D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2D2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1.1, </w:t>
            </w:r>
          </w:p>
          <w:p w:rsidR="00000000" w:rsidDel="00000000" w:rsidP="00000000" w:rsidRDefault="00000000" w:rsidRPr="00000000" w14:paraId="00002D2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 </w:t>
            </w:r>
          </w:p>
          <w:p w:rsidR="00000000" w:rsidDel="00000000" w:rsidP="00000000" w:rsidRDefault="00000000" w:rsidRPr="00000000" w14:paraId="00002D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2A">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отграничивать исполнительную (административную) деятельность от иных видов государственной деятельности;</w:t>
            </w:r>
          </w:p>
          <w:p w:rsidR="00000000" w:rsidDel="00000000" w:rsidP="00000000" w:rsidRDefault="00000000" w:rsidRPr="00000000" w14:paraId="00002D2B">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составлять различные административно-правовые документы;</w:t>
            </w:r>
          </w:p>
          <w:p w:rsidR="00000000" w:rsidDel="00000000" w:rsidP="00000000" w:rsidRDefault="00000000" w:rsidRPr="00000000" w14:paraId="00002D2C">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выделять субъекты исполнительно-распорядительной деятельности из числа иных;</w:t>
            </w:r>
          </w:p>
          <w:p w:rsidR="00000000" w:rsidDel="00000000" w:rsidP="00000000" w:rsidRDefault="00000000" w:rsidRPr="00000000" w14:paraId="00002D2D">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выделять административно-правовые отношения из числа иных правоотношений;</w:t>
            </w:r>
          </w:p>
          <w:p w:rsidR="00000000" w:rsidDel="00000000" w:rsidP="00000000" w:rsidRDefault="00000000" w:rsidRPr="00000000" w14:paraId="00002D2E">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анализировать и применять на практике нормы административного законодательства;</w:t>
            </w:r>
          </w:p>
          <w:p w:rsidR="00000000" w:rsidDel="00000000" w:rsidP="00000000" w:rsidRDefault="00000000" w:rsidRPr="00000000" w14:paraId="00002D2F">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оказывать консультационную помощь субъектам административных правоотношений;</w:t>
            </w:r>
          </w:p>
          <w:p w:rsidR="00000000" w:rsidDel="00000000" w:rsidP="00000000" w:rsidRDefault="00000000" w:rsidRPr="00000000" w14:paraId="00002D30">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логично и грамотно выражать и обосновывать свою точку зрения по административно-правовой проблематике;</w:t>
            </w:r>
          </w:p>
          <w:p w:rsidR="00000000" w:rsidDel="00000000" w:rsidP="00000000" w:rsidRDefault="00000000" w:rsidRPr="00000000" w14:paraId="00002D31">
            <w:pPr>
              <w:keepNext w:val="1"/>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решать сложные практические ситуации с целью применения административных наказаний.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32">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понятия государственного управления и государственной службы;</w:t>
            </w:r>
          </w:p>
          <w:p w:rsidR="00000000" w:rsidDel="00000000" w:rsidP="00000000" w:rsidRDefault="00000000" w:rsidRPr="00000000" w14:paraId="00002D33">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 законодательство</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Российской</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Федерации</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об</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административных</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правонарушениях</w:t>
            </w:r>
            <w:r w:rsidDel="00000000" w:rsidR="00000000" w:rsidRPr="00000000">
              <w:rPr>
                <w:rFonts w:ascii="Times New Roman" w:cs="Times New Roman" w:eastAsia="Times New Roman" w:hAnsi="Times New Roman"/>
                <w:sz w:val="20"/>
                <w:szCs w:val="20"/>
                <w:rtl w:val="0"/>
              </w:rPr>
              <w:tab/>
              <w:t xml:space="preserve">- состав административного правонарушения, порядок привлечения к административной ответственности, виды административных наказаний,</w:t>
              <w:tab/>
              <w:tab/>
              <w:t xml:space="preserve">- понятие и виды субъектов административного права;</w:t>
            </w:r>
          </w:p>
          <w:p w:rsidR="00000000" w:rsidDel="00000000" w:rsidP="00000000" w:rsidRDefault="00000000" w:rsidRPr="00000000" w14:paraId="00002D34">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 административно-правовой статус субъектов административного права;</w:t>
            </w:r>
          </w:p>
          <w:p w:rsidR="00000000" w:rsidDel="00000000" w:rsidP="00000000" w:rsidRDefault="00000000" w:rsidRPr="00000000" w14:paraId="00002D35">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административный процесс.</w:t>
            </w:r>
          </w:p>
          <w:p w:rsidR="00000000" w:rsidDel="00000000" w:rsidP="00000000" w:rsidRDefault="00000000" w:rsidRPr="00000000" w14:paraId="00002D36">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r>
    </w:tbl>
    <w:p w:rsidR="00000000" w:rsidDel="00000000" w:rsidP="00000000" w:rsidRDefault="00000000" w:rsidRPr="00000000" w14:paraId="00002D37">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D38">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СТРУКТУРА И СОДЕРЖАНИЕ УЧЕБНОЙ ДИСЦИПЛИНЫ</w:t>
      </w:r>
    </w:p>
    <w:p w:rsidR="00000000" w:rsidDel="00000000" w:rsidP="00000000" w:rsidRDefault="00000000" w:rsidRPr="00000000" w14:paraId="00002D39">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Объем учебной дисциплины и виды учебной работы</w:t>
      </w:r>
    </w:p>
    <w:tbl>
      <w:tblPr>
        <w:tblStyle w:val="Table82"/>
        <w:tblW w:w="933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882"/>
        <w:gridCol w:w="2456"/>
        <w:tblGridChange w:id="0">
          <w:tblGrid>
            <w:gridCol w:w="6882"/>
            <w:gridCol w:w="2456"/>
          </w:tblGrid>
        </w:tblGridChange>
      </w:tblGrid>
      <w:tr>
        <w:trPr>
          <w:cantSplit w:val="0"/>
          <w:trHeight w:val="44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3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учебной работы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3B">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в часах</w:t>
            </w:r>
          </w:p>
        </w:tc>
      </w:tr>
      <w:tr>
        <w:trPr>
          <w:cantSplit w:val="0"/>
          <w:trHeight w:val="36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3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образовательной программы учебной дисциплины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3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rHeight w:val="41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3E">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т.ч. в форме практической подготовки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3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336"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4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 ч.:</w:t>
            </w:r>
          </w:p>
        </w:tc>
      </w:tr>
      <w:tr>
        <w:trPr>
          <w:cantSplit w:val="0"/>
          <w:trHeight w:val="31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4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теоретическое обучение</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4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4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практические занятия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4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267"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4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Самостоятельная работа </w:t>
            </w:r>
            <w:r w:rsidDel="00000000" w:rsidR="00000000" w:rsidRPr="00000000">
              <w:rPr>
                <w:rFonts w:ascii="Times New Roman" w:cs="Times New Roman" w:eastAsia="Times New Roman" w:hAnsi="Times New Roman"/>
                <w:b w:val="1"/>
                <w:i w:val="1"/>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4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3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48">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Промежуточная аттестация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2D4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bl>
    <w:p w:rsidR="00000000" w:rsidDel="00000000" w:rsidP="00000000" w:rsidRDefault="00000000" w:rsidRPr="00000000" w14:paraId="00002D4A">
      <w:pPr>
        <w:spacing w:after="0" w:lineRule="auto"/>
        <w:rPr>
          <w:rFonts w:ascii="Times New Roman" w:cs="Times New Roman" w:eastAsia="Times New Roman" w:hAnsi="Times New Roman"/>
          <w:b w:val="1"/>
          <w:i w:val="1"/>
          <w:sz w:val="24"/>
          <w:szCs w:val="24"/>
        </w:rPr>
        <w:sectPr>
          <w:type w:val="nextPage"/>
          <w:pgSz w:h="16838" w:w="11906" w:orient="portrait"/>
          <w:pgMar w:bottom="1134" w:top="1134" w:left="1701" w:right="851" w:header="708" w:footer="708"/>
        </w:sectPr>
      </w:pPr>
      <w:r w:rsidDel="00000000" w:rsidR="00000000" w:rsidRPr="00000000">
        <w:rPr>
          <w:rtl w:val="0"/>
        </w:rPr>
      </w:r>
    </w:p>
    <w:p w:rsidR="00000000" w:rsidDel="00000000" w:rsidP="00000000" w:rsidRDefault="00000000" w:rsidRPr="00000000" w14:paraId="00002D4B">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Тематический план и содержание учебной дисциплины </w:t>
      </w:r>
    </w:p>
    <w:tbl>
      <w:tblPr>
        <w:tblStyle w:val="Table83"/>
        <w:tblW w:w="15870.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5"/>
        <w:gridCol w:w="10110"/>
        <w:gridCol w:w="1440"/>
        <w:gridCol w:w="1875"/>
        <w:tblGridChange w:id="0">
          <w:tblGrid>
            <w:gridCol w:w="2445"/>
            <w:gridCol w:w="10110"/>
            <w:gridCol w:w="1440"/>
            <w:gridCol w:w="187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4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Наименование разделов и тем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4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и формы организации деятельности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4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Объем, акад. ч / в том числе в форме практической подготовки, акад. 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4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Коды компетенций, формированию которых способствует элемент программы</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50">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51">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52">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5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1. Административное право. Административные правоотношения.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5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5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5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1.1. Административное право как отрасль российского права и как наука</w:t>
            </w:r>
          </w:p>
          <w:p w:rsidR="00000000" w:rsidDel="00000000" w:rsidP="00000000" w:rsidRDefault="00000000" w:rsidRPr="00000000" w14:paraId="00002D59">
            <w:pPr>
              <w:spacing w:after="0" w:line="240" w:lineRule="auto"/>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5A">
            <w:pPr>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5B">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4/2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5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ПК 1.1</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5E">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 Предмет административного права. Понятие и функции управления. Государственное управление как форма деятельности органов исполнительной власти.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5F">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6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Особенности и виды общественных отношений, регулируемых нормами административного права.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6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 Методы и средства регулирующего административно-правового воздействия на общественные отношения. Метод административного права.</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6A">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 Система административного права. Общая и особенная части; их основные институты, соотношение и взаимосвязь.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6E">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 Место административного права в системе российского права. Отграничение административного права от конституционного, гражданского, трудового, уголовного, финансового, земельного и других отраслей права.</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7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6. Административное право как наука.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76">
            <w:pPr>
              <w:spacing w:after="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77">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49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7A">
            <w:pPr>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№1. Семинар: Предмет административного права. Административно-правовые отношения. Система административного права.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7B">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7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7F">
            <w:pPr>
              <w:spacing w:after="0" w:line="240" w:lineRule="auto"/>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94.9609374999999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8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1.2. Нормы и источники административного права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8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8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8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ПК 1.1</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8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особенности административно-правовых норм. Структура административно-правовой нормы. Особенности закрепления административно-правовых норм в нормативных правовых актах. Классификация административно-правовых норм. Способы реализации административно-правовых норм. Действие административно-правовых норм во времени и в пространстве.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8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8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Понятие и система источников административного права. Федеральные нормативные правовые акты. Нормативные правовые акты субъектов Российской Федерации и нормативные правовые акты органов местного самоуправления как источники административного права.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8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Систематизация и кодификация норм административного права России.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9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93">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7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9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№2. Семинар: Выявление особенностей административно-правовых норм, определение структуры административно-правовых норм на основе работы с актами административного законодательства.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97">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9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9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72"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9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1.3. Административно-правовые отношения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9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9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A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ПК 1.1</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A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основные черты административно-правовых отношений. Структура административно-правовых отношений.</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A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A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Субъекты административно-правовых отношений. Индивидуальные и коллективные субъекты административно-правовых отношений. Административная правоспособность и дееспособность субъектов административно-правовых отношений.</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A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Особенности юридических фактов, с которыми связаны возникновение, изменение и прекращение административно-правовых отношений.</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A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Критерии классификации и виды административно-правовых отношений.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B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B3">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57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B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№3. Семинар: Моделирование и разбор по классификационным критериям административно-правовых отношений. Определение их структуры.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B7">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B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B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B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2. Субъекты административного права и их правовой статус.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B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C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09.9609374999999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C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 Административно-правовой статус гражданина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C2">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C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C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 ПК 1.1, ПК 1.2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C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элементы административно-правового статуса гражданина. Административно-правовой статус личности, административно-правовой статус гражданина Российской Федерации, социальные и специальные статусы граждан.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C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C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Роль органов исполнительной власти в формировании и реализации правового статуса гражданина Российской Федерации.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C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Права граждан Российской Федерации в сфере государственного управления. Основания и порядок возможных ограничений прав граждан. Обязанности граждан Российской Федерации в сфере государственного управления. Гарантии прав и свобод граждан Российской Федерации в сфере государственного управления.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D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Административный порядок защиты прав и свобод граждан от незаконных действий органов исполнительной власти, органов местного самоуправления и их должностных лиц. Виды обращений граждан, порядок и сроки их подачи и рассмотрения.</w:t>
            </w:r>
          </w:p>
          <w:p w:rsidR="00000000" w:rsidDel="00000000" w:rsidP="00000000" w:rsidRDefault="00000000" w:rsidRPr="00000000" w14:paraId="00002DD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Судебный порядок защиты прав и свобод граждан от незаконных действий органов исполнительной власти, органов местного самоуправления и их должностных лиц. </w:t>
            </w:r>
          </w:p>
          <w:p w:rsidR="00000000" w:rsidDel="00000000" w:rsidP="00000000" w:rsidRDefault="00000000" w:rsidRPr="00000000" w14:paraId="00002DD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Полномочия Президента РФ и органов, образуемых Президентом РФ, в сфере защиты прав и свобод граждан как субъектов административного права. </w:t>
            </w:r>
          </w:p>
          <w:p w:rsidR="00000000" w:rsidDel="00000000" w:rsidP="00000000" w:rsidRDefault="00000000" w:rsidRPr="00000000" w14:paraId="00002DD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Защита прав и свобод граждан Уполномоченным по правам человека в Российской Федерации, Уполномоченным по правам ребенка, Уполномоченным по защите прав предпринимателей и т.п.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24.941406249999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D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Административно-правовой статус иностранных граждан и лиц без гражданства. Принцип национального режима.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D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DE">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8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E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№4. Изучение нормативных правовых актов, закрепляющих статус граждан Российской Федерации, иностранных граждан и лиц без гражданства. Составление обращений граждан в органы исполнительной власти.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E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E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E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9.9609374999999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E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2.2. Административно-правовой статус органов исполнительной власти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E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E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E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 ПК 1.1, ПК 1.2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E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характерные черты органа исполнительной власти.</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E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Понятие и элементы правового статуса органов исполнительной власти как субъектов административного права: цели, задачи и функции; порядок формирования, структура, штат государственных служащих; компетенция и ответственность.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F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Принципы организации и деятельности органов исполнительной власти.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F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Классификация органов исполнительной власти по территориальному масштабу деятельности, компетенции, порядку принятия решений. Система органов исполнительной власти в Российской Федерации. Система и структура федеральных органов исполнительной власти, их правовые основы.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DF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Правительство РФ как высший орган исполнительной власти Российской Федерации. Порядок образования и состав Правительства РФ. Взаимодействие Правительства РФ с Президентом РФ, Федеральным Собранием РФ и судебными органами. Основные сферы деятельности, полномочия, акты и организация работы Правительства РФ.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D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0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Федеральные министерства: порядок образования, функции и подведомственность. Полномочия федерального министра. Структура центрального аппарата федерального министерства.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0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Федеральные службы: порядок образования, функции и подведомственность. Структура центрального аппарата федеральной службы.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0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Федеральные агентства: порядок образования, функции и подведомственность. Структура центрального аппарата федерального агентства.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0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Организация работы федеральных органов исполнительной власти. Административные регламенты федеральных органов исполнительной власти, их виды, значение и регулятивные свойства.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1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Территориальные органы федеральных органов исполнительной власти. Правовые основы их деятельности, виды, порядок образования и особенности размещения.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1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Система органов исполнительной власти субъектов РФ. Формы и методы взаимодействия федеральных органов исполнительной власти и органов исполнительной власти субъектов РФ. Порядок разрешения разногласий.</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1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1A">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8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1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№5. Составление схем по системе и структуре федеральных органов исполнительной власти и органов исполнительной власти субъектов Российской Федерации; составление таблиц сравнения статуса федеральных министерств, федеральных служб и агентств.</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1E">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2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2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2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2.3. Административно-правовой статус коммерческих и некоммерческих организаций.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2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2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p w:rsidR="00000000" w:rsidDel="00000000" w:rsidP="00000000" w:rsidRDefault="00000000" w:rsidRPr="00000000" w14:paraId="00002E2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2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03, ОК 05, ОК 06, ПК 1.1, ПК 1.2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виды организаций. Коммерческие и некоммерческие организации. Предприятия, учреждения и общественные объединения. Правовые основы взаимоотношений организаций с органами исполнительной власти. Общий административно-правовой статус организаций.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2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2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Государственные и муниципальные предприятия. Унитарные предприятия и их виды. Частные предприятия. Правовые основы административно-правового статуса предприятий.</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3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Учреждения и организации как субъекты административного права, их права и обязанности во взаимоотношениях с органами исполнительной власти. Виды организаций. Правовые основы их административно-правового статуса.</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3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Общественные объединения как субъекты административного права, их права и обязанности во взаимоотношениях с органами исполнительной власти. Виды общественных объединений. Основы административно-правового статуса общественных объединений.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3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Религиозные объединения как субъекты административного права, их права и обязанности во взаимоотношениях с органами исполнительной власти. Формы религиозных объединений: религиозная группа и религиозная организация. Местные и централизованные религиозные организации. Особенности административно-правового статуса религиозных объединений.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3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3F">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6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4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№6. Сравнение административно-правового статуса коммерческих и некоммерческих организаций, предприятий общественных объединений.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43">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4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4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4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3. Государственная служба. Формы и методы деятельности органов исполнительной власти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4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4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4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 Государственная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4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4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5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 ПК 1.1, ПК 1.2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5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государственной службы. Особенности правового регулирования государственно-служебных отношений. Принципы построения и функционирования государственной службы.</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5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5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Система государственной службы Российской Федерации. Виды государственной службы. Понятие, особенности и правовое регулирование государственной гражданской, военной и иных видов служб; федеральной государственной службы и государственной службы субъекта РФ.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5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Должности государственной службы и их отграничение от государственных должностей Российской Федерации и государственных должностей субъектов Российской Федерации. Классификация должностей государственной гражданской службы.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5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Поступление на государственную службу. Требования, предъявляемые к претенденту на замещение должности государственной службы. Способы замещения вакантных должностей государственной службы. Понятие, стороны, содержание и форма служебного контракта государственного служащего. Виды служебных контрактов. Должностной регламент. Испытание при приеме на государственную службу.</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6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Правовой статус государственного служащего. Ограничения и запреты, связанные с государственной службой. Обязанности государственных служащих. Права государственных служащих. Классификация государственных служащих. Должностные лица.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6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Прохождение государственной службы. Аттестация государственного служащего. Квалификационный экзамен. Присвоение классного чина, дипломатического ранга, воинского или специального звания. Повышение квалификации. Поощрения и награждения государственного служащего. Служебная дисциплина.</w:t>
            </w:r>
          </w:p>
          <w:p w:rsidR="00000000" w:rsidDel="00000000" w:rsidP="00000000" w:rsidRDefault="00000000" w:rsidRPr="00000000" w14:paraId="00002E6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Особенности прохождения государственной гражданской службы в судах и органах Судебного департамента при Верховном Суде Российской Федерации.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6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Ответственность государственных служащих. Дисциплинарный проступок. Дисциплинарная ответственность государственных служащих. Порядок привлечения к дисциплинарной ответственности, дисциплинарные взыскания. Особенности административной, материальной и уголовной ответственности государственных служащих. Противодействие коррупции в системе государственной службы.</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6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Прекращение государственно-служебных отношений: основания и последствия.</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7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Государственно-служебные споры. Порядок и сроки их рассмотрения.</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7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Правовые основы подбора кадров государственных служащих. Формирование кадрового резерва государственных служащих.</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7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7C">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99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7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№7. Проведение деловой игры «Поступление на государственную службу», составление проектов служебных контрактов, аттестационных листов, обсуждение вопросов классификации должностей государственных гражданских служащих, прав и обязанностей, ответственности государственных гражданских служащих.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80">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8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8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09.9609374999999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8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3.2. Формы и методы деятельности органов исполнительной власти.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8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8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8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 ПК 1.1, ПК 1.2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8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классификация административно-правовых форм деятельности органа исполнительной власти.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8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8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Понятие и признаки административно-правового акта как правовой формы деятельности органа исполнительной власти. Виды административно-правовых актов.</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9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Требования, предъявляемые к содержанию и форме административно-правовых актов, к их подготовке и принятию.</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9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Вступление в силу административно-правовых актов. Действие, прекращение и приостановление действия административно-правовых актов. Прекращение действия административно-правовых актов в административном и судебном порядке.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9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Административно-правовые действия как административно-правовая форма деятельности органов исполнительной власти. Виды административно-правовых действий.</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9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Административный договор как форма деятельности органов исполнительной власти.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A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Понятие и характерные черты методов деятельности органов исполнительной власти. Методы управляющего воздействия, организации работы аппарата управления, процессуальные методы. Методы административно-правового регулирования. Общие и специальные методы деятельности органов исполнительной власти.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A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Административное принуждение как вид государственного принуждения, его характерные черты. Цели, основания и виды административного принуждения.</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A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AC">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98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A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№8: изучение административно-правовых актов управления, анализ их формы, структуры, реквизитов; изучение особенностей административных договоров как формы деятельности органов исполнительной власти, виды, порядок принятия и исполнения административных договоров.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B0">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B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B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B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4. Административная ответственность. Административный процесс.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B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B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174.9609374999999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B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4.1. Административная ответственность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B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B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B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 ОК 07, ОК 09, , ПК 1.1, ПК 1.2, ПК 1.3</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B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Административная ответственность как вид юридической ответственности. Ее характерные черты и особенности. Законодательное регулирование административной ответственности. Принципы административной ответственности.</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C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C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Административное правонарушение как основание административной ответственности. Понятие и признаки административного правонарушения. Состав административного правонарушения. Формальные и материальные составы административных правонарушений.</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C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Административная ответственность физических лиц. Особенности административной ответственности несовершеннолетних, должностных лиц, военнослужащих, индивидуальных предпринимателей. Особенности административной ответственности иностранных граждан и лиц без гражданства. Административная ответственность юридических лиц.</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C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Понятие административного наказания. Административные наказания, установленные КоАП РФ. Административные наказания, которые могут устанавливаться законами субъектов РФ. Административные наказания, применяемые в отношении физических и юридических лиц; назначаемые в судебном и во внесудебном порядке; имущественного и неимущественного характера. Основные и дополнительные наказания. Принципы и порядок назначения административного наказания.</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C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Основания освобождения от административной ответственности. Обстоятельства, смягчающие и отягчающие административную ответственность.</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D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Давность привлечения к административной ответственности. Общий и специальные сроки давности привлечения к административной ответственности. Основание приостановления срока давности привлечения к административной ответственности.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D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Субъекты административной юрисдикции, уполномоченные рассматривать дела об административных правонарушениях. Место рассмотрения дела об административном правонарушении. Подведомственность дел об административных правонарушениях.</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D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DC">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5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D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№9: изучение основных понятий института административной ответственности, работа с текстом КоАП РФ, решение задач.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E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E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E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69.960937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E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4.2. Производство по делам об административных правонарушениях.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E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E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E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 ОК 07, ОК 09, , ПК 1.1, ПК 1.2, ПК 1.3</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E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производства по делам об административных правонарушениях, его задачи, принципы и правовое регулирование. Виды производств по делам об административных правонарушениях.</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E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E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Участники производства по делам об административных правонарушениях, их правовой статус. Обстоятельства, исключающие возможность участия в производстве по делу об административном правонарушении. Особенности правового статуса прокурора как участника производства по делу об административном правонарушении.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F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Понятие и классификация доказательств по делам об административных правонарушениях. Доказывание по делам об административных правонарушениях.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F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Понятие и виды мер обеспечения производства по делам об административных правонарушениях.</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F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Стадии производства по делу об административном правонарушении. Возбуждение дела об административном правонарушении. Протокол об административном правонарушении. Обстоятельства, исключающие производство по делу об административном правонарушении. Рассмотрение дела об административном правонарушении. Подготовка к рассмотрению дела. Решения, принимаемые на стадии рассмотрения дела. Постановление по делу об административном правонарушении. Пересмотр не вступивших в силу и вступивших в силу постановлений и решений по делу об административном правонарушении. Исполнение постановлений и решений по делу об административном правонарушении.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E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EF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00">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79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0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№10: изучение процессуальных норм КоАП РФ, моделирование стадий производства по делам об административных правонарушениях, решение задач. Проведение деловой игры «Возбуждение дела об административном правонарушении».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0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0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0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0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4.3. Административный процесс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0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0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0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 ОК 07, ОК 09, , ПК 1.1, ПК 1.2, ПК 1.3</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0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характерные черты административного процесса. Административный процесс как вид юридического процесса. Виды административного процесса: административные процедуры, административно-юрисдикционный процесс, административное судопроизводство. Структура административного процесса. Индивидуальное административное дело как основание административно-процессуальной деятельности. Административные производства.</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1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Понятие и характерные черты административных процедур. Предмет, субъекты, цели и результаты административных процедур. Виды административных процедур: регистрационные, лицензионно- разрешительные, по рассмотрению предложений и заявлений граждан, контрольно-надзорные, государственно-поощрительные, по предоставлению государственных услуг и осуществлению государственных функций, по подготовке и принятию актов управления.</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1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Понятие и характерные черты административно-юрисдикционного процесса. Предмет, субъекты, цели и результаты административно-юрисдикционного процесса. Виды административно-юрисдикционных производств: производство по жалобам; дисциплинарное производство; по применению мер административного принуждения, не являющихся мерами административной ответственности; по делам об административных правонарушениях.</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1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Понятие и характерные черты административного судопроизводства. Кодекс административного судопроизводства Российской Федерации.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1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20">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99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2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№11: рассмотрение структуры административного процесса, отдельных его видов; особенностей целей, задач, правового регулирования, субъектного состава, стадий и процессуальных документов административно-процедурного и административно-юрисдикционного процессов, а также административного судопроизводства.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2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2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2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2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5. Обеспечение законности в деятельности органов исполнительной власти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2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2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09.9609374999999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2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5.1. Обеспечение законности в деятельности органов исполнительной власти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2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3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3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 ОК 07, ОК 09, , ПК 1.1, ПК 1.2, ПК 1.3</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3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Законность как принцип государственной деятельности и метод государственного руководства обществом. Режим законности. Особенности обеспечения законности в государственном управлении.</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3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3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Контроль, надзор и обжалование как способы обеспечения законности в государственном управлении.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3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Понятие, содержание и субъекты контроля. Государственный и общественный контроль. Содержание государственного контроля за законностью в государственном управлении. Предварительный, текущий и последующий; внутренний и внешний; общий и специализированный; фактический и документальный виды государственного контроля.</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3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Президентский контроль за деятельностью органов исполнительной власти. Парламентский контроль за деятельностью органов исполнительной власти. Счетная палата РФ, ее полномочия. Уполномоченный по правам человека в РФ, его функции и полномочия. Аналогичные институты в субъектах РФ.</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4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Общий, вневедомственный и ведомственный контроль в системе органов исполнительной власти. Административный надзор.</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4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Прокурорский надзор. Формы реагирования прокурора на незаконные акты органов исполнительной власти, действия и бездействие их должностных лиц.</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4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Судебный контроль за деятельностью органов исполнительной власти. Роль Конституционного Суда РФ в оценке конституционности актов органов исполнительной власти и в разрешении споров с участием этих органов. Роль судов общей юрисдикции и арбитражных судов в обеспечении законности в деятельности органов исполнительной власти.</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4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50">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5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№12: рассмотрение системы и особенностей способов обеспечения законности в государственном управлении.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5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5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5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5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6. Административно-правовое регулирование и государственное управление в отдельных сферах общественной жизни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5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5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84.960937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5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6.1. Административно-правовое регулирование и государственное управление в отдельных сферах общественной жизни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5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6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6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06, ПК 1.1, ПК 1.2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6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Особенности административно-правового регулирования и государственного управления в сфере экономики.</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6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6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Особенности административно-правового регулирования и государственного управления в социально-культурной сфере.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39.941406249999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6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Особенности административно-правового регулирования и государственного управления в административно-политической сфере.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6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70">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81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7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№13: Изучение особенностей административно-правового регулирования и государственного управления в хозяйственно-экономической, социально-культурной и административно-политической сферах управления.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7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7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7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7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Промежуточная аттестация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7C">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7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7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Всего: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8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2F8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2F8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2F83">
      <w:pPr>
        <w:spacing w:after="0" w:lineRule="auto"/>
        <w:rPr>
          <w:rFonts w:ascii="Times New Roman" w:cs="Times New Roman" w:eastAsia="Times New Roman" w:hAnsi="Times New Roman"/>
          <w:i w:val="1"/>
          <w:sz w:val="24"/>
          <w:szCs w:val="24"/>
        </w:rPr>
        <w:sectPr>
          <w:type w:val="nextPage"/>
          <w:pgSz w:h="11906" w:w="16838" w:orient="landscape"/>
          <w:pgMar w:bottom="1134" w:top="1134" w:left="1701" w:right="851" w:header="709" w:footer="709"/>
        </w:sectPr>
      </w:pPr>
      <w:r w:rsidDel="00000000" w:rsidR="00000000" w:rsidRPr="00000000">
        <w:br w:type="page"/>
      </w:r>
      <w:r w:rsidDel="00000000" w:rsidR="00000000" w:rsidRPr="00000000">
        <w:rPr>
          <w:rtl w:val="0"/>
        </w:rPr>
      </w:r>
    </w:p>
    <w:p w:rsidR="00000000" w:rsidDel="00000000" w:rsidP="00000000" w:rsidRDefault="00000000" w:rsidRPr="00000000" w14:paraId="00002F8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УСЛОВИЯ РЕАЛИЗАЦИИ УЧЕБНОЙ ДИСЦИПЛИНЫ</w:t>
      </w:r>
    </w:p>
    <w:p w:rsidR="00000000" w:rsidDel="00000000" w:rsidP="00000000" w:rsidRDefault="00000000" w:rsidRPr="00000000" w14:paraId="00002F85">
      <w:pP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F86">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Для реализации программы учебной дисциплины должны быть предусмотрены следующие специальные помещения:</w:t>
      </w:r>
    </w:p>
    <w:p w:rsidR="00000000" w:rsidDel="00000000" w:rsidP="00000000" w:rsidRDefault="00000000" w:rsidRPr="00000000" w14:paraId="00002F8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 «Административного права», оснащённый в соответствии с п. 6.1.2.1 образовательной программы по специальности. </w:t>
      </w:r>
    </w:p>
    <w:p w:rsidR="00000000" w:rsidDel="00000000" w:rsidP="00000000" w:rsidRDefault="00000000" w:rsidRPr="00000000" w14:paraId="00002F88">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F89">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Информационное обеспечение реализации программы</w:t>
      </w:r>
    </w:p>
    <w:p w:rsidR="00000000" w:rsidDel="00000000" w:rsidP="00000000" w:rsidRDefault="00000000" w:rsidRPr="00000000" w14:paraId="00002F8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имеет электронные образовательные и информационные ресурсы </w:t>
        <w:br w:type="textWrapping"/>
        <w:t xml:space="preserve">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p>
    <w:p w:rsidR="00000000" w:rsidDel="00000000" w:rsidP="00000000" w:rsidRDefault="00000000" w:rsidRPr="00000000" w14:paraId="00002F8B">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2F8C">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3.2.1. Основные электронные издания</w:t>
      </w:r>
    </w:p>
    <w:p w:rsidR="00000000" w:rsidDel="00000000" w:rsidP="00000000" w:rsidRDefault="00000000" w:rsidRPr="00000000" w14:paraId="00002F8D">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Административное право : учебник для среднего профессионального образования / А. В. Зубач [и др.] ; под общей редакцией А. В. Зубача. — Москва : Издательство Юрайт, 2022. — 530 с. — (Профессиональное образование). — ISBN 978-5-534-11013-5. — Текст : электронный // Образовательная платформа Юрайт [сайт]. — URL: </w:t>
      </w:r>
      <w:hyperlink r:id="rId129">
        <w:r w:rsidDel="00000000" w:rsidR="00000000" w:rsidRPr="00000000">
          <w:rPr>
            <w:rFonts w:ascii="Times New Roman" w:cs="Times New Roman" w:eastAsia="Times New Roman" w:hAnsi="Times New Roman"/>
            <w:color w:val="0000ff"/>
            <w:sz w:val="24"/>
            <w:szCs w:val="24"/>
            <w:u w:val="single"/>
            <w:rtl w:val="0"/>
          </w:rPr>
          <w:t xml:space="preserve">https://urait.ru/bcode/494972</w:t>
        </w:r>
      </w:hyperlink>
      <w:r w:rsidDel="00000000" w:rsidR="00000000" w:rsidRPr="00000000">
        <w:rPr>
          <w:rFonts w:ascii="Times New Roman" w:cs="Times New Roman" w:eastAsia="Times New Roman" w:hAnsi="Times New Roman"/>
          <w:sz w:val="24"/>
          <w:szCs w:val="24"/>
          <w:rtl w:val="0"/>
        </w:rPr>
        <w:t xml:space="preserve"> (дата обращения: 08.05.2022).</w:t>
      </w:r>
    </w:p>
    <w:p w:rsidR="00000000" w:rsidDel="00000000" w:rsidP="00000000" w:rsidRDefault="00000000" w:rsidRPr="00000000" w14:paraId="00002F8E">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Административное право : учебник и практикум для среднего профессионального образования / А. И. Стахов [и др.] ; под редакцией А. И. Стахова. — Москва : Издательство Юрайт, 2022. — 439 с. — (Профессиональное образование). — ISBN 978-5-534-09654-5. — Текст : электронный // Образовательная платформа Юрайт [сайт]. — URL: </w:t>
      </w:r>
      <w:hyperlink r:id="rId130">
        <w:r w:rsidDel="00000000" w:rsidR="00000000" w:rsidRPr="00000000">
          <w:rPr>
            <w:rFonts w:ascii="Times New Roman" w:cs="Times New Roman" w:eastAsia="Times New Roman" w:hAnsi="Times New Roman"/>
            <w:color w:val="0000ff"/>
            <w:sz w:val="24"/>
            <w:szCs w:val="24"/>
            <w:u w:val="single"/>
            <w:rtl w:val="0"/>
          </w:rPr>
          <w:t xml:space="preserve">https://urait.ru/bcode/498952</w:t>
        </w:r>
      </w:hyperlink>
      <w:r w:rsidDel="00000000" w:rsidR="00000000" w:rsidRPr="00000000">
        <w:rPr>
          <w:rFonts w:ascii="Times New Roman" w:cs="Times New Roman" w:eastAsia="Times New Roman" w:hAnsi="Times New Roman"/>
          <w:sz w:val="24"/>
          <w:szCs w:val="24"/>
          <w:rtl w:val="0"/>
        </w:rPr>
        <w:t xml:space="preserve"> (дата обращения: 07.05.2022).</w:t>
      </w:r>
    </w:p>
    <w:p w:rsidR="00000000" w:rsidDel="00000000" w:rsidP="00000000" w:rsidRDefault="00000000" w:rsidRPr="00000000" w14:paraId="00002F8F">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Волков, А. М. Административное право : учебник для среднего профессионального образования / А. М. Волков. — Москва : Издательство Юрайт, 2022. — 457 с. — (Профессиональное образование). — ISBN 978-5-534-13074-4. — Текст : электронный // Образовательная платформа Юрайт [сайт]. — URL: </w:t>
      </w:r>
      <w:hyperlink r:id="rId131">
        <w:r w:rsidDel="00000000" w:rsidR="00000000" w:rsidRPr="00000000">
          <w:rPr>
            <w:rFonts w:ascii="Times New Roman" w:cs="Times New Roman" w:eastAsia="Times New Roman" w:hAnsi="Times New Roman"/>
            <w:color w:val="0000ff"/>
            <w:sz w:val="24"/>
            <w:szCs w:val="24"/>
            <w:u w:val="single"/>
            <w:rtl w:val="0"/>
          </w:rPr>
          <w:t xml:space="preserve">https://urait.ru/bcode/497350</w:t>
        </w:r>
      </w:hyperlink>
      <w:r w:rsidDel="00000000" w:rsidR="00000000" w:rsidRPr="00000000">
        <w:rPr>
          <w:rFonts w:ascii="Times New Roman" w:cs="Times New Roman" w:eastAsia="Times New Roman" w:hAnsi="Times New Roman"/>
          <w:sz w:val="24"/>
          <w:szCs w:val="24"/>
          <w:rtl w:val="0"/>
        </w:rPr>
        <w:t xml:space="preserve"> (дата обращения: 07.05.2022).</w:t>
      </w:r>
    </w:p>
    <w:p w:rsidR="00000000" w:rsidDel="00000000" w:rsidP="00000000" w:rsidRDefault="00000000" w:rsidRPr="00000000" w14:paraId="00002F90">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Конин, Н. М. Административное право : учебник для среднего профессионального образования / Н. М. Конин, Е. И. Маторина. — 6-е изд., перераб. и доп. — Москва : Издательство Юрайт, 2022. — 431 с. — (Профессиональное образование). — ISBN 978-5-534-11230-6. — Текст : электронный // Образовательная платформа Юрайт [сайт]. — URL: </w:t>
      </w:r>
      <w:hyperlink r:id="rId132">
        <w:r w:rsidDel="00000000" w:rsidR="00000000" w:rsidRPr="00000000">
          <w:rPr>
            <w:rFonts w:ascii="Times New Roman" w:cs="Times New Roman" w:eastAsia="Times New Roman" w:hAnsi="Times New Roman"/>
            <w:color w:val="0000ff"/>
            <w:sz w:val="24"/>
            <w:szCs w:val="24"/>
            <w:u w:val="single"/>
            <w:rtl w:val="0"/>
          </w:rPr>
          <w:t xml:space="preserve">https://urait.ru/bcode/491404</w:t>
        </w:r>
      </w:hyperlink>
      <w:r w:rsidDel="00000000" w:rsidR="00000000" w:rsidRPr="00000000">
        <w:rPr>
          <w:rFonts w:ascii="Times New Roman" w:cs="Times New Roman" w:eastAsia="Times New Roman" w:hAnsi="Times New Roman"/>
          <w:sz w:val="24"/>
          <w:szCs w:val="24"/>
          <w:rtl w:val="0"/>
        </w:rPr>
        <w:t xml:space="preserve"> (дата обращения: 08.05.2022).</w:t>
      </w:r>
    </w:p>
    <w:p w:rsidR="00000000" w:rsidDel="00000000" w:rsidP="00000000" w:rsidRDefault="00000000" w:rsidRPr="00000000" w14:paraId="00002F91">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Мигачев, Ю. И. Административное право : учебник для среднего профессионального образования / Ю. И. Мигачев, Л. Л. Попов, С. В. Тихомиров ; под редакцией Л. Л. Попова. — 5-е изд., перераб. и доп. — Москва : Издательство Юрайт, 2022. — 456 с. — (Профессиональное образование). — ISBN 978-5-534-09806-8. — Текст : электронный // Образовательная платформа Юрайт [сайт]. — URL: </w:t>
      </w:r>
      <w:hyperlink r:id="rId133">
        <w:r w:rsidDel="00000000" w:rsidR="00000000" w:rsidRPr="00000000">
          <w:rPr>
            <w:rFonts w:ascii="Times New Roman" w:cs="Times New Roman" w:eastAsia="Times New Roman" w:hAnsi="Times New Roman"/>
            <w:color w:val="0000ff"/>
            <w:sz w:val="24"/>
            <w:szCs w:val="24"/>
            <w:u w:val="single"/>
            <w:rtl w:val="0"/>
          </w:rPr>
          <w:t xml:space="preserve">https://urait.ru/bcode/489669</w:t>
        </w:r>
      </w:hyperlink>
      <w:r w:rsidDel="00000000" w:rsidR="00000000" w:rsidRPr="00000000">
        <w:rPr>
          <w:rFonts w:ascii="Times New Roman" w:cs="Times New Roman" w:eastAsia="Times New Roman" w:hAnsi="Times New Roman"/>
          <w:sz w:val="24"/>
          <w:szCs w:val="24"/>
          <w:rtl w:val="0"/>
        </w:rPr>
        <w:t xml:space="preserve"> (дата обращения: 08.05.2022).</w:t>
      </w:r>
    </w:p>
    <w:p w:rsidR="00000000" w:rsidDel="00000000" w:rsidP="00000000" w:rsidRDefault="00000000" w:rsidRPr="00000000" w14:paraId="00002F92">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Административное право : учебное пособие для среднего профессионального образования / А. И. Стахов [и др.] ; под редакцией А. И. Стахова, П. И. Кононова. — 2-е изд., перераб. и доп. — Москва : Издательство Юрайт, 2022. — 367 с. — (Профессиональное образование). — ISBN 978-5-534-12275-6. — Текст : электронный // Образовательная платформа Юрайт [сайт]. — URL: </w:t>
      </w:r>
      <w:hyperlink r:id="rId134">
        <w:r w:rsidDel="00000000" w:rsidR="00000000" w:rsidRPr="00000000">
          <w:rPr>
            <w:rFonts w:ascii="Times New Roman" w:cs="Times New Roman" w:eastAsia="Times New Roman" w:hAnsi="Times New Roman"/>
            <w:color w:val="0000ff"/>
            <w:sz w:val="24"/>
            <w:szCs w:val="24"/>
            <w:u w:val="single"/>
            <w:rtl w:val="0"/>
          </w:rPr>
          <w:t xml:space="preserve">https://urait.ru/bcode/498871</w:t>
        </w:r>
      </w:hyperlink>
      <w:r w:rsidDel="00000000" w:rsidR="00000000" w:rsidRPr="00000000">
        <w:rPr>
          <w:rFonts w:ascii="Times New Roman" w:cs="Times New Roman" w:eastAsia="Times New Roman" w:hAnsi="Times New Roman"/>
          <w:sz w:val="24"/>
          <w:szCs w:val="24"/>
          <w:rtl w:val="0"/>
        </w:rPr>
        <w:t xml:space="preserve"> (дата обращения: 08.05.2022).</w:t>
      </w:r>
    </w:p>
    <w:p w:rsidR="00000000" w:rsidDel="00000000" w:rsidP="00000000" w:rsidRDefault="00000000" w:rsidRPr="00000000" w14:paraId="00002F93">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Ветошкин, С. А. Профилактика безнадзорности и правонарушений несовершеннолетних : учебное пособие для среднего профессионального образования / С. А. Ветошкин. — Москва : Издательство Юрайт, 2022. — 242 с. — (Профессиональное образование). — ISBN 978-5-534-12502-3. — Текст : электронный // Образовательная платформа Юрайт [сайт]. — URL: </w:t>
      </w:r>
      <w:hyperlink r:id="rId135">
        <w:r w:rsidDel="00000000" w:rsidR="00000000" w:rsidRPr="00000000">
          <w:rPr>
            <w:rFonts w:ascii="Times New Roman" w:cs="Times New Roman" w:eastAsia="Times New Roman" w:hAnsi="Times New Roman"/>
            <w:color w:val="0000ff"/>
            <w:sz w:val="24"/>
            <w:szCs w:val="24"/>
            <w:u w:val="single"/>
            <w:rtl w:val="0"/>
          </w:rPr>
          <w:t xml:space="preserve">https://urait.ru/bcode/495113</w:t>
        </w:r>
      </w:hyperlink>
      <w:r w:rsidDel="00000000" w:rsidR="00000000" w:rsidRPr="00000000">
        <w:rPr>
          <w:rFonts w:ascii="Times New Roman" w:cs="Times New Roman" w:eastAsia="Times New Roman" w:hAnsi="Times New Roman"/>
          <w:sz w:val="24"/>
          <w:szCs w:val="24"/>
          <w:rtl w:val="0"/>
        </w:rPr>
        <w:t xml:space="preserve"> (дата обращения: 08.05.2022).</w:t>
      </w:r>
    </w:p>
    <w:p w:rsidR="00000000" w:rsidDel="00000000" w:rsidP="00000000" w:rsidRDefault="00000000" w:rsidRPr="00000000" w14:paraId="00002F94">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Волков, А. М. Административно-процессуальное право : учебник для среднего профессионального образования / А. М. Волков, Е. А. Лютягина. — Москва : Издательство Юрайт, 2022. — 299 с. — (Профессиональное образование). — ISBN 978-5-534-15159-6. — Текст : электронный // Образовательная платформа Юрайт [сайт]. — URL: </w:t>
      </w:r>
      <w:hyperlink r:id="rId136">
        <w:r w:rsidDel="00000000" w:rsidR="00000000" w:rsidRPr="00000000">
          <w:rPr>
            <w:rFonts w:ascii="Times New Roman" w:cs="Times New Roman" w:eastAsia="Times New Roman" w:hAnsi="Times New Roman"/>
            <w:color w:val="0000ff"/>
            <w:sz w:val="24"/>
            <w:szCs w:val="24"/>
            <w:u w:val="single"/>
            <w:rtl w:val="0"/>
          </w:rPr>
          <w:t xml:space="preserve">https://urait.ru/bcode/497200</w:t>
        </w:r>
      </w:hyperlink>
      <w:r w:rsidDel="00000000" w:rsidR="00000000" w:rsidRPr="00000000">
        <w:rPr>
          <w:rFonts w:ascii="Times New Roman" w:cs="Times New Roman" w:eastAsia="Times New Roman" w:hAnsi="Times New Roman"/>
          <w:sz w:val="24"/>
          <w:szCs w:val="24"/>
          <w:rtl w:val="0"/>
        </w:rPr>
        <w:t xml:space="preserve"> (дата обращения: 07.05.2022).</w:t>
      </w:r>
    </w:p>
    <w:p w:rsidR="00000000" w:rsidDel="00000000" w:rsidP="00000000" w:rsidRDefault="00000000" w:rsidRPr="00000000" w14:paraId="00002F95">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Жеребцов, А. Н. Расследование административных правонарушений в области дорожного движения : учебное пособие для среднего профессионального образования / А. Н. Жеребцов, А. Н. Булгаков, Н. В. Павлов. — Москва : Издательство Юрайт, 2022. — 116 с. — (Профессиональное образование). — ISBN 978-5-534-13406-3. — Текст : электронный // Образовательная платформа Юрайт [сайт]. — URL: </w:t>
      </w:r>
      <w:hyperlink r:id="rId137">
        <w:r w:rsidDel="00000000" w:rsidR="00000000" w:rsidRPr="00000000">
          <w:rPr>
            <w:rFonts w:ascii="Times New Roman" w:cs="Times New Roman" w:eastAsia="Times New Roman" w:hAnsi="Times New Roman"/>
            <w:color w:val="0000ff"/>
            <w:sz w:val="24"/>
            <w:szCs w:val="24"/>
            <w:u w:val="single"/>
            <w:rtl w:val="0"/>
          </w:rPr>
          <w:t xml:space="preserve">https://urait.ru/bcode/497306</w:t>
        </w:r>
      </w:hyperlink>
      <w:r w:rsidDel="00000000" w:rsidR="00000000" w:rsidRPr="00000000">
        <w:rPr>
          <w:rFonts w:ascii="Times New Roman" w:cs="Times New Roman" w:eastAsia="Times New Roman" w:hAnsi="Times New Roman"/>
          <w:sz w:val="24"/>
          <w:szCs w:val="24"/>
          <w:rtl w:val="0"/>
        </w:rPr>
        <w:t xml:space="preserve"> (дата обращения: 08.05.2022).</w:t>
      </w:r>
    </w:p>
    <w:p w:rsidR="00000000" w:rsidDel="00000000" w:rsidP="00000000" w:rsidRDefault="00000000" w:rsidRPr="00000000" w14:paraId="00002F96">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Зуева, Л. Ю. Административное право. Судопроизводство по делам об обязательном судебном контроле : учебное пособие для среднего профессионального образования / Л. Ю. Зуева. — Москва : Издательство Юрайт, 2022. — 171 с. — (Профессиональное образование). — ISBN 978-5-534-10716-6. — Текст : электронный // Образовательная платформа Юрайт [сайт]. — URL: </w:t>
      </w:r>
      <w:hyperlink r:id="rId138">
        <w:r w:rsidDel="00000000" w:rsidR="00000000" w:rsidRPr="00000000">
          <w:rPr>
            <w:rFonts w:ascii="Times New Roman" w:cs="Times New Roman" w:eastAsia="Times New Roman" w:hAnsi="Times New Roman"/>
            <w:color w:val="0000ff"/>
            <w:sz w:val="24"/>
            <w:szCs w:val="24"/>
            <w:u w:val="single"/>
            <w:rtl w:val="0"/>
          </w:rPr>
          <w:t xml:space="preserve">https://urait.ru/bcode/494913</w:t>
        </w:r>
      </w:hyperlink>
      <w:r w:rsidDel="00000000" w:rsidR="00000000" w:rsidRPr="00000000">
        <w:rPr>
          <w:rFonts w:ascii="Times New Roman" w:cs="Times New Roman" w:eastAsia="Times New Roman" w:hAnsi="Times New Roman"/>
          <w:sz w:val="24"/>
          <w:szCs w:val="24"/>
          <w:rtl w:val="0"/>
        </w:rPr>
        <w:t xml:space="preserve"> (дата обращения: 08.05.2022).</w:t>
      </w:r>
    </w:p>
    <w:p w:rsidR="00000000" w:rsidDel="00000000" w:rsidP="00000000" w:rsidRDefault="00000000" w:rsidRPr="00000000" w14:paraId="00002F97">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Макарейко, Н. В. Административное право : учебное пособие для среднего профессионального образования / Н. В. Макарейко. — 11-е изд., перераб. и доп. — Москва : Издательство Юрайт, 2022. — 280 с. — (Профессиональное образование). — ISBN 978-5-534-12891-8. — Текст : электронный // Образовательная платформа Юрайт [сайт]. — URL: </w:t>
      </w:r>
      <w:hyperlink r:id="rId139">
        <w:r w:rsidDel="00000000" w:rsidR="00000000" w:rsidRPr="00000000">
          <w:rPr>
            <w:rFonts w:ascii="Times New Roman" w:cs="Times New Roman" w:eastAsia="Times New Roman" w:hAnsi="Times New Roman"/>
            <w:color w:val="0000ff"/>
            <w:sz w:val="24"/>
            <w:szCs w:val="24"/>
            <w:u w:val="single"/>
            <w:rtl w:val="0"/>
          </w:rPr>
          <w:t xml:space="preserve">https://urait.ru/bcode/488659</w:t>
        </w:r>
      </w:hyperlink>
      <w:r w:rsidDel="00000000" w:rsidR="00000000" w:rsidRPr="00000000">
        <w:rPr>
          <w:rFonts w:ascii="Times New Roman" w:cs="Times New Roman" w:eastAsia="Times New Roman" w:hAnsi="Times New Roman"/>
          <w:sz w:val="24"/>
          <w:szCs w:val="24"/>
          <w:rtl w:val="0"/>
        </w:rPr>
        <w:t xml:space="preserve"> (дата обращения: 08.05.2022).</w:t>
      </w:r>
    </w:p>
    <w:p w:rsidR="00000000" w:rsidDel="00000000" w:rsidP="00000000" w:rsidRDefault="00000000" w:rsidRPr="00000000" w14:paraId="00002F98">
      <w:pPr>
        <w:numPr>
          <w:ilvl w:val="0"/>
          <w:numId w:val="52"/>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Попова, Н. Ф. Административное право : учебник и практикум для среднего профессионального образования / Н. Ф. Попова. — 5-е изд., испр. и доп. — Москва : Издательство Юрайт, 2022. — 333 с. — (Профессиональное образование). — ISBN 978-5-534-13831-3. — Текст : электронный // Образовательная платформа Юрайт [сайт]. — URL: </w:t>
      </w:r>
      <w:hyperlink r:id="rId140">
        <w:r w:rsidDel="00000000" w:rsidR="00000000" w:rsidRPr="00000000">
          <w:rPr>
            <w:rFonts w:ascii="Times New Roman" w:cs="Times New Roman" w:eastAsia="Times New Roman" w:hAnsi="Times New Roman"/>
            <w:color w:val="0000ff"/>
            <w:sz w:val="24"/>
            <w:szCs w:val="24"/>
            <w:u w:val="single"/>
            <w:rtl w:val="0"/>
          </w:rPr>
          <w:t xml:space="preserve">https://urait.ru/bcode/491022</w:t>
        </w:r>
      </w:hyperlink>
      <w:r w:rsidDel="00000000" w:rsidR="00000000" w:rsidRPr="00000000">
        <w:rPr>
          <w:rFonts w:ascii="Times New Roman" w:cs="Times New Roman" w:eastAsia="Times New Roman" w:hAnsi="Times New Roman"/>
          <w:sz w:val="24"/>
          <w:szCs w:val="24"/>
          <w:rtl w:val="0"/>
        </w:rPr>
        <w:t xml:space="preserve"> (дата обращения: 08.05.2022).</w:t>
      </w:r>
    </w:p>
    <w:p w:rsidR="00000000" w:rsidDel="00000000" w:rsidP="00000000" w:rsidRDefault="00000000" w:rsidRPr="00000000" w14:paraId="00002F99">
      <w:pP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F9A">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3.2.2. Дополнительные источники</w:t>
      </w:r>
    </w:p>
    <w:p w:rsidR="00000000" w:rsidDel="00000000" w:rsidP="00000000" w:rsidRDefault="00000000" w:rsidRPr="00000000" w14:paraId="00002F9B">
      <w:pPr>
        <w:numPr>
          <w:ilvl w:val="0"/>
          <w:numId w:val="53"/>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Конституция Российской Федерации: принята всенародным голосованием 12 дек. 1993 г. (с учётом поправок, внесённых Законами о поправках к Конституции Российской Федерации от 30.12.2008 г. №7-ФКЗ, от 5.02.2014г., 21.07.2014 г., 14.03.2020 г.// Российская газета.- 2020.- 4 июля.</w:t>
      </w:r>
    </w:p>
    <w:p w:rsidR="00000000" w:rsidDel="00000000" w:rsidP="00000000" w:rsidRDefault="00000000" w:rsidRPr="00000000" w14:paraId="00002F9C">
      <w:pPr>
        <w:numPr>
          <w:ilvl w:val="0"/>
          <w:numId w:val="53"/>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Российской Федерации об административных правонарушениях от 30 декабря 2001 №195-ФЗ</w:t>
      </w:r>
    </w:p>
    <w:p w:rsidR="00000000" w:rsidDel="00000000" w:rsidP="00000000" w:rsidRDefault="00000000" w:rsidRPr="00000000" w14:paraId="00002F9D">
      <w:pPr>
        <w:numPr>
          <w:ilvl w:val="0"/>
          <w:numId w:val="53"/>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Кодекс административного судопроизводства Российской Федерации от 8 марта 2015 № 21-ФЗ</w:t>
      </w:r>
    </w:p>
    <w:p w:rsidR="00000000" w:rsidDel="00000000" w:rsidP="00000000" w:rsidRDefault="00000000" w:rsidRPr="00000000" w14:paraId="00002F9E">
      <w:pPr>
        <w:numPr>
          <w:ilvl w:val="0"/>
          <w:numId w:val="53"/>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27.05.2003 N 58-ФЗ "О системе государственной службы Российской Федерации"</w:t>
      </w:r>
    </w:p>
    <w:p w:rsidR="00000000" w:rsidDel="00000000" w:rsidP="00000000" w:rsidRDefault="00000000" w:rsidRPr="00000000" w14:paraId="00002F9F">
      <w:pPr>
        <w:numPr>
          <w:ilvl w:val="0"/>
          <w:numId w:val="53"/>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27 июля 2004 г. № 79-ФЗ «О государственной гражданской службе Российской Федерации»</w:t>
      </w:r>
    </w:p>
    <w:p w:rsidR="00000000" w:rsidDel="00000000" w:rsidP="00000000" w:rsidRDefault="00000000" w:rsidRPr="00000000" w14:paraId="00002FA0">
      <w:pPr>
        <w:numPr>
          <w:ilvl w:val="0"/>
          <w:numId w:val="53"/>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25 июня 2002 г. № 115-ФЗ «О правовом положении иностранных граждан в Российской Федерации»</w:t>
      </w:r>
    </w:p>
    <w:p w:rsidR="00000000" w:rsidDel="00000000" w:rsidP="00000000" w:rsidRDefault="00000000" w:rsidRPr="00000000" w14:paraId="00002FA1">
      <w:pPr>
        <w:numPr>
          <w:ilvl w:val="0"/>
          <w:numId w:val="53"/>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31.05.2002 N 62-ФЗ "О гражданстве Российской Федерации"</w:t>
      </w:r>
    </w:p>
    <w:p w:rsidR="00000000" w:rsidDel="00000000" w:rsidP="00000000" w:rsidRDefault="00000000" w:rsidRPr="00000000" w14:paraId="00002FA2">
      <w:pPr>
        <w:numPr>
          <w:ilvl w:val="0"/>
          <w:numId w:val="53"/>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закон от 15.08.1996 N 114-ФЗ "О порядке выезда из Российской Федерации и въезда в Российскую Федерацию"</w:t>
      </w:r>
    </w:p>
    <w:p w:rsidR="00000000" w:rsidDel="00000000" w:rsidP="00000000" w:rsidRDefault="00000000" w:rsidRPr="00000000" w14:paraId="00002FA3">
      <w:pPr>
        <w:numPr>
          <w:ilvl w:val="0"/>
          <w:numId w:val="53"/>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 РФ от 25.06.1993 N 5242-1 "О праве граждан Российской Федерации на свободу передвижения, выбор места пребывания и жительства в пределах Российской Федерации"</w:t>
      </w:r>
    </w:p>
    <w:p w:rsidR="00000000" w:rsidDel="00000000" w:rsidP="00000000" w:rsidRDefault="00000000" w:rsidRPr="00000000" w14:paraId="00002FA4">
      <w:pPr>
        <w:numPr>
          <w:ilvl w:val="0"/>
          <w:numId w:val="53"/>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Указ Президента РФ от 23.05.1996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w:t>
      </w:r>
    </w:p>
    <w:p w:rsidR="00000000" w:rsidDel="00000000" w:rsidP="00000000" w:rsidRDefault="00000000" w:rsidRPr="00000000" w14:paraId="00002FA5">
      <w:pPr>
        <w:numPr>
          <w:ilvl w:val="0"/>
          <w:numId w:val="53"/>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Указ Президента РФ от 21.01.2020 N 21 "О структуре федеральных органов исполнительной власти" </w:t>
      </w:r>
    </w:p>
    <w:p w:rsidR="00000000" w:rsidDel="00000000" w:rsidP="00000000" w:rsidRDefault="00000000" w:rsidRPr="00000000" w14:paraId="00002FA6">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2FA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КОНТРОЛЬ И ОЦЕНКА РЕЗУЛЬТАТОВ ОСВОЕНИЯ </w:t>
        <w:br w:type="textWrapping"/>
        <w:t xml:space="preserve">УЧЕБНОЙ ДИСЦИПЛИНЫ</w:t>
      </w:r>
    </w:p>
    <w:p w:rsidR="00000000" w:rsidDel="00000000" w:rsidP="00000000" w:rsidRDefault="00000000" w:rsidRPr="00000000" w14:paraId="00002FA8">
      <w:pPr>
        <w:spacing w:after="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84"/>
        <w:tblW w:w="11370.0" w:type="dxa"/>
        <w:jc w:val="left"/>
        <w:tblInd w:w="-1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5"/>
        <w:gridCol w:w="4245"/>
        <w:gridCol w:w="4140"/>
        <w:tblGridChange w:id="0">
          <w:tblGrid>
            <w:gridCol w:w="2985"/>
            <w:gridCol w:w="4245"/>
            <w:gridCol w:w="41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A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Результаты обучения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A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Критерии оценки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A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Методы оценки</w:t>
            </w:r>
          </w:p>
        </w:tc>
      </w:tr>
      <w:tr>
        <w:trPr>
          <w:cantSplit w:val="0"/>
          <w:tblHeader w:val="0"/>
        </w:trPr>
        <w:tc>
          <w:tcPr>
            <w:gridSpan w:val="3"/>
          </w:tcPr>
          <w:p w:rsidR="00000000" w:rsidDel="00000000" w:rsidP="00000000" w:rsidRDefault="00000000" w:rsidRPr="00000000" w14:paraId="00002FA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дисциплины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A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понятия государственного управления и государственной службы</w:t>
            </w:r>
          </w:p>
          <w:p w:rsidR="00000000" w:rsidDel="00000000" w:rsidP="00000000" w:rsidRDefault="00000000" w:rsidRPr="00000000" w14:paraId="00002FB0">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B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знание учебного материала;</w:t>
            </w:r>
          </w:p>
          <w:p w:rsidR="00000000" w:rsidDel="00000000" w:rsidP="00000000" w:rsidRDefault="00000000" w:rsidRPr="00000000" w14:paraId="00002FB2">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наличие аналитического мышления;</w:t>
              <w:br w:type="textWrapping"/>
              <w:t xml:space="preserve">- владение категориальным аппаратом;</w:t>
              <w:br w:type="textWrapping"/>
              <w:t xml:space="preserve">- умение применять теоретические знания для анализа конкретных процессов;</w:t>
              <w:br w:type="textWrapping"/>
              <w:t xml:space="preserve">- общий (культурный) и специальный (профессиональный) язык ответа.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B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w:t>
            </w:r>
          </w:p>
          <w:p w:rsidR="00000000" w:rsidDel="00000000" w:rsidP="00000000" w:rsidRDefault="00000000" w:rsidRPr="00000000" w14:paraId="00002FB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практических заданий; </w:t>
            </w:r>
          </w:p>
          <w:p w:rsidR="00000000" w:rsidDel="00000000" w:rsidP="00000000" w:rsidRDefault="00000000" w:rsidRPr="00000000" w14:paraId="00002FB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контроль самостоятельной работы студентов (в письменной или устной форме)</w:t>
            </w:r>
          </w:p>
          <w:p w:rsidR="00000000" w:rsidDel="00000000" w:rsidP="00000000" w:rsidRDefault="00000000" w:rsidRPr="00000000" w14:paraId="00002FB6">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B7">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color w:val="000000"/>
                <w:sz w:val="20"/>
                <w:szCs w:val="20"/>
                <w:rtl w:val="0"/>
              </w:rPr>
              <w:t xml:space="preserve">-законодательство</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Российской</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Федерации</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об</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административных</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правонарушениях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B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2FB9">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B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FB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выполнения индивидуальных письменных заданий,</w:t>
            </w:r>
          </w:p>
          <w:p w:rsidR="00000000" w:rsidDel="00000000" w:rsidP="00000000" w:rsidRDefault="00000000" w:rsidRPr="00000000" w14:paraId="00002FB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практических заданий;</w:t>
            </w:r>
          </w:p>
          <w:p w:rsidR="00000000" w:rsidDel="00000000" w:rsidP="00000000" w:rsidRDefault="00000000" w:rsidRPr="00000000" w14:paraId="00002FBD">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BE">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состав административного правонарушения, порядок привлечения к административной ответственности, виды административных наказаний,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B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w:t>
            </w:r>
          </w:p>
          <w:p w:rsidR="00000000" w:rsidDel="00000000" w:rsidP="00000000" w:rsidRDefault="00000000" w:rsidRPr="00000000" w14:paraId="00002FC0">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C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2FC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FC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2FC4">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C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понятие и виды субъектов административного права;</w:t>
            </w:r>
          </w:p>
          <w:p w:rsidR="00000000" w:rsidDel="00000000" w:rsidP="00000000" w:rsidRDefault="00000000" w:rsidRPr="00000000" w14:paraId="00002FC6">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C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знание учебного материала; </w:t>
            </w:r>
          </w:p>
          <w:p w:rsidR="00000000" w:rsidDel="00000000" w:rsidP="00000000" w:rsidRDefault="00000000" w:rsidRPr="00000000" w14:paraId="00002FC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наличие аналитического мышления;</w:t>
            </w:r>
          </w:p>
          <w:p w:rsidR="00000000" w:rsidDel="00000000" w:rsidP="00000000" w:rsidRDefault="00000000" w:rsidRPr="00000000" w14:paraId="00002FC9">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владение категориальным аппаратом;</w:t>
              <w:br w:type="textWrapping"/>
              <w:t xml:space="preserve">- умение применять теоретические знания для анализа конкретных процессов;</w:t>
              <w:br w:type="textWrapping"/>
              <w:t xml:space="preserve">- общий (культурный) и специальный (профессиональный) язык ответа.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C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FC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2FC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p>
          <w:p w:rsidR="00000000" w:rsidDel="00000000" w:rsidP="00000000" w:rsidRDefault="00000000" w:rsidRPr="00000000" w14:paraId="00002FCD">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C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административно-правовой статус субъектов административного права;</w:t>
            </w:r>
          </w:p>
          <w:p w:rsidR="00000000" w:rsidDel="00000000" w:rsidP="00000000" w:rsidRDefault="00000000" w:rsidRPr="00000000" w14:paraId="00002FCF">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D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 ч. с использованием информационно-компьютерных технологий</w:t>
            </w:r>
          </w:p>
          <w:p w:rsidR="00000000" w:rsidDel="00000000" w:rsidP="00000000" w:rsidRDefault="00000000" w:rsidRPr="00000000" w14:paraId="00002FD1">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D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2FD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FD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2FD5">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D6">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административный процесс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D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 ч. с использованием информационно-компьютерных технологий</w:t>
            </w:r>
          </w:p>
          <w:p w:rsidR="00000000" w:rsidDel="00000000" w:rsidP="00000000" w:rsidRDefault="00000000" w:rsidRPr="00000000" w14:paraId="00002FD8">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D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2FD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FD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2FDC">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gridSpan w:val="3"/>
          </w:tcPr>
          <w:p w:rsidR="00000000" w:rsidDel="00000000" w:rsidP="00000000" w:rsidRDefault="00000000" w:rsidRPr="00000000" w14:paraId="00002FD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дисциплины</w:t>
            </w:r>
          </w:p>
        </w:tc>
      </w:tr>
      <w:tr>
        <w:trPr>
          <w:cantSplit w:val="0"/>
          <w:trHeight w:val="1159.86328124999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E0">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-отграничивать исполнительную (административную) деятельность от иных видов государственной деятельности;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E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 ч. с использованием информационно-компьютерных технологий.</w:t>
            </w:r>
          </w:p>
          <w:p w:rsidR="00000000" w:rsidDel="00000000" w:rsidP="00000000" w:rsidRDefault="00000000" w:rsidRPr="00000000" w14:paraId="00002FE2">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E3">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Использование метода контрольного задания с целью определения практических и интеллектуальных навыков</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E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составлять различные административно-правовые документы;</w:t>
            </w:r>
          </w:p>
          <w:p w:rsidR="00000000" w:rsidDel="00000000" w:rsidP="00000000" w:rsidRDefault="00000000" w:rsidRPr="00000000" w14:paraId="00002FE5">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E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определение пакета документов, необходимых для оказания правовой помощи в конкретной ситуации</w:t>
            </w:r>
          </w:p>
          <w:p w:rsidR="00000000" w:rsidDel="00000000" w:rsidP="00000000" w:rsidRDefault="00000000" w:rsidRPr="00000000" w14:paraId="00002FE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-определение недостающих документов и сроков их предоставления</w:t>
            </w:r>
          </w:p>
          <w:p w:rsidR="00000000" w:rsidDel="00000000" w:rsidP="00000000" w:rsidRDefault="00000000" w:rsidRPr="00000000" w14:paraId="00002FE8">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правильность оформления документов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E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2FE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2FE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2FEC">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E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выделять субъекты исполнительно-распорядительной деятельности из числа иных;</w:t>
            </w:r>
          </w:p>
          <w:p w:rsidR="00000000" w:rsidDel="00000000" w:rsidP="00000000" w:rsidRDefault="00000000" w:rsidRPr="00000000" w14:paraId="00002FEE">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E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наличие аналитического мышления;</w:t>
            </w:r>
          </w:p>
          <w:p w:rsidR="00000000" w:rsidDel="00000000" w:rsidP="00000000" w:rsidRDefault="00000000" w:rsidRPr="00000000" w14:paraId="00002FF0">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-владение категориальным аппаратом;</w:t>
              <w:br w:type="textWrapping"/>
              <w:t xml:space="preserve">- умение применять теоретические знания для анализа конкретных процессов;</w:t>
              <w:br w:type="textWrapping"/>
              <w:t xml:space="preserve">- общий (культурный) и специальный (профессиональный) язык ответа.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w:t>
            </w:r>
          </w:p>
          <w:p w:rsidR="00000000" w:rsidDel="00000000" w:rsidP="00000000" w:rsidRDefault="00000000" w:rsidRPr="00000000" w14:paraId="00002FF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практических заданий; </w:t>
            </w:r>
          </w:p>
          <w:p w:rsidR="00000000" w:rsidDel="00000000" w:rsidP="00000000" w:rsidRDefault="00000000" w:rsidRPr="00000000" w14:paraId="00002FF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контроль самостоятельной работы студентов (в письменной или устной форме)</w:t>
            </w:r>
          </w:p>
          <w:p w:rsidR="00000000" w:rsidDel="00000000" w:rsidP="00000000" w:rsidRDefault="00000000" w:rsidRPr="00000000" w14:paraId="00002FF4">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F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выделять административно-правовые отношения из числа иных правоотношений;</w:t>
            </w:r>
          </w:p>
          <w:p w:rsidR="00000000" w:rsidDel="00000000" w:rsidP="00000000" w:rsidRDefault="00000000" w:rsidRPr="00000000" w14:paraId="00002FF6">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F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наличие аналитического мышления;</w:t>
            </w:r>
          </w:p>
          <w:p w:rsidR="00000000" w:rsidDel="00000000" w:rsidP="00000000" w:rsidRDefault="00000000" w:rsidRPr="00000000" w14:paraId="00002FF8">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-владение категориальным аппаратом;</w:t>
              <w:br w:type="textWrapping"/>
              <w:t xml:space="preserve">- умение применять теоретические знания для анализа конкретных процессов;</w:t>
              <w:br w:type="textWrapping"/>
              <w:t xml:space="preserve">- общий (культурный) и специальный (профессиональный) язык ответа.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F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w:t>
            </w:r>
          </w:p>
          <w:p w:rsidR="00000000" w:rsidDel="00000000" w:rsidP="00000000" w:rsidRDefault="00000000" w:rsidRPr="00000000" w14:paraId="00002FF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практических заданий; </w:t>
            </w:r>
          </w:p>
          <w:p w:rsidR="00000000" w:rsidDel="00000000" w:rsidP="00000000" w:rsidRDefault="00000000" w:rsidRPr="00000000" w14:paraId="00002FF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-контроль самостоятельной работы студентов (в письменной или устной форме)</w:t>
            </w:r>
          </w:p>
          <w:p w:rsidR="00000000" w:rsidDel="00000000" w:rsidP="00000000" w:rsidRDefault="00000000" w:rsidRPr="00000000" w14:paraId="00002FFC">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rHeight w:val="1429.86328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F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анализировать и применять на практике нормы административного законодательства;</w:t>
            </w:r>
          </w:p>
          <w:p w:rsidR="00000000" w:rsidDel="00000000" w:rsidP="00000000" w:rsidRDefault="00000000" w:rsidRPr="00000000" w14:paraId="00002FFE">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2FFF">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 ч. с использованием информационно-компьютерных технологий- решение практических ситуаций с нормативным правовым обоснованием;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0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00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00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003">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0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оказывать консультационную помощь субъектам административных правоотношений;</w:t>
            </w:r>
          </w:p>
          <w:p w:rsidR="00000000" w:rsidDel="00000000" w:rsidP="00000000" w:rsidRDefault="00000000" w:rsidRPr="00000000" w14:paraId="00003005">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0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грамотность устной и письменной речи;</w:t>
            </w:r>
          </w:p>
          <w:p w:rsidR="00000000" w:rsidDel="00000000" w:rsidP="00000000" w:rsidRDefault="00000000" w:rsidRPr="00000000" w14:paraId="0000300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ясность формулирования и изложения мыслей;</w:t>
            </w:r>
          </w:p>
          <w:p w:rsidR="00000000" w:rsidDel="00000000" w:rsidP="00000000" w:rsidRDefault="00000000" w:rsidRPr="00000000" w14:paraId="00003008">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проявление толерантности в процессе общения.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0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Педагогический контроль (проверка) в виде наблюдений с целью выявления уровня усвоения образовательных программ</w:t>
            </w:r>
          </w:p>
          <w:p w:rsidR="00000000" w:rsidDel="00000000" w:rsidP="00000000" w:rsidRDefault="00000000" w:rsidRPr="00000000" w14:paraId="0000300A">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r>
      <w:tr>
        <w:trPr>
          <w:cantSplit w:val="0"/>
          <w:trHeight w:val="1829.82421874999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0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логично и грамотно выражать и обосновывать свою точку зрения по административно-правовой проблематике;</w:t>
            </w:r>
          </w:p>
          <w:p w:rsidR="00000000" w:rsidDel="00000000" w:rsidP="00000000" w:rsidRDefault="00000000" w:rsidRPr="00000000" w14:paraId="0000300C">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0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грамотность устной и письменной речи;</w:t>
            </w:r>
          </w:p>
          <w:p w:rsidR="00000000" w:rsidDel="00000000" w:rsidP="00000000" w:rsidRDefault="00000000" w:rsidRPr="00000000" w14:paraId="0000300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ясность формулирования и изложения мыслей;</w:t>
            </w:r>
          </w:p>
          <w:p w:rsidR="00000000" w:rsidDel="00000000" w:rsidP="00000000" w:rsidRDefault="00000000" w:rsidRPr="00000000" w14:paraId="0000300F">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-проявление толерантности в процессе общения. - демонстрация ответственности за принятые решения, обоснованность самоанализа и коррекция результатов собственной работы.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1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01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01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013">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1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решать сложные практические ситуации с целью применения административных наказаний.</w:t>
            </w:r>
          </w:p>
          <w:p w:rsidR="00000000" w:rsidDel="00000000" w:rsidP="00000000" w:rsidRDefault="00000000" w:rsidRPr="00000000" w14:paraId="00003015">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1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w:t>
            </w:r>
          </w:p>
          <w:p w:rsidR="00000000" w:rsidDel="00000000" w:rsidP="00000000" w:rsidRDefault="00000000" w:rsidRPr="00000000" w14:paraId="00003017">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1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01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01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01B">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r w:rsidDel="00000000" w:rsidR="00000000" w:rsidRPr="00000000">
              <w:rPr>
                <w:rtl w:val="0"/>
              </w:rPr>
            </w:r>
          </w:p>
        </w:tc>
      </w:tr>
    </w:tbl>
    <w:p w:rsidR="00000000" w:rsidDel="00000000" w:rsidP="00000000" w:rsidRDefault="00000000" w:rsidRPr="00000000" w14:paraId="0000301C">
      <w:pPr>
        <w:spacing w:after="0" w:line="240" w:lineRule="auto"/>
        <w:rPr>
          <w:rFonts w:ascii="Times New Roman" w:cs="Times New Roman" w:eastAsia="Times New Roman" w:hAnsi="Times New Roman"/>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301D">
      <w:pPr>
        <w:keepNext w:val="1"/>
        <w:spacing w:after="0" w:lineRule="auto"/>
        <w:jc w:val="right"/>
        <w:rPr>
          <w:rFonts w:ascii="Times New Roman" w:cs="Times New Roman" w:eastAsia="Times New Roman" w:hAnsi="Times New Roman"/>
          <w:b w:val="1"/>
          <w:sz w:val="24"/>
          <w:szCs w:val="24"/>
        </w:rPr>
      </w:pPr>
      <w:bookmarkStart w:colFirst="0" w:colLast="0" w:name="_z67yt3b7ba3o" w:id="91"/>
      <w:bookmarkEnd w:id="91"/>
      <w:r w:rsidDel="00000000" w:rsidR="00000000" w:rsidRPr="00000000">
        <w:rPr>
          <w:rFonts w:ascii="Times New Roman" w:cs="Times New Roman" w:eastAsia="Times New Roman" w:hAnsi="Times New Roman"/>
          <w:b w:val="1"/>
          <w:sz w:val="24"/>
          <w:szCs w:val="24"/>
          <w:rtl w:val="0"/>
        </w:rPr>
        <w:t xml:space="preserve">Приложение 2.10</w:t>
      </w:r>
    </w:p>
    <w:p w:rsidR="00000000" w:rsidDel="00000000" w:rsidP="00000000" w:rsidRDefault="00000000" w:rsidRPr="00000000" w14:paraId="0000301E">
      <w:pPr>
        <w:spacing w:after="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301F">
      <w:pPr>
        <w:spacing w:after="0" w:lineRule="auto"/>
        <w:ind w:firstLine="6237"/>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40.02.04 Юриспруденция</w:t>
      </w:r>
    </w:p>
    <w:p w:rsidR="00000000" w:rsidDel="00000000" w:rsidP="00000000" w:rsidRDefault="00000000" w:rsidRPr="00000000" w14:paraId="00003020">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021">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022">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023">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024">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025">
      <w:pPr>
        <w:keepNext w:val="1"/>
        <w:spacing w:after="0" w:lineRule="auto"/>
        <w:jc w:val="center"/>
        <w:rPr>
          <w:rFonts w:ascii="Times New Roman" w:cs="Times New Roman" w:eastAsia="Times New Roman" w:hAnsi="Times New Roman"/>
          <w:b w:val="1"/>
          <w:sz w:val="24"/>
          <w:szCs w:val="24"/>
        </w:rPr>
      </w:pPr>
      <w:bookmarkStart w:colFirst="0" w:colLast="0" w:name="_5j7xu9t2nai7" w:id="92"/>
      <w:bookmarkEnd w:id="92"/>
      <w:r w:rsidDel="00000000" w:rsidR="00000000" w:rsidRPr="00000000">
        <w:rPr>
          <w:rFonts w:ascii="Times New Roman" w:cs="Times New Roman" w:eastAsia="Times New Roman" w:hAnsi="Times New Roman"/>
          <w:b w:val="1"/>
          <w:sz w:val="24"/>
          <w:szCs w:val="24"/>
          <w:rtl w:val="0"/>
        </w:rPr>
        <w:t xml:space="preserve">ОСНОВНАЯ РАБОЧАЯ ПРОГРАММА УЧЕБНОЙ ДИСЦИПЛИНЫ</w:t>
      </w:r>
    </w:p>
    <w:p w:rsidR="00000000" w:rsidDel="00000000" w:rsidP="00000000" w:rsidRDefault="00000000" w:rsidRPr="00000000" w14:paraId="00003026">
      <w:pPr>
        <w:spacing w:after="0" w:lineRule="auto"/>
        <w:jc w:val="center"/>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3027">
      <w:pPr>
        <w:keepNext w:val="1"/>
        <w:spacing w:after="0" w:lineRule="auto"/>
        <w:jc w:val="center"/>
        <w:rPr>
          <w:rFonts w:ascii="Times New Roman" w:cs="Times New Roman" w:eastAsia="Times New Roman" w:hAnsi="Times New Roman"/>
          <w:b w:val="1"/>
          <w:sz w:val="24"/>
          <w:szCs w:val="24"/>
        </w:rPr>
      </w:pPr>
      <w:bookmarkStart w:colFirst="0" w:colLast="0" w:name="_m69u2qhvbaxg" w:id="93"/>
      <w:bookmarkEnd w:id="93"/>
      <w:r w:rsidDel="00000000" w:rsidR="00000000" w:rsidRPr="00000000">
        <w:rPr>
          <w:rFonts w:ascii="Times New Roman" w:cs="Times New Roman" w:eastAsia="Times New Roman" w:hAnsi="Times New Roman"/>
          <w:b w:val="1"/>
          <w:sz w:val="24"/>
          <w:szCs w:val="24"/>
          <w:rtl w:val="0"/>
        </w:rPr>
        <w:t xml:space="preserve">«ОП.04 Гражданское право»</w:t>
      </w:r>
    </w:p>
    <w:p w:rsidR="00000000" w:rsidDel="00000000" w:rsidP="00000000" w:rsidRDefault="00000000" w:rsidRPr="00000000" w14:paraId="0000302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029">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02A">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02B">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02C">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02D">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 г.</w:t>
      </w:r>
    </w:p>
    <w:p w:rsidR="00000000" w:rsidDel="00000000" w:rsidP="00000000" w:rsidRDefault="00000000" w:rsidRPr="00000000" w14:paraId="0000302E">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302F">
      <w:pPr>
        <w:spacing w:after="0" w:lineRule="auto"/>
        <w:rPr>
          <w:rFonts w:ascii="Times New Roman" w:cs="Times New Roman" w:eastAsia="Times New Roman" w:hAnsi="Times New Roman"/>
          <w:b w:val="1"/>
          <w:i w:val="1"/>
          <w:sz w:val="24"/>
          <w:szCs w:val="24"/>
        </w:rPr>
      </w:pPr>
      <w:r w:rsidDel="00000000" w:rsidR="00000000" w:rsidRPr="00000000">
        <w:rPr>
          <w:rtl w:val="0"/>
        </w:rPr>
      </w:r>
    </w:p>
    <w:tbl>
      <w:tblPr>
        <w:tblStyle w:val="Table85"/>
        <w:tblW w:w="9355.0" w:type="dxa"/>
        <w:jc w:val="left"/>
        <w:tblLayout w:type="fixed"/>
        <w:tblLook w:val="0000"/>
      </w:tblPr>
      <w:tblGrid>
        <w:gridCol w:w="7501"/>
        <w:gridCol w:w="1854"/>
        <w:tblGridChange w:id="0">
          <w:tblGrid>
            <w:gridCol w:w="7501"/>
            <w:gridCol w:w="1854"/>
          </w:tblGrid>
        </w:tblGridChange>
      </w:tblGrid>
      <w:tr>
        <w:trPr>
          <w:cantSplit w:val="0"/>
          <w:tblHeader w:val="0"/>
        </w:trPr>
        <w:tc>
          <w:tcPr/>
          <w:p w:rsidR="00000000" w:rsidDel="00000000" w:rsidP="00000000" w:rsidRDefault="00000000" w:rsidRPr="00000000" w14:paraId="00003030">
            <w:pPr>
              <w:numPr>
                <w:ilvl w:val="0"/>
                <w:numId w:val="44"/>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ОБЩАЯ ХАРАКТЕРИСТИКА </w:t>
            </w:r>
            <w:r w:rsidDel="00000000" w:rsidR="00000000" w:rsidRPr="00000000">
              <w:rPr>
                <w:rFonts w:ascii="Times New Roman" w:cs="Times New Roman" w:eastAsia="Times New Roman" w:hAnsi="Times New Roman"/>
                <w:b w:val="1"/>
                <w:color w:val="000000"/>
                <w:sz w:val="24"/>
                <w:szCs w:val="24"/>
                <w:rtl w:val="0"/>
              </w:rPr>
              <w:t xml:space="preserve">ПРИМЕРНОЙ РАБОЧЕЙ ПРОГРАММЫ</w:t>
            </w:r>
            <w:r w:rsidDel="00000000" w:rsidR="00000000" w:rsidRPr="00000000">
              <w:rPr>
                <w:rFonts w:ascii="Times New Roman" w:cs="Times New Roman" w:eastAsia="Times New Roman" w:hAnsi="Times New Roman"/>
                <w:b w:val="1"/>
                <w:sz w:val="24"/>
                <w:szCs w:val="24"/>
                <w:rtl w:val="0"/>
              </w:rPr>
              <w:t xml:space="preserve"> УЧЕБНОЙ ДИСЦИПЛИНЫ</w:t>
            </w:r>
          </w:p>
        </w:tc>
        <w:tc>
          <w:tcPr/>
          <w:p w:rsidR="00000000" w:rsidDel="00000000" w:rsidP="00000000" w:rsidRDefault="00000000" w:rsidRPr="00000000" w14:paraId="00003031">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3032">
            <w:pPr>
              <w:numPr>
                <w:ilvl w:val="0"/>
                <w:numId w:val="44"/>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СТРУКТУРА И СОДЕРЖАНИЕ УЧЕБНОЙ ДИСЦИПЛИНЫ</w:t>
            </w:r>
          </w:p>
          <w:p w:rsidR="00000000" w:rsidDel="00000000" w:rsidP="00000000" w:rsidRDefault="00000000" w:rsidRPr="00000000" w14:paraId="00003033">
            <w:pPr>
              <w:numPr>
                <w:ilvl w:val="0"/>
                <w:numId w:val="44"/>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РЕАЛИЗАЦИИ УЧЕБНОЙ ДИСЦИПЛИНЫ</w:t>
            </w:r>
          </w:p>
        </w:tc>
        <w:tc>
          <w:tcPr/>
          <w:p w:rsidR="00000000" w:rsidDel="00000000" w:rsidP="00000000" w:rsidRDefault="00000000" w:rsidRPr="00000000" w14:paraId="00003034">
            <w:pPr>
              <w:ind w:left="644" w:firstLine="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3035">
            <w:pPr>
              <w:numPr>
                <w:ilvl w:val="0"/>
                <w:numId w:val="44"/>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КОНТРОЛЬ И ОЦЕНКА РЕЗУЛЬТАТОВ ОСВОЕНИЯ УЧЕБНОЙ ДИСЦИПЛИНЫ</w:t>
            </w:r>
          </w:p>
          <w:p w:rsidR="00000000" w:rsidDel="00000000" w:rsidP="00000000" w:rsidRDefault="00000000" w:rsidRPr="00000000" w14:paraId="00003036">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3037">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3038">
      <w:pPr>
        <w:numPr>
          <w:ilvl w:val="0"/>
          <w:numId w:val="45"/>
        </w:numPr>
        <w:spacing w:after="0" w:lineRule="auto"/>
        <w:ind w:left="720" w:hanging="10.999999999999943"/>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ОБЩАЯ ХАРАКТЕРИСТИКА ПРИМЕРНОЙ РАБОЧЕЙ ПРОГРАММЫ </w:t>
      </w:r>
    </w:p>
    <w:p w:rsidR="00000000" w:rsidDel="00000000" w:rsidP="00000000" w:rsidRDefault="00000000" w:rsidRPr="00000000" w14:paraId="00003039">
      <w:pPr>
        <w:spacing w:after="0" w:lineRule="auto"/>
        <w:ind w:hanging="1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УЧЕБНОЙ ДИСЦИПЛИНЫ </w:t>
        <w:br w:type="textWrapping"/>
        <w:t xml:space="preserve">«ОП.04 ГРАЖДАНСКОЕ ПРАВО»</w:t>
      </w:r>
    </w:p>
    <w:p w:rsidR="00000000" w:rsidDel="00000000" w:rsidP="00000000" w:rsidRDefault="00000000" w:rsidRPr="00000000" w14:paraId="0000303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03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Место дисциплины в структуре основной образовательной программы</w:t>
      </w:r>
      <w:r w:rsidDel="00000000" w:rsidR="00000000" w:rsidRPr="00000000">
        <w:rPr>
          <w:rtl w:val="0"/>
        </w:rPr>
      </w:r>
    </w:p>
    <w:p w:rsidR="00000000" w:rsidDel="00000000" w:rsidP="00000000" w:rsidRDefault="00000000" w:rsidRPr="00000000" w14:paraId="0000303C">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 дисциплина «Гражданское право» является обязательной частью общепрофессионального цикла примерной образовательной программы в соответствии </w:t>
        <w:br w:type="textWrapping"/>
        <w:t xml:space="preserve">с ФГОС СПО по специальности</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303D">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Особое значение дисциплина имеет при формировании и развитии ОК 01, ОК 02, ОК 03, ОК 04, ОК 05, ОК 06, ОК 09.</w:t>
      </w:r>
      <w:r w:rsidDel="00000000" w:rsidR="00000000" w:rsidRPr="00000000">
        <w:rPr>
          <w:rtl w:val="0"/>
        </w:rPr>
      </w:r>
    </w:p>
    <w:p w:rsidR="00000000" w:rsidDel="00000000" w:rsidP="00000000" w:rsidRDefault="00000000" w:rsidRPr="00000000" w14:paraId="0000303E">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03F">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Цель и планируемые результаты освоения дисциплины:</w:t>
      </w:r>
    </w:p>
    <w:p w:rsidR="00000000" w:rsidDel="00000000" w:rsidP="00000000" w:rsidRDefault="00000000" w:rsidRPr="00000000" w14:paraId="0000304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программы учебной дисциплины учащимися осваиваются умения </w:t>
        <w:br w:type="textWrapping"/>
        <w:t xml:space="preserve">и знания</w:t>
      </w:r>
    </w:p>
    <w:tbl>
      <w:tblPr>
        <w:tblStyle w:val="Table86"/>
        <w:tblW w:w="11325.0" w:type="dxa"/>
        <w:jc w:val="left"/>
        <w:tblInd w:w="-1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4455"/>
        <w:gridCol w:w="4875"/>
        <w:tblGridChange w:id="0">
          <w:tblGrid>
            <w:gridCol w:w="1995"/>
            <w:gridCol w:w="4455"/>
            <w:gridCol w:w="487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4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Код</w:t>
            </w:r>
          </w:p>
          <w:p w:rsidR="00000000" w:rsidDel="00000000" w:rsidP="00000000" w:rsidRDefault="00000000" w:rsidRPr="00000000" w14:paraId="0000304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ПК, 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4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4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Знания</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4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04, ОК 05, ОК 06, </w:t>
            </w:r>
          </w:p>
          <w:p w:rsidR="00000000" w:rsidDel="00000000" w:rsidP="00000000" w:rsidRDefault="00000000" w:rsidRPr="00000000" w14:paraId="0000304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09,</w:t>
            </w:r>
          </w:p>
          <w:p w:rsidR="00000000" w:rsidDel="00000000" w:rsidP="00000000" w:rsidRDefault="00000000" w:rsidRPr="00000000" w14:paraId="0000304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 ПК 1.2, ПК 1.3.</w:t>
            </w:r>
          </w:p>
          <w:p w:rsidR="00000000" w:rsidDel="00000000" w:rsidP="00000000" w:rsidRDefault="00000000" w:rsidRPr="00000000" w14:paraId="00003048">
            <w:pPr>
              <w:spacing w:after="0" w:lineRule="auto"/>
              <w:rPr>
                <w:rFonts w:ascii="Times New Roman" w:cs="Times New Roman" w:eastAsia="Times New Roman" w:hAnsi="Times New Roman"/>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отличать гражданское право от других отраслей по предмету и методу правового регулирования;</w:t>
            </w:r>
          </w:p>
          <w:p w:rsidR="00000000" w:rsidDel="00000000" w:rsidP="00000000" w:rsidRDefault="00000000" w:rsidRPr="00000000" w14:paraId="0000304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применять отраслевые принципы гражданского права при решении практических ситуаций;</w:t>
            </w:r>
          </w:p>
          <w:p w:rsidR="00000000" w:rsidDel="00000000" w:rsidP="00000000" w:rsidRDefault="00000000" w:rsidRPr="00000000" w14:paraId="00003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классифицировать источники гражданского права, определять их юридическую силу; </w:t>
            </w:r>
          </w:p>
          <w:p w:rsidR="00000000" w:rsidDel="00000000" w:rsidP="00000000" w:rsidRDefault="00000000" w:rsidRPr="00000000" w14:paraId="0000304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толковать Гражданский кодекс РФ, нормативные акты, содержащие нормы гражданского права; </w:t>
            </w:r>
          </w:p>
          <w:p w:rsidR="00000000" w:rsidDel="00000000" w:rsidP="00000000" w:rsidRDefault="00000000" w:rsidRPr="00000000" w14:paraId="0000304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применять нормативные правовые акты при разрешении практических ситуаций;</w:t>
            </w:r>
          </w:p>
          <w:p w:rsidR="00000000" w:rsidDel="00000000" w:rsidP="00000000" w:rsidRDefault="00000000" w:rsidRPr="00000000" w14:paraId="000030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определять основания возникновения, изменения и прекращения гражданских правоотношений;</w:t>
            </w:r>
          </w:p>
          <w:p w:rsidR="00000000" w:rsidDel="00000000" w:rsidP="00000000" w:rsidRDefault="00000000" w:rsidRPr="00000000" w14:paraId="0000304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анализировать и решать юридические проблемы в сфере гражданских правоотношений;</w:t>
            </w:r>
          </w:p>
          <w:p w:rsidR="00000000" w:rsidDel="00000000" w:rsidP="00000000" w:rsidRDefault="00000000" w:rsidRPr="00000000" w14:paraId="0000305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составлять проекты договоров, доверенностей, завещаний и иных документов гражданско-правового характера;</w:t>
            </w:r>
          </w:p>
          <w:p w:rsidR="00000000" w:rsidDel="00000000" w:rsidP="00000000" w:rsidRDefault="00000000" w:rsidRPr="00000000" w14:paraId="00003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оказывать правовую помощь субъектам гражданских правоотношений;</w:t>
            </w:r>
          </w:p>
          <w:p w:rsidR="00000000" w:rsidDel="00000000" w:rsidP="00000000" w:rsidRDefault="00000000" w:rsidRPr="00000000" w14:paraId="00003052">
            <w:pPr>
              <w:spacing w:after="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логично и грамотно излагать и обосновывать свою точку зрения по гражданско-правовой тематике.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классификация субъектов и объектов гражданского права;</w:t>
            </w:r>
          </w:p>
          <w:p w:rsidR="00000000" w:rsidDel="00000000" w:rsidP="00000000" w:rsidRDefault="00000000" w:rsidRPr="00000000" w14:paraId="00003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содержание гражданских прав, способы их осуществления и защиты;</w:t>
            </w:r>
          </w:p>
          <w:p w:rsidR="00000000" w:rsidDel="00000000" w:rsidP="00000000" w:rsidRDefault="00000000" w:rsidRPr="00000000" w14:paraId="00003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виды и условия действительности сделок;</w:t>
            </w:r>
          </w:p>
          <w:p w:rsidR="00000000" w:rsidDel="00000000" w:rsidP="00000000" w:rsidRDefault="00000000" w:rsidRPr="00000000" w14:paraId="00003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основные категории института представительства;</w:t>
            </w:r>
          </w:p>
          <w:p w:rsidR="00000000" w:rsidDel="00000000" w:rsidP="00000000" w:rsidRDefault="00000000" w:rsidRPr="00000000" w14:paraId="0000305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правила исчисления гражданско-правовых сроков, в том числе срока исковой давности;</w:t>
            </w:r>
          </w:p>
          <w:p w:rsidR="00000000" w:rsidDel="00000000" w:rsidP="00000000" w:rsidRDefault="00000000" w:rsidRPr="00000000" w14:paraId="00003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вещных и обязательственных прав, отличия между ними;</w:t>
            </w:r>
          </w:p>
          <w:p w:rsidR="00000000" w:rsidDel="00000000" w:rsidP="00000000" w:rsidRDefault="00000000" w:rsidRPr="00000000" w14:paraId="00003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юридическое понятие права собственности, основания его возникновения и прекращения; </w:t>
            </w:r>
          </w:p>
          <w:p w:rsidR="00000000" w:rsidDel="00000000" w:rsidP="00000000" w:rsidRDefault="00000000" w:rsidRPr="00000000" w14:paraId="00003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формы и виды собственности; </w:t>
            </w:r>
          </w:p>
          <w:p w:rsidR="00000000" w:rsidDel="00000000" w:rsidP="00000000" w:rsidRDefault="00000000" w:rsidRPr="00000000" w14:paraId="00003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виды ограниченных вещных прав;</w:t>
            </w:r>
          </w:p>
          <w:p w:rsidR="00000000" w:rsidDel="00000000" w:rsidP="00000000" w:rsidRDefault="00000000" w:rsidRPr="00000000" w14:paraId="0000305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стороны, виды и содержание договорных и внедоговорных обязательств;</w:t>
            </w:r>
          </w:p>
          <w:p w:rsidR="00000000" w:rsidDel="00000000" w:rsidP="00000000" w:rsidRDefault="00000000" w:rsidRPr="00000000" w14:paraId="00003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условия и формы гражданско-правовой ответственности;</w:t>
            </w:r>
          </w:p>
          <w:p w:rsidR="00000000" w:rsidDel="00000000" w:rsidP="00000000" w:rsidRDefault="00000000" w:rsidRPr="00000000" w14:paraId="00003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структура гражданско-правового договора, порядок его заключения;</w:t>
            </w:r>
          </w:p>
          <w:p w:rsidR="00000000" w:rsidDel="00000000" w:rsidP="00000000" w:rsidRDefault="00000000" w:rsidRPr="00000000" w14:paraId="00003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основные положения наследственного права; </w:t>
            </w:r>
          </w:p>
          <w:p w:rsidR="00000000" w:rsidDel="00000000" w:rsidP="00000000" w:rsidRDefault="00000000" w:rsidRPr="00000000" w14:paraId="00003060">
            <w:pPr>
              <w:spacing w:after="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основы права интеллектуальной собственности.</w:t>
            </w:r>
            <w:r w:rsidDel="00000000" w:rsidR="00000000" w:rsidRPr="00000000">
              <w:rPr>
                <w:rtl w:val="0"/>
              </w:rPr>
            </w:r>
          </w:p>
        </w:tc>
      </w:tr>
    </w:tbl>
    <w:p w:rsidR="00000000" w:rsidDel="00000000" w:rsidP="00000000" w:rsidRDefault="00000000" w:rsidRPr="00000000" w14:paraId="00003061">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062">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06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СТРУКТУРА И СОДЕРЖАНИЕ УЧЕБНОЙ ДИСЦИПЛИНЫ</w:t>
      </w:r>
    </w:p>
    <w:p w:rsidR="00000000" w:rsidDel="00000000" w:rsidP="00000000" w:rsidRDefault="00000000" w:rsidRPr="00000000" w14:paraId="00003064">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Объем учебной дисциплины и виды учебной работы</w:t>
      </w:r>
    </w:p>
    <w:tbl>
      <w:tblPr>
        <w:tblStyle w:val="Table87"/>
        <w:tblW w:w="96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7128"/>
        <w:gridCol w:w="2544"/>
        <w:tblGridChange w:id="0">
          <w:tblGrid>
            <w:gridCol w:w="7128"/>
            <w:gridCol w:w="2544"/>
          </w:tblGrid>
        </w:tblGridChange>
      </w:tblGrid>
      <w:tr>
        <w:trPr>
          <w:cantSplit w:val="0"/>
          <w:trHeight w:val="44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6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учебной работы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6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в часах</w:t>
            </w:r>
          </w:p>
        </w:tc>
      </w:tr>
      <w:tr>
        <w:trPr>
          <w:cantSplit w:val="0"/>
          <w:trHeight w:val="36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67">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образовательной программы учебной дисциплины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6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r>
      <w:tr>
        <w:trPr>
          <w:cantSplit w:val="0"/>
          <w:trHeight w:val="41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69">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т.ч. в форме практической подготовки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6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rHeight w:val="336"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6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 ч.:</w:t>
            </w:r>
          </w:p>
        </w:tc>
      </w:tr>
      <w:tr>
        <w:trPr>
          <w:cantSplit w:val="0"/>
          <w:trHeight w:val="31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6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теоретическое обучение</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6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6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практические занятия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7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rHeight w:val="267"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Самостоятельная работа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7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3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73">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Промежуточная аттестация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07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bl>
    <w:p w:rsidR="00000000" w:rsidDel="00000000" w:rsidP="00000000" w:rsidRDefault="00000000" w:rsidRPr="00000000" w14:paraId="00003075">
      <w:pPr>
        <w:spacing w:after="0" w:lineRule="auto"/>
        <w:rPr>
          <w:rFonts w:ascii="Times New Roman" w:cs="Times New Roman" w:eastAsia="Times New Roman" w:hAnsi="Times New Roman"/>
          <w:b w:val="1"/>
          <w:sz w:val="24"/>
          <w:szCs w:val="24"/>
        </w:rPr>
        <w:sectPr>
          <w:type w:val="nextPage"/>
          <w:pgSz w:h="16838" w:w="11906" w:orient="portrait"/>
          <w:pgMar w:bottom="1134" w:top="1134" w:left="1701" w:right="851" w:header="284" w:footer="0"/>
        </w:sectPr>
      </w:pPr>
      <w:r w:rsidDel="00000000" w:rsidR="00000000" w:rsidRPr="00000000">
        <w:br w:type="page"/>
      </w:r>
      <w:r w:rsidDel="00000000" w:rsidR="00000000" w:rsidRPr="00000000">
        <w:rPr>
          <w:rtl w:val="0"/>
        </w:rPr>
      </w:r>
    </w:p>
    <w:p w:rsidR="00000000" w:rsidDel="00000000" w:rsidP="00000000" w:rsidRDefault="00000000" w:rsidRPr="00000000" w14:paraId="00003076">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Тематический план и содержание учебной дисциплины </w:t>
      </w:r>
    </w:p>
    <w:p w:rsidR="00000000" w:rsidDel="00000000" w:rsidP="00000000" w:rsidRDefault="00000000" w:rsidRPr="00000000" w14:paraId="00003077">
      <w:pPr>
        <w:spacing w:after="0" w:lineRule="auto"/>
        <w:rPr>
          <w:rFonts w:ascii="Times New Roman" w:cs="Times New Roman" w:eastAsia="Times New Roman" w:hAnsi="Times New Roman"/>
          <w:b w:val="1"/>
          <w:sz w:val="24"/>
          <w:szCs w:val="24"/>
        </w:rPr>
      </w:pPr>
      <w:r w:rsidDel="00000000" w:rsidR="00000000" w:rsidRPr="00000000">
        <w:rPr>
          <w:rtl w:val="0"/>
        </w:rPr>
      </w:r>
    </w:p>
    <w:tbl>
      <w:tblPr>
        <w:tblStyle w:val="Table88"/>
        <w:tblW w:w="15990.0" w:type="dxa"/>
        <w:jc w:val="left"/>
        <w:tblInd w:w="-13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105"/>
        <w:gridCol w:w="105"/>
        <w:gridCol w:w="8430"/>
        <w:gridCol w:w="105"/>
        <w:gridCol w:w="105"/>
        <w:gridCol w:w="1485"/>
        <w:gridCol w:w="105"/>
        <w:gridCol w:w="105"/>
        <w:gridCol w:w="3015"/>
        <w:tblGridChange w:id="0">
          <w:tblGrid>
            <w:gridCol w:w="2430"/>
            <w:gridCol w:w="105"/>
            <w:gridCol w:w="105"/>
            <w:gridCol w:w="8430"/>
            <w:gridCol w:w="105"/>
            <w:gridCol w:w="105"/>
            <w:gridCol w:w="1485"/>
            <w:gridCol w:w="105"/>
            <w:gridCol w:w="105"/>
            <w:gridCol w:w="3015"/>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78">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Наименование разделов и тем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7B">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 и формы организации деятельности </w:t>
            </w:r>
          </w:p>
          <w:p w:rsidR="00000000" w:rsidDel="00000000" w:rsidP="00000000" w:rsidRDefault="00000000" w:rsidRPr="00000000" w14:paraId="0000307C">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обучающихся</w:t>
            </w:r>
          </w:p>
          <w:p w:rsidR="00000000" w:rsidDel="00000000" w:rsidP="00000000" w:rsidRDefault="00000000" w:rsidRPr="00000000" w14:paraId="0000307D">
            <w:pPr>
              <w:keepNext w:val="1"/>
              <w:spacing w:after="0" w:line="240" w:lineRule="auto"/>
              <w:jc w:val="center"/>
              <w:rPr>
                <w:rFonts w:ascii="Times New Roman" w:cs="Times New Roman" w:eastAsia="Times New Roman" w:hAnsi="Times New Roman"/>
                <w:b w:val="1"/>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7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Объем, акад. ч / </w:t>
              <w:br w:type="textWrapping"/>
              <w:t xml:space="preserve">в том числе в форме практической подготовки, </w:t>
              <w:br w:type="textWrapping"/>
              <w:t xml:space="preserve">акад. 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8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Коды компетенций, формированию которых способствует элемент программы</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84">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87">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88">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8D">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8E">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РАЗДЕЛ I. ОБЩИЕ ПОЛОЖЕНИЯ ГРАЖДАНСКОГО ПРАВА</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92">
            <w:pPr>
              <w:keepNext w:val="1"/>
              <w:spacing w:after="0"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32/18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97">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56"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98">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1.1.</w:t>
            </w:r>
          </w:p>
          <w:p w:rsidR="00000000" w:rsidDel="00000000" w:rsidP="00000000" w:rsidRDefault="00000000" w:rsidRPr="00000000" w14:paraId="00003099">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Понятие гражданского права как </w:t>
            </w:r>
          </w:p>
          <w:p w:rsidR="00000000" w:rsidDel="00000000" w:rsidP="00000000" w:rsidRDefault="00000000" w:rsidRPr="00000000" w14:paraId="0000309A">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отрасли права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9D">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9E">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A3">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w:t>
            </w:r>
          </w:p>
          <w:p w:rsidR="00000000" w:rsidDel="00000000" w:rsidP="00000000" w:rsidRDefault="00000000" w:rsidRPr="00000000" w14:paraId="000030A4">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tc>
      </w:tr>
      <w:tr>
        <w:trPr>
          <w:cantSplit w:val="0"/>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A8">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частного права. Гражданское право как отрасль частного права.</w:t>
            </w:r>
          </w:p>
          <w:p w:rsidR="00000000" w:rsidDel="00000000" w:rsidP="00000000" w:rsidRDefault="00000000" w:rsidRPr="00000000" w14:paraId="000030A9">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Предмет и метод гражданского права.</w:t>
            </w:r>
          </w:p>
          <w:p w:rsidR="00000000" w:rsidDel="00000000" w:rsidP="00000000" w:rsidRDefault="00000000" w:rsidRPr="00000000" w14:paraId="000030AA">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Функции и принципы гражданского права. </w:t>
            </w:r>
          </w:p>
          <w:p w:rsidR="00000000" w:rsidDel="00000000" w:rsidP="00000000" w:rsidRDefault="00000000" w:rsidRPr="00000000" w14:paraId="000030AB">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Система гражданского права. Подотрасли и институты гражданского права.</w:t>
            </w:r>
          </w:p>
          <w:p w:rsidR="00000000" w:rsidDel="00000000" w:rsidP="00000000" w:rsidRDefault="00000000" w:rsidRPr="00000000" w14:paraId="000030AC">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система источников гражданского права.</w:t>
            </w:r>
          </w:p>
          <w:p w:rsidR="00000000" w:rsidDel="00000000" w:rsidP="00000000" w:rsidRDefault="00000000" w:rsidRPr="00000000" w14:paraId="000030AD">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Действие норм гражданского права во времени, в пространстве и по кругу лиц. </w:t>
            </w:r>
          </w:p>
          <w:p w:rsidR="00000000" w:rsidDel="00000000" w:rsidP="00000000" w:rsidRDefault="00000000" w:rsidRPr="00000000" w14:paraId="000030AE">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Применение аналогии в гражданском праве.</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AF">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B5">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1.2. Гражданские правоотношения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B8">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B9">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BE">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w:t>
            </w:r>
          </w:p>
          <w:p w:rsidR="00000000" w:rsidDel="00000000" w:rsidP="00000000" w:rsidRDefault="00000000" w:rsidRPr="00000000" w14:paraId="000030BF">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tc>
      </w:tr>
      <w:tr>
        <w:trPr>
          <w:cantSplit w:val="0"/>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C3">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элементы гражданского правоотношения.</w:t>
            </w:r>
          </w:p>
          <w:p w:rsidR="00000000" w:rsidDel="00000000" w:rsidP="00000000" w:rsidRDefault="00000000" w:rsidRPr="00000000" w14:paraId="000030C4">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Субъекты и объекты гражданских правоотношений.</w:t>
            </w:r>
          </w:p>
          <w:p w:rsidR="00000000" w:rsidDel="00000000" w:rsidP="00000000" w:rsidRDefault="00000000" w:rsidRPr="00000000" w14:paraId="000030C5">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Виды гражданских правоотношений.</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C6">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CC">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1.3. Субъекты гражданских правоотношений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CF">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D0">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10/8</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D5">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05</w:t>
            </w:r>
          </w:p>
          <w:p w:rsidR="00000000" w:rsidDel="00000000" w:rsidP="00000000" w:rsidRDefault="00000000" w:rsidRPr="00000000" w14:paraId="000030D6">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0D7">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0D8">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45"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DC">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Граждане (физические лица) как субъекты гражданских правоотношений.</w:t>
            </w:r>
          </w:p>
        </w:tc>
        <w:tc>
          <w:tcPr>
            <w:gridSpan w:val="5"/>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DD">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5"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E6">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Понятие и признаки юридического лица. Виды юридических лиц. Филиалы и представительства. </w:t>
            </w:r>
          </w:p>
        </w:tc>
        <w:tc>
          <w:tcPr>
            <w:gridSpan w:val="5"/>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5"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F0">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Создание юридических лиц (способы, порядок). Реорганизация юридических лиц. Ликвидация юридических лиц. </w:t>
            </w:r>
          </w:p>
        </w:tc>
        <w:tc>
          <w:tcPr>
            <w:gridSpan w:val="5"/>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5"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0FA">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Характеристика коммерческих организаций.</w:t>
            </w:r>
          </w:p>
        </w:tc>
        <w:tc>
          <w:tcPr>
            <w:gridSpan w:val="5"/>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5"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04">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Характеристика некоммерческих организаций. </w:t>
            </w:r>
          </w:p>
        </w:tc>
        <w:tc>
          <w:tcPr>
            <w:gridSpan w:val="5"/>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5"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0E">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Государство и иные публично-правовые образования. </w:t>
            </w:r>
          </w:p>
        </w:tc>
        <w:tc>
          <w:tcPr>
            <w:gridSpan w:val="5"/>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18">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практических занятий</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19">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22">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1 (семинар) по теме «Граждане как субъекты гражданских правоотношений». Решение задач.</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23">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2C">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2 (семинар) по теме «Юридические лица как субъекты гражданских правоотношений». Решение задач.</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2D">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36">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3 (семинар) по теме «Организационно-правовые формы коммерческих юридических лиц». Решение задач.</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37">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40">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4 (семинар) по теме «Организационно-правовые формы некоммерческих юридических лиц». Решение задач.</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4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47">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1.4. </w:t>
            </w:r>
          </w:p>
          <w:p w:rsidR="00000000" w:rsidDel="00000000" w:rsidP="00000000" w:rsidRDefault="00000000" w:rsidRPr="00000000" w14:paraId="00003148">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Объекты гражданских правоотношений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4B">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4C">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5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04, ОК 05</w:t>
            </w:r>
          </w:p>
          <w:p w:rsidR="00000000" w:rsidDel="00000000" w:rsidP="00000000" w:rsidRDefault="00000000" w:rsidRPr="00000000" w14:paraId="00003152">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153">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tc>
      </w:tr>
      <w:tr>
        <w:trPr>
          <w:cantSplit w:val="0"/>
          <w:trHeight w:val="552"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57">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1.Понятие и виды объектов гражданских правоотношений.</w:t>
            </w:r>
          </w:p>
          <w:p w:rsidR="00000000" w:rsidDel="00000000" w:rsidP="00000000" w:rsidRDefault="00000000" w:rsidRPr="00000000" w14:paraId="00003158">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Вещи как объекты гражданских правоотношений. Классификации вещей.</w:t>
            </w:r>
            <w:r w:rsidDel="00000000" w:rsidR="00000000" w:rsidRPr="00000000">
              <w:rPr>
                <w:rtl w:val="0"/>
              </w:rPr>
            </w:r>
          </w:p>
        </w:tc>
        <w:tc>
          <w:tcPr>
            <w:gridSpan w:val="5"/>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59">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52"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62">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2.Деньги и ценные бумаги как объекты гражданских правоотношений. </w:t>
            </w:r>
          </w:p>
          <w:p w:rsidR="00000000" w:rsidDel="00000000" w:rsidP="00000000" w:rsidRDefault="00000000" w:rsidRPr="00000000" w14:paraId="00003163">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Нематериальные блага как объекты гражданских правоотношений.</w:t>
            </w:r>
          </w:p>
        </w:tc>
        <w:tc>
          <w:tcPr>
            <w:gridSpan w:val="5"/>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7"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6D">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занятий</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6E">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77">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5 (семинар) по теме «Объекты гражданских правоотношений». Решение задач.</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78">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83"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7E">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1.5.</w:t>
            </w:r>
          </w:p>
          <w:p w:rsidR="00000000" w:rsidDel="00000000" w:rsidP="00000000" w:rsidRDefault="00000000" w:rsidRPr="00000000" w14:paraId="0000317F">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Сделки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82">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83">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88">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05</w:t>
            </w:r>
          </w:p>
          <w:p w:rsidR="00000000" w:rsidDel="00000000" w:rsidP="00000000" w:rsidRDefault="00000000" w:rsidRPr="00000000" w14:paraId="00003189">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18A">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18B">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975"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8F">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виды сделок: односторонние и многосторонние сделки, возмездные и безвозмездные сделки, сделки, заключенные под условием.</w:t>
            </w:r>
          </w:p>
          <w:p w:rsidR="00000000" w:rsidDel="00000000" w:rsidP="00000000" w:rsidRDefault="00000000" w:rsidRPr="00000000" w14:paraId="00003190">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Формы сделок: устная, простая письменная, нотариальная. Государственная регистрация сделок.</w:t>
            </w:r>
          </w:p>
        </w:tc>
        <w:tc>
          <w:tcPr>
            <w:gridSpan w:val="5"/>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9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80"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9A">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Условия действительности сделок. Недействительные сделки: ничтожные и оспоримые. </w:t>
            </w:r>
          </w:p>
          <w:p w:rsidR="00000000" w:rsidDel="00000000" w:rsidP="00000000" w:rsidRDefault="00000000" w:rsidRPr="00000000" w14:paraId="0000319B">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Правовые последствия недействительности сделок.</w:t>
            </w:r>
          </w:p>
        </w:tc>
        <w:tc>
          <w:tcPr>
            <w:gridSpan w:val="5"/>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7"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A5">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практических занятий</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A6">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4"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AF">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Практическое занятие № 6 (семинар) по теме «Сделки». Решение задач.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B0">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B6">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1.6. Представительство. </w:t>
            </w:r>
          </w:p>
          <w:p w:rsidR="00000000" w:rsidDel="00000000" w:rsidP="00000000" w:rsidRDefault="00000000" w:rsidRPr="00000000" w14:paraId="000031B7">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Доверенность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BA">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BB">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C0">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04, ОК 05, ОК 09</w:t>
            </w:r>
          </w:p>
          <w:p w:rsidR="00000000" w:rsidDel="00000000" w:rsidP="00000000" w:rsidRDefault="00000000" w:rsidRPr="00000000" w14:paraId="000031C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1C2">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1C3">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1.3</w:t>
            </w:r>
          </w:p>
          <w:p w:rsidR="00000000" w:rsidDel="00000000" w:rsidP="00000000" w:rsidRDefault="00000000" w:rsidRPr="00000000" w14:paraId="000031C4">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828"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C8">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значение представительства. Субъекты представительства. Возникновение представительства.</w:t>
            </w:r>
          </w:p>
          <w:p w:rsidR="00000000" w:rsidDel="00000000" w:rsidP="00000000" w:rsidRDefault="00000000" w:rsidRPr="00000000" w14:paraId="000031C9">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Виды представительства. Особенности коммерческого представительства. </w:t>
            </w:r>
          </w:p>
          <w:p w:rsidR="00000000" w:rsidDel="00000000" w:rsidP="00000000" w:rsidRDefault="00000000" w:rsidRPr="00000000" w14:paraId="000031CA">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виды доверенности. Форма доверенности. Передоверие. Прекращение доверенности.</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CB">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33"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D4">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практических занятий</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D5">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DE">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7 (семинар) по теме «Представительство. Доверенность». Составление проекта доверенности.</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DF">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E5">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1.7.</w:t>
            </w:r>
          </w:p>
          <w:p w:rsidR="00000000" w:rsidDel="00000000" w:rsidP="00000000" w:rsidRDefault="00000000" w:rsidRPr="00000000" w14:paraId="000031E6">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Осуществление и защита гражданских прав. Сроки </w:t>
            </w:r>
          </w:p>
          <w:p w:rsidR="00000000" w:rsidDel="00000000" w:rsidP="00000000" w:rsidRDefault="00000000" w:rsidRPr="00000000" w14:paraId="000031E7">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гражданском прав</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E9">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ED">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EF">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04, ОК 05, ОК 06</w:t>
            </w:r>
          </w:p>
          <w:p w:rsidR="00000000" w:rsidDel="00000000" w:rsidP="00000000" w:rsidRDefault="00000000" w:rsidRPr="00000000" w14:paraId="000031F0">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1F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1F2">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110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1F6">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1.Понятие и способы осуществления гражданских прав. </w:t>
            </w:r>
          </w:p>
          <w:p w:rsidR="00000000" w:rsidDel="00000000" w:rsidP="00000000" w:rsidRDefault="00000000" w:rsidRPr="00000000" w14:paraId="000031F7">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Пределы осуществления прав. Злоупотребление правом. </w:t>
            </w:r>
          </w:p>
          <w:p w:rsidR="00000000" w:rsidDel="00000000" w:rsidP="00000000" w:rsidRDefault="00000000" w:rsidRPr="00000000" w14:paraId="000031F8">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способы защиты гражданских прав. Административный и судебный порядок защиты гражданских прав.</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FC">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31FD">
            <w:pPr>
              <w:keepNext w:val="1"/>
              <w:spacing w:after="0" w:line="240" w:lineRule="auto"/>
              <w:jc w:val="center"/>
              <w:rPr>
                <w:rFonts w:ascii="Times New Roman" w:cs="Times New Roman" w:eastAsia="Times New Roman" w:hAnsi="Times New Roman"/>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62"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03">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2.Понятие, виды и исчисление сроков в гражданском праве. Приостановление и перерыв срока исковой давности. Восстановление срока давности. Требования, на которые исковая давность не распространяется. </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5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0D">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занятий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1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2"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17">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8 (семинар) по теме «Осуществление и защита гражданских прав. Сроки в гражданском праве». Решение практических ситуаций по исчислению срока исковой давности и иных гражданско-правовых сроков.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1B">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2"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1F">
            <w:pPr>
              <w:keepNext w:val="1"/>
              <w:spacing w:after="0" w:line="240" w:lineRule="auto"/>
              <w:jc w:val="center"/>
              <w:rPr>
                <w:rFonts w:ascii="Times New Roman" w:cs="Times New Roman" w:eastAsia="Times New Roman" w:hAnsi="Times New Roman"/>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21">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и лабораторных занятий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25">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27">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w:t>
            </w:r>
          </w:p>
          <w:p w:rsidR="00000000" w:rsidDel="00000000" w:rsidP="00000000" w:rsidRDefault="00000000" w:rsidRPr="00000000" w14:paraId="00003228">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229">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142"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2D">
            <w:pPr>
              <w:keepNext w:val="1"/>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Практическое занятие № 9 (контрольная работа) по разделу: «Общие положения гражданского права»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3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35">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РАЗДЕЛ II. ПРАВО СОБСТВЕННОСТИ И ДРУГИЕ ВЕЩНЫЕ ПРАВА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3B">
            <w:pPr>
              <w:keepNext w:val="1"/>
              <w:spacing w:after="0"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10/4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3D">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3F">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2.1. </w:t>
            </w:r>
          </w:p>
          <w:p w:rsidR="00000000" w:rsidDel="00000000" w:rsidP="00000000" w:rsidRDefault="00000000" w:rsidRPr="00000000" w14:paraId="00003240">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Понятие и виды вещных прав. Право      собственности </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42">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46">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48">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04, ОК 05</w:t>
            </w:r>
          </w:p>
          <w:p w:rsidR="00000000" w:rsidDel="00000000" w:rsidP="00000000" w:rsidRDefault="00000000" w:rsidRPr="00000000" w14:paraId="00003249">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24A">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24B">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82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4F">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1.Понятие и виды вещных прав. Понятие и содержание права собственности. Полномочия владения, пользования и распоряжения имуществом. Бремя собственности. </w:t>
            </w:r>
          </w:p>
          <w:p w:rsidR="00000000" w:rsidDel="00000000" w:rsidP="00000000" w:rsidRDefault="00000000" w:rsidRPr="00000000" w14:paraId="00003250">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Формы собственности: государственная, муниципальная, частная и иные.</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54">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4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5A">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2.Основания приобретения (возникновение) права собственности: первоначальные и производные. </w:t>
            </w:r>
          </w:p>
          <w:p w:rsidR="00000000" w:rsidDel="00000000" w:rsidP="00000000" w:rsidRDefault="00000000" w:rsidRPr="00000000" w14:paraId="0000325B">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Приобретение права собственности на вновь созданную вещь; на плоды, продукцию и доходы; на вещи, общедоступные для сбора; на находку, на безнадзорных животных; на бесхозяйную вещь. Приобретательная давность. </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65">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3.Понятие и виды общей собственности: долевая и совместная.</w:t>
            </w:r>
          </w:p>
          <w:p w:rsidR="00000000" w:rsidDel="00000000" w:rsidP="00000000" w:rsidRDefault="00000000" w:rsidRPr="00000000" w14:paraId="00003266">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права общей долевой собственности. Отчуждение доли собственником, преимущественное право покупки доли. Выдел доли. </w:t>
            </w:r>
          </w:p>
          <w:p w:rsidR="00000000" w:rsidDel="00000000" w:rsidP="00000000" w:rsidRDefault="00000000" w:rsidRPr="00000000" w14:paraId="00003267">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Общая совместная собственность супругов. Раздел общего имущества. Общая совместная собственность членов крестьянского (фермерского) хозяйства.</w:t>
            </w:r>
          </w:p>
          <w:p w:rsidR="00000000" w:rsidDel="00000000" w:rsidP="00000000" w:rsidRDefault="00000000" w:rsidRPr="00000000" w14:paraId="00003268">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Основания прекращения права собственности: добровольные и принудительные.</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72">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занятий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76">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7C">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10 (семинар) по теме: «Понятие и виды вещных прав. Право собственности». Решение задач.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80">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84">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2.2. </w:t>
            </w:r>
          </w:p>
          <w:p w:rsidR="00000000" w:rsidDel="00000000" w:rsidP="00000000" w:rsidRDefault="00000000" w:rsidRPr="00000000" w14:paraId="00003285">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Ограниченные вещные права</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87">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8B">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8D">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w:t>
            </w:r>
          </w:p>
          <w:p w:rsidR="00000000" w:rsidDel="00000000" w:rsidP="00000000" w:rsidRDefault="00000000" w:rsidRPr="00000000" w14:paraId="0000328E">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28F">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93">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виды ограниченных вещных прав.</w:t>
            </w:r>
          </w:p>
          <w:p w:rsidR="00000000" w:rsidDel="00000000" w:rsidP="00000000" w:rsidRDefault="00000000" w:rsidRPr="00000000" w14:paraId="00003294">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Право хозяйственного ведения. Право оперативного управления.</w:t>
            </w:r>
          </w:p>
          <w:p w:rsidR="00000000" w:rsidDel="00000000" w:rsidP="00000000" w:rsidRDefault="00000000" w:rsidRPr="00000000" w14:paraId="00003295">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Ограниченные вещные права на земельные участки. Сервитуты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99">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9D">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2.3. </w:t>
            </w:r>
          </w:p>
          <w:p w:rsidR="00000000" w:rsidDel="00000000" w:rsidP="00000000" w:rsidRDefault="00000000" w:rsidRPr="00000000" w14:paraId="0000329E">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Защита права собственности и иных </w:t>
            </w:r>
          </w:p>
          <w:p w:rsidR="00000000" w:rsidDel="00000000" w:rsidP="00000000" w:rsidRDefault="00000000" w:rsidRPr="00000000" w14:paraId="0000329F">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вещных прав</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A1">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A5">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A7">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ОК 01, ОК 02, ОК 03, ОК 04, ОК 05, ОК 09</w:t>
            </w:r>
          </w:p>
          <w:p w:rsidR="00000000" w:rsidDel="00000000" w:rsidP="00000000" w:rsidRDefault="00000000" w:rsidRPr="00000000" w14:paraId="000032A8">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2A9">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1.3</w:t>
            </w:r>
          </w:p>
          <w:p w:rsidR="00000000" w:rsidDel="00000000" w:rsidP="00000000" w:rsidRDefault="00000000" w:rsidRPr="00000000" w14:paraId="000032AA">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2AB">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AF">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Виды гражданско-правовых способов защиты вещных прав. </w:t>
            </w:r>
          </w:p>
          <w:p w:rsidR="00000000" w:rsidDel="00000000" w:rsidP="00000000" w:rsidRDefault="00000000" w:rsidRPr="00000000" w14:paraId="000032B0">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Вещно-правовые иски. Истребование имущества собственником из чужого незаконного владения (виндикационный иск). Добросовестное и недобросовестное владение вещью, его гражданско-правовое значение. </w:t>
            </w:r>
          </w:p>
          <w:p w:rsidR="00000000" w:rsidDel="00000000" w:rsidP="00000000" w:rsidRDefault="00000000" w:rsidRPr="00000000" w14:paraId="000032B1">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Требование об устранении нарушений, не связанных с лишением владения (негаторный иск).</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B5">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BB">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практических занятий</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BF">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C5">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Практическое занятие №11 (семинар) по темам «Ограниченные вещные права» и «Защита права собственности и иных вещных прав». Составление виндикационных и негаторных исков.</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C9">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CD">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РАЗДЕЛ III. ОБЯЗАТЕЛЬСТВЕННОЕ ПРАВО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D3">
            <w:pPr>
              <w:keepNext w:val="1"/>
              <w:spacing w:after="0"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44/20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D5">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D7">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3.1. </w:t>
            </w:r>
          </w:p>
          <w:p w:rsidR="00000000" w:rsidDel="00000000" w:rsidP="00000000" w:rsidRDefault="00000000" w:rsidRPr="00000000" w14:paraId="000032D8">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 положения об обязательствах</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DA">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DE">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E0">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w:t>
            </w:r>
          </w:p>
          <w:p w:rsidR="00000000" w:rsidDel="00000000" w:rsidP="00000000" w:rsidRDefault="00000000" w:rsidRPr="00000000" w14:paraId="000032E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2E2">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86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E6">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основания возникновения обязательства. Множественность лиц в обязательстве. Долевые, солидарные, субсидиарные обязательства. </w:t>
            </w:r>
          </w:p>
          <w:p w:rsidR="00000000" w:rsidDel="00000000" w:rsidP="00000000" w:rsidRDefault="00000000" w:rsidRPr="00000000" w14:paraId="000032E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Перемена лиц в обязательстве. Уступка права требования и перевод долга.</w:t>
            </w:r>
          </w:p>
          <w:p w:rsidR="00000000" w:rsidDel="00000000" w:rsidP="00000000" w:rsidRDefault="00000000" w:rsidRPr="00000000" w14:paraId="000032E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Прекращение обязательств.</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EC">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3"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F0">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3.2.</w:t>
            </w:r>
          </w:p>
          <w:p w:rsidR="00000000" w:rsidDel="00000000" w:rsidP="00000000" w:rsidRDefault="00000000" w:rsidRPr="00000000" w14:paraId="000032F1">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Способы обеспечения исполнения обязательств</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2F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Содержание учебного материала</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F7">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F9">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04, ОК 05</w:t>
            </w:r>
          </w:p>
          <w:p w:rsidR="00000000" w:rsidDel="00000000" w:rsidP="00000000" w:rsidRDefault="00000000" w:rsidRPr="00000000" w14:paraId="000032FA">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2FB">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2FC">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754"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0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1.Понятие и принципы исполнения обязательств. Время и место исполнения обязательств. Способы обеспечения исполнения обязательств. </w:t>
            </w:r>
          </w:p>
          <w:p w:rsidR="00000000" w:rsidDel="00000000" w:rsidP="00000000" w:rsidRDefault="00000000" w:rsidRPr="00000000" w14:paraId="0000330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Неустойка: договорная и законная. Удержание: понятие и функции. </w:t>
            </w:r>
          </w:p>
          <w:p w:rsidR="00000000" w:rsidDel="00000000" w:rsidP="00000000" w:rsidRDefault="00000000" w:rsidRPr="00000000" w14:paraId="0000330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Задаток: понятие, функции, отличие от аванса. Обеспечительный платеж. </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06">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72"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0C">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2.Поручительство: понятие, стороны. Виды поручительства и основания его прекращения. </w:t>
            </w:r>
          </w:p>
          <w:p w:rsidR="00000000" w:rsidDel="00000000" w:rsidP="00000000" w:rsidRDefault="00000000" w:rsidRPr="00000000" w14:paraId="0000330D">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Независимая гарантия: понятие, субъектный состав, права и обязанности, вытекающие из независимой гарантии. </w:t>
            </w:r>
          </w:p>
          <w:p w:rsidR="00000000" w:rsidDel="00000000" w:rsidP="00000000" w:rsidRDefault="00000000" w:rsidRPr="00000000" w14:paraId="0000330E">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Залог и его виды. Договор залога: субъекты, содержание, объект. Порядок обращения взыскания на заложенное имущество. Порядок реализации заложенного имущества. </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93"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18">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практических занятий</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1C">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69"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22">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12 (семинар) по теме «Способы обеспечения исполнения обязательств». Решение задач.</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26">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2A">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3.3. Гражданско-правовая </w:t>
            </w:r>
          </w:p>
          <w:p w:rsidR="00000000" w:rsidDel="00000000" w:rsidP="00000000" w:rsidRDefault="00000000" w:rsidRPr="00000000" w14:paraId="0000332B">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ответственность за нарушение обязательств</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2D">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31">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33">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06</w:t>
            </w:r>
          </w:p>
          <w:p w:rsidR="00000000" w:rsidDel="00000000" w:rsidP="00000000" w:rsidRDefault="00000000" w:rsidRPr="00000000" w14:paraId="00003334">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335">
            <w:pPr>
              <w:keepNext w:val="1"/>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3336">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3A">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виды гражданско-правовой ответственности. Условия наступления гражданско-правовой ответственности. Презумпция вины. Обстоятельства, исключающие наступление гражданско-правовой ответственности.</w:t>
            </w:r>
          </w:p>
          <w:p w:rsidR="00000000" w:rsidDel="00000000" w:rsidP="00000000" w:rsidRDefault="00000000" w:rsidRPr="00000000" w14:paraId="0000333B">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Формы гражданско-правовой ответственности. Возмещение убытков. Неустойка и ее виды, соотношение неустойки с возмещением убытков. Проценты за пользование чужими средствами.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3F">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43">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3.4.</w:t>
            </w:r>
          </w:p>
          <w:p w:rsidR="00000000" w:rsidDel="00000000" w:rsidP="00000000" w:rsidRDefault="00000000" w:rsidRPr="00000000" w14:paraId="00003344">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w:t>
            </w:r>
          </w:p>
          <w:p w:rsidR="00000000" w:rsidDel="00000000" w:rsidP="00000000" w:rsidRDefault="00000000" w:rsidRPr="00000000" w14:paraId="00003345">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положения о</w:t>
            </w:r>
          </w:p>
          <w:p w:rsidR="00000000" w:rsidDel="00000000" w:rsidP="00000000" w:rsidRDefault="00000000" w:rsidRPr="00000000" w14:paraId="00003346">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договоре</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48">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4C">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4E">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05</w:t>
            </w:r>
          </w:p>
          <w:p w:rsidR="00000000" w:rsidDel="00000000" w:rsidP="00000000" w:rsidRDefault="00000000" w:rsidRPr="00000000" w14:paraId="0000334F">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350">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168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54">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и принципы заключения гражданско-правового договора. </w:t>
            </w:r>
          </w:p>
          <w:p w:rsidR="00000000" w:rsidDel="00000000" w:rsidP="00000000" w:rsidRDefault="00000000" w:rsidRPr="00000000" w14:paraId="00003355">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Классификации договора. Форма договора.</w:t>
            </w:r>
          </w:p>
          <w:p w:rsidR="00000000" w:rsidDel="00000000" w:rsidP="00000000" w:rsidRDefault="00000000" w:rsidRPr="00000000" w14:paraId="00003356">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Отдельные виды гражданско-правового договора: публичный договор, договор присоединения, предварительный договор, договор в пользу 3-го лица, опционный договор, рамочный договор, абонентский договор.</w:t>
            </w:r>
          </w:p>
          <w:p w:rsidR="00000000" w:rsidDel="00000000" w:rsidP="00000000" w:rsidRDefault="00000000" w:rsidRPr="00000000" w14:paraId="00003357">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Общий порядок заключения гражданско-правового договора. Заключение договора на торгах.</w:t>
            </w:r>
          </w:p>
          <w:p w:rsidR="00000000" w:rsidDel="00000000" w:rsidP="00000000" w:rsidRDefault="00000000" w:rsidRPr="00000000" w14:paraId="00003358">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Изменение и расторжение договора.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5C">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1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62">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практических занятий</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66">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6C">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Практическое занятие № 13 (семинар) по темам: «Гражданско-правовая ответственность за нарушение обязательств» и «Общие положения о договоре»</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70">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74">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3.5.</w:t>
            </w:r>
          </w:p>
          <w:p w:rsidR="00000000" w:rsidDel="00000000" w:rsidP="00000000" w:rsidRDefault="00000000" w:rsidRPr="00000000" w14:paraId="00003375">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Договоры по отчуждению имущества</w:t>
            </w:r>
          </w:p>
          <w:p w:rsidR="00000000" w:rsidDel="00000000" w:rsidP="00000000" w:rsidRDefault="00000000" w:rsidRPr="00000000" w14:paraId="00003376">
            <w:pPr>
              <w:keepNext w:val="1"/>
              <w:spacing w:after="0" w:line="240" w:lineRule="auto"/>
              <w:jc w:val="center"/>
              <w:rPr>
                <w:rFonts w:ascii="Times New Roman" w:cs="Times New Roman" w:eastAsia="Times New Roman" w:hAnsi="Times New Roman"/>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78">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7C">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8/4</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7E">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337F">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ОК 01, ОК 02, ОК 03, ОК 04, ОК 05, ОК 09</w:t>
            </w:r>
          </w:p>
          <w:p w:rsidR="00000000" w:rsidDel="00000000" w:rsidP="00000000" w:rsidRDefault="00000000" w:rsidRPr="00000000" w14:paraId="00003380">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38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ПК 1.3</w:t>
            </w:r>
          </w:p>
          <w:p w:rsidR="00000000" w:rsidDel="00000000" w:rsidP="00000000" w:rsidRDefault="00000000" w:rsidRPr="00000000" w14:paraId="00003382">
            <w:pPr>
              <w:keepNext w:val="1"/>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3383">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876"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87">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Общая характеристика договора купли-продажи его виды.</w:t>
            </w:r>
          </w:p>
          <w:p w:rsidR="00000000" w:rsidDel="00000000" w:rsidP="00000000" w:rsidRDefault="00000000" w:rsidRPr="00000000" w14:paraId="00003388">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Основные права и обязанности сторон купли-продажи. </w:t>
            </w:r>
          </w:p>
          <w:p w:rsidR="00000000" w:rsidDel="00000000" w:rsidP="00000000" w:rsidRDefault="00000000" w:rsidRPr="00000000" w14:paraId="00003389">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Ответственность сторон за нарушение условий договора. </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8D">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16"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93">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Общая характеристика договора дарения. Права и обязанности сторон договора дарения. Пожертвование. Договор мены.</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76"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9D">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Общая характеристика договора ренты. Постоянная и пожизненная рента. Договор пожизненного содержания с иждивением.</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A7">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занятий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AB">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B1">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Практическое занятие № 14 (семинар) по теме «Договоры по отчуждению имущества». Решение задач.</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B5">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55"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BB">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15 по теме «Договоры по отчуждению имущества». Работа с договорами. Составление проектов договоров купли-продажи, дарения, мены, ренты</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BF">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C3">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3.6.</w:t>
            </w:r>
          </w:p>
          <w:p w:rsidR="00000000" w:rsidDel="00000000" w:rsidP="00000000" w:rsidRDefault="00000000" w:rsidRPr="00000000" w14:paraId="000033C4">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Договоры по передаче имущества во владение и (или) пользование</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C5">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C9">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CB">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ОК 01, ОК 02, ОК 03, ОК 05</w:t>
            </w:r>
          </w:p>
          <w:p w:rsidR="00000000" w:rsidDel="00000000" w:rsidP="00000000" w:rsidRDefault="00000000" w:rsidRPr="00000000" w14:paraId="000033CC">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3CD">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3CE">
            <w:pPr>
              <w:keepNext w:val="1"/>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33CF">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D3">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1. Общая характеристика договора аренды. Содержание, условия договора аренды. Ответственность сторон. Прекращение договора аренды.</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D7">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DD">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Договор найма жилого помещения: понятие и особенности. </w:t>
            </w:r>
          </w:p>
          <w:p w:rsidR="00000000" w:rsidDel="00000000" w:rsidP="00000000" w:rsidRDefault="00000000" w:rsidRPr="00000000" w14:paraId="000033DE">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социального и коммерческого найма. </w:t>
            </w:r>
          </w:p>
          <w:p w:rsidR="00000000" w:rsidDel="00000000" w:rsidP="00000000" w:rsidRDefault="00000000" w:rsidRPr="00000000" w14:paraId="000033DF">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Особенности расторжения договора найма.</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E9">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занятий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ED">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F3">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Практическое занятие № 16 (семинар) по теме «Договоры по передаче имущества во владение и (или) пользование». Решение задач.</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F7">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3FC">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3.7.</w:t>
            </w:r>
          </w:p>
          <w:p w:rsidR="00000000" w:rsidDel="00000000" w:rsidP="00000000" w:rsidRDefault="00000000" w:rsidRPr="00000000" w14:paraId="000033FD">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Договоры по выполнению работ </w:t>
            </w:r>
          </w:p>
          <w:p w:rsidR="00000000" w:rsidDel="00000000" w:rsidP="00000000" w:rsidRDefault="00000000" w:rsidRPr="00000000" w14:paraId="000033FE">
            <w:pPr>
              <w:keepNext w:val="1"/>
              <w:spacing w:after="0" w:line="240" w:lineRule="auto"/>
              <w:jc w:val="center"/>
              <w:rPr>
                <w:rFonts w:ascii="Times New Roman" w:cs="Times New Roman" w:eastAsia="Times New Roman" w:hAnsi="Times New Roman"/>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3FF">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03">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05">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05</w:t>
            </w:r>
          </w:p>
          <w:p w:rsidR="00000000" w:rsidDel="00000000" w:rsidP="00000000" w:rsidRDefault="00000000" w:rsidRPr="00000000" w14:paraId="00003406">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407">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408">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0C">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Понятие, стороны и условия договора подряда. Права и обязанности сторон договора подряда. Ответственность сторон.</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10">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16">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занятий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1A">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20">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17 (семинар) по теме «Договоры по выполнению работ». Решение задач.</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24">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6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29">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3.8.</w:t>
            </w:r>
          </w:p>
          <w:p w:rsidR="00000000" w:rsidDel="00000000" w:rsidP="00000000" w:rsidRDefault="00000000" w:rsidRPr="00000000" w14:paraId="0000342A">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Договоры возмездного оказания услуг и </w:t>
            </w:r>
          </w:p>
          <w:p w:rsidR="00000000" w:rsidDel="00000000" w:rsidP="00000000" w:rsidRDefault="00000000" w:rsidRPr="00000000" w14:paraId="0000342B">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перевозки</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2C">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30">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32">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w:t>
            </w:r>
          </w:p>
          <w:p w:rsidR="00000000" w:rsidDel="00000000" w:rsidP="00000000" w:rsidRDefault="00000000" w:rsidRPr="00000000" w14:paraId="00003433">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434">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143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38">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возмездного оказания услуг и его общая юридическая характеристика. Понятие и виды договора перевозки.</w:t>
            </w:r>
          </w:p>
          <w:p w:rsidR="00000000" w:rsidDel="00000000" w:rsidP="00000000" w:rsidRDefault="00000000" w:rsidRPr="00000000" w14:paraId="00003439">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перевозки грузов: стороны, форма и условия.</w:t>
            </w:r>
          </w:p>
          <w:p w:rsidR="00000000" w:rsidDel="00000000" w:rsidP="00000000" w:rsidRDefault="00000000" w:rsidRPr="00000000" w14:paraId="0000343A">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перевозки пассажиров и багажа: стороны, форма и условия.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3E">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44">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занятий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48">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6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4E">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18 (семинар) по теме «Возмездное оказание услуг. Перевозка». Решение задач.</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52">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57">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3.9.</w:t>
            </w:r>
          </w:p>
          <w:p w:rsidR="00000000" w:rsidDel="00000000" w:rsidP="00000000" w:rsidRDefault="00000000" w:rsidRPr="00000000" w14:paraId="00003458">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Договоры по оказанию услуг </w:t>
            </w:r>
          </w:p>
          <w:p w:rsidR="00000000" w:rsidDel="00000000" w:rsidP="00000000" w:rsidRDefault="00000000" w:rsidRPr="00000000" w14:paraId="00003459">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кредитно-финансовой сфере</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5A">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5E">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60">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05</w:t>
            </w:r>
          </w:p>
          <w:p w:rsidR="00000000" w:rsidDel="00000000" w:rsidP="00000000" w:rsidRDefault="00000000" w:rsidRPr="00000000" w14:paraId="0000346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462">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463">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67">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1.Договор займа: общая характеристика, права и обязанности сторон договора займа.</w:t>
            </w:r>
          </w:p>
          <w:p w:rsidR="00000000" w:rsidDel="00000000" w:rsidP="00000000" w:rsidRDefault="00000000" w:rsidRPr="00000000" w14:paraId="00003468">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Кредитный договор: общая характеристика и отличия от договора займа. </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6C">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72">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2.Общая характеристика договоров банковского вклада и банковского счета.</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16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7C">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занятий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80">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86">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19 (семинар) по теме «Договоры по оказанию услуг в кредитно-финансовой сфере». Решение задач</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8A">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8F">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3.10 </w:t>
            </w:r>
          </w:p>
          <w:p w:rsidR="00000000" w:rsidDel="00000000" w:rsidP="00000000" w:rsidRDefault="00000000" w:rsidRPr="00000000" w14:paraId="00003490">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Договор </w:t>
            </w:r>
          </w:p>
          <w:p w:rsidR="00000000" w:rsidDel="00000000" w:rsidP="00000000" w:rsidRDefault="00000000" w:rsidRPr="00000000" w14:paraId="00003491">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хранения</w:t>
            </w:r>
          </w:p>
          <w:p w:rsidR="00000000" w:rsidDel="00000000" w:rsidP="00000000" w:rsidRDefault="00000000" w:rsidRPr="00000000" w14:paraId="00003492">
            <w:pPr>
              <w:keepNext w:val="1"/>
              <w:spacing w:after="0" w:line="240" w:lineRule="auto"/>
              <w:jc w:val="center"/>
              <w:rPr>
                <w:rFonts w:ascii="Times New Roman" w:cs="Times New Roman" w:eastAsia="Times New Roman" w:hAnsi="Times New Roman"/>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93">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97">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99">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05</w:t>
            </w:r>
          </w:p>
          <w:p w:rsidR="00000000" w:rsidDel="00000000" w:rsidP="00000000" w:rsidRDefault="00000000" w:rsidRPr="00000000" w14:paraId="0000349A">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49B">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49C">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A0">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форма и условия договора хранения. Права и обязанности сторон (содержание) договора хранения. Отдельные виды договора хранения. Хранение на товарном складе.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A4">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1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AA">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занятий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AE">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4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B4">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20 (семинар) по теме «Договор хранения». Решение задач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B8">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BD">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3.11 </w:t>
            </w:r>
          </w:p>
          <w:p w:rsidR="00000000" w:rsidDel="00000000" w:rsidP="00000000" w:rsidRDefault="00000000" w:rsidRPr="00000000" w14:paraId="000034BE">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Договоры по оказанию </w:t>
            </w:r>
          </w:p>
          <w:p w:rsidR="00000000" w:rsidDel="00000000" w:rsidP="00000000" w:rsidRDefault="00000000" w:rsidRPr="00000000" w14:paraId="000034BF">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посреднических услуг</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C0">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C4">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C6">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05</w:t>
            </w:r>
          </w:p>
          <w:p w:rsidR="00000000" w:rsidDel="00000000" w:rsidP="00000000" w:rsidRDefault="00000000" w:rsidRPr="00000000" w14:paraId="000034C7">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4C8">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4C9">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CD">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Договор поручения: понятие, основные элементы и содержание.</w:t>
            </w:r>
          </w:p>
          <w:p w:rsidR="00000000" w:rsidDel="00000000" w:rsidP="00000000" w:rsidRDefault="00000000" w:rsidRPr="00000000" w14:paraId="000034CE">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Договор комиссии: понятие, общая характеристика. </w:t>
            </w:r>
          </w:p>
          <w:p w:rsidR="00000000" w:rsidDel="00000000" w:rsidP="00000000" w:rsidRDefault="00000000" w:rsidRPr="00000000" w14:paraId="000034CF">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Агентский договор: понятие и особенности</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D3">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34D4">
            <w:pPr>
              <w:keepNext w:val="1"/>
              <w:spacing w:after="0" w:line="240" w:lineRule="auto"/>
              <w:jc w:val="center"/>
              <w:rPr>
                <w:rFonts w:ascii="Times New Roman" w:cs="Times New Roman" w:eastAsia="Times New Roman" w:hAnsi="Times New Roman"/>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1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DA">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 Договор доверительного управления имуществом: понятие и общая характеристика. Субъекты и объекты доверительного управления. Содержание договора. Исполнение и прекращение договора.</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4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E3">
            <w:pPr>
              <w:keepNext w:val="1"/>
              <w:spacing w:after="0" w:line="240" w:lineRule="auto"/>
              <w:jc w:val="center"/>
              <w:rPr>
                <w:rFonts w:ascii="Times New Roman" w:cs="Times New Roman" w:eastAsia="Times New Roman" w:hAnsi="Times New Roman"/>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E4">
            <w:pPr>
              <w:keepNext w:val="1"/>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занятий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E8">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EE">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21 (контрольная работа) по разделу 3 «Обязательственное право»</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F2">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4F7">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РАЗДЕЛ IV. НАСЛЕДСТВЕННОЕ ПРАВО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FC">
            <w:pPr>
              <w:keepNext w:val="1"/>
              <w:spacing w:after="0"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10/4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4FE">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01">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4.1. </w:t>
            </w:r>
          </w:p>
          <w:p w:rsidR="00000000" w:rsidDel="00000000" w:rsidP="00000000" w:rsidRDefault="00000000" w:rsidRPr="00000000" w14:paraId="00003502">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 </w:t>
            </w:r>
          </w:p>
          <w:p w:rsidR="00000000" w:rsidDel="00000000" w:rsidP="00000000" w:rsidRDefault="00000000" w:rsidRPr="00000000" w14:paraId="00003503">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положения о наследовании</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04">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08">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0A">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w:t>
            </w:r>
          </w:p>
          <w:p w:rsidR="00000000" w:rsidDel="00000000" w:rsidP="00000000" w:rsidRDefault="00000000" w:rsidRPr="00000000" w14:paraId="0000350B">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50C">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10">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Понятие наследования. Состав наследства. </w:t>
            </w:r>
          </w:p>
          <w:p w:rsidR="00000000" w:rsidDel="00000000" w:rsidP="00000000" w:rsidRDefault="00000000" w:rsidRPr="00000000" w14:paraId="00003511">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Субъекты наследственного правопреемства. Недостойные наследники.</w:t>
            </w:r>
          </w:p>
          <w:p w:rsidR="00000000" w:rsidDel="00000000" w:rsidP="00000000" w:rsidRDefault="00000000" w:rsidRPr="00000000" w14:paraId="00003512">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и время открытия наследства. Коммориенты.</w:t>
            </w:r>
          </w:p>
          <w:p w:rsidR="00000000" w:rsidDel="00000000" w:rsidP="00000000" w:rsidRDefault="00000000" w:rsidRPr="00000000" w14:paraId="00003513">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Ответственность наследников по долгам наследодателя.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17">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1C">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4.2.</w:t>
            </w:r>
          </w:p>
          <w:p w:rsidR="00000000" w:rsidDel="00000000" w:rsidP="00000000" w:rsidRDefault="00000000" w:rsidRPr="00000000" w14:paraId="0000351D">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Наследование по завещанию</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1E">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22">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24">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04, ОК 05, ОК 09</w:t>
            </w:r>
          </w:p>
          <w:p w:rsidR="00000000" w:rsidDel="00000000" w:rsidP="00000000" w:rsidRDefault="00000000" w:rsidRPr="00000000" w14:paraId="00003525">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526">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2A">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Наследование по завещанию. Понятие завещания, его содержание, порядок совершения и форма. </w:t>
            </w:r>
          </w:p>
          <w:p w:rsidR="00000000" w:rsidDel="00000000" w:rsidP="00000000" w:rsidRDefault="00000000" w:rsidRPr="00000000" w14:paraId="0000352B">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Закрытое завещание и завещание при чрезвычайных обстоятельствах. </w:t>
            </w:r>
          </w:p>
          <w:p w:rsidR="00000000" w:rsidDel="00000000" w:rsidP="00000000" w:rsidRDefault="00000000" w:rsidRPr="00000000" w14:paraId="0000352C">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Исполнение завещания. Виды завещательных распоряжений: завещательный отказ и завещательное возложение.</w:t>
            </w:r>
          </w:p>
          <w:p w:rsidR="00000000" w:rsidDel="00000000" w:rsidP="00000000" w:rsidRDefault="00000000" w:rsidRPr="00000000" w14:paraId="0000352D">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Изменение и отмена завещания.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3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37">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 том числе практических занятий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3B">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41">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22 по теме «Наследование по завещанию». Составление проекта завещания.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45">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67"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4A">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4.3. Наследование по закону.</w:t>
            </w:r>
          </w:p>
          <w:p w:rsidR="00000000" w:rsidDel="00000000" w:rsidP="00000000" w:rsidRDefault="00000000" w:rsidRPr="00000000" w14:paraId="0000354B">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Приобретение наследства.</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4C">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Содержание учебного материала</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50">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52">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05</w:t>
            </w:r>
          </w:p>
          <w:p w:rsidR="00000000" w:rsidDel="00000000" w:rsidP="00000000" w:rsidRDefault="00000000" w:rsidRPr="00000000" w14:paraId="00003553">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554">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555">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1.3</w:t>
            </w:r>
          </w:p>
          <w:p w:rsidR="00000000" w:rsidDel="00000000" w:rsidP="00000000" w:rsidRDefault="00000000" w:rsidRPr="00000000" w14:paraId="00003556">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138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5A">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Наследование по закону. Очередность наследников. Наследование по праву представления. Обязательная доля в наследстве. </w:t>
            </w:r>
            <w:r w:rsidDel="00000000" w:rsidR="00000000" w:rsidRPr="00000000">
              <w:rPr>
                <w:rtl w:val="0"/>
              </w:rPr>
            </w:r>
          </w:p>
          <w:p w:rsidR="00000000" w:rsidDel="00000000" w:rsidP="00000000" w:rsidRDefault="00000000" w:rsidRPr="00000000" w14:paraId="0000355B">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Принятие наследства. Срок для принятия наследства.</w:t>
            </w:r>
          </w:p>
          <w:p w:rsidR="00000000" w:rsidDel="00000000" w:rsidP="00000000" w:rsidRDefault="00000000" w:rsidRPr="00000000" w14:paraId="0000355C">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Отказ от наследства и непринятие наследства</w:t>
            </w:r>
          </w:p>
          <w:p w:rsidR="00000000" w:rsidDel="00000000" w:rsidP="00000000" w:rsidRDefault="00000000" w:rsidRPr="00000000" w14:paraId="0000355D">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Наследственная трансмиссия. Наследование выморочного имущества.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6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67">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практических занятий</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6B">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71">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Практическое занятие № 23 (семинар) по разделу «Наследственное право». Решение практических ситуаций.</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75">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7A">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РАЗДЕЛ V.ОСНОВЫ ПРАВА ИНТЕЛЛЕКТУАЛЬНОЙ СОБСТВЕННОСТИ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7F">
            <w:pPr>
              <w:keepNext w:val="1"/>
              <w:spacing w:after="0"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6/2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81">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84">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5.1.</w:t>
            </w:r>
          </w:p>
          <w:p w:rsidR="00000000" w:rsidDel="00000000" w:rsidP="00000000" w:rsidRDefault="00000000" w:rsidRPr="00000000" w14:paraId="00003585">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Авторское право</w:t>
            </w:r>
          </w:p>
          <w:p w:rsidR="00000000" w:rsidDel="00000000" w:rsidP="00000000" w:rsidRDefault="00000000" w:rsidRPr="00000000" w14:paraId="00003586">
            <w:pPr>
              <w:keepNext w:val="1"/>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3587">
            <w:pPr>
              <w:keepNext w:val="1"/>
              <w:spacing w:after="0" w:line="240" w:lineRule="auto"/>
              <w:jc w:val="center"/>
              <w:rPr>
                <w:rFonts w:ascii="Times New Roman" w:cs="Times New Roman" w:eastAsia="Times New Roman" w:hAnsi="Times New Roman"/>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88">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8C">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8E">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w:t>
            </w:r>
          </w:p>
          <w:p w:rsidR="00000000" w:rsidDel="00000000" w:rsidP="00000000" w:rsidRDefault="00000000" w:rsidRPr="00000000" w14:paraId="0000358F">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590">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52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94">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1.Понятие авторского права. Субъекты  авторского права. Соавторство.</w:t>
            </w:r>
          </w:p>
          <w:p w:rsidR="00000000" w:rsidDel="00000000" w:rsidP="00000000" w:rsidRDefault="00000000" w:rsidRPr="00000000" w14:paraId="00003595">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Признаки объектов авторских прав. Виды охраняемых произведений. </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99">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56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9F">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2.Виды авторских прав. Исключительные права на произведение. Способы распоряжения исключительными правами на произведение. Договор авторского заказа. Лицензионные договоры. </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A8">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Тема 5.2.</w:t>
            </w:r>
          </w:p>
          <w:p w:rsidR="00000000" w:rsidDel="00000000" w:rsidP="00000000" w:rsidRDefault="00000000" w:rsidRPr="00000000" w14:paraId="000035A9">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Патентное право</w:t>
            </w:r>
          </w:p>
          <w:p w:rsidR="00000000" w:rsidDel="00000000" w:rsidP="00000000" w:rsidRDefault="00000000" w:rsidRPr="00000000" w14:paraId="000035AA">
            <w:pPr>
              <w:keepNext w:val="1"/>
              <w:spacing w:after="0" w:line="240" w:lineRule="auto"/>
              <w:jc w:val="center"/>
              <w:rPr>
                <w:rFonts w:ascii="Times New Roman" w:cs="Times New Roman" w:eastAsia="Times New Roman" w:hAnsi="Times New Roman"/>
                <w:b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AB">
            <w:pPr>
              <w:keepNext w:val="1"/>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Содержание учебного материала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AF">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w:t>
            </w:r>
          </w:p>
        </w:tc>
        <w:tc>
          <w:tcPr>
            <w:gridSpan w:val="3"/>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B1">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ОК 01, ОК 02, ОК 03, ОК 05</w:t>
            </w:r>
          </w:p>
          <w:p w:rsidR="00000000" w:rsidDel="00000000" w:rsidP="00000000" w:rsidRDefault="00000000" w:rsidRPr="00000000" w14:paraId="000035B2">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1.1</w:t>
            </w:r>
          </w:p>
          <w:p w:rsidR="00000000" w:rsidDel="00000000" w:rsidP="00000000" w:rsidRDefault="00000000" w:rsidRPr="00000000" w14:paraId="000035B3">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ПК 1.2</w:t>
            </w:r>
          </w:p>
          <w:p w:rsidR="00000000" w:rsidDel="00000000" w:rsidP="00000000" w:rsidRDefault="00000000" w:rsidRPr="00000000" w14:paraId="000035B4">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79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B8">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1.Понятие патентного права. Объекты патентных прав: изобретения, полезные модели и промышленные образцы и условия их патентоспособности.</w:t>
            </w:r>
          </w:p>
          <w:p w:rsidR="00000000" w:rsidDel="00000000" w:rsidP="00000000" w:rsidRDefault="00000000" w:rsidRPr="00000000" w14:paraId="000035B9">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Субъекты патентного права. Права авторов изобретений, полезных моделей и промышленных образцов. Права и обязанности патентообладателя. </w:t>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BD">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86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C3">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2.Способы распоряжения патентными правами. Сроки действия исключительных прав на изобретения, полезные модели и промышленные образцы. </w:t>
            </w:r>
          </w:p>
          <w:p w:rsidR="00000000" w:rsidDel="00000000" w:rsidP="00000000" w:rsidRDefault="00000000" w:rsidRPr="00000000" w14:paraId="000035C4">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Порядок оформления патентных прав. </w:t>
            </w:r>
          </w:p>
          <w:p w:rsidR="00000000" w:rsidDel="00000000" w:rsidP="00000000" w:rsidRDefault="00000000" w:rsidRPr="00000000" w14:paraId="000035C5">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Прекращение действия патента.</w:t>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CF">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 том числе практических занятий</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D3">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5D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Практическое занятие №24 (семинар) по разделу «Основы права интеллектуальной собственности». Решение задач.</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DD">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38"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E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Промежуточная аттестация в форме дифференцированного зачета</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E7">
            <w:pPr>
              <w:keepNext w:val="1"/>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E9">
            <w:pPr>
              <w:keepNext w:val="1"/>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EC">
            <w:pPr>
              <w:keepNext w:val="1"/>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Всего: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F1">
            <w:pPr>
              <w:keepNext w:val="1"/>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5F3">
            <w:pPr>
              <w:keepNext w:val="1"/>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35F6">
      <w:pPr>
        <w:spacing w:after="0" w:line="240" w:lineRule="auto"/>
        <w:rPr>
          <w:rFonts w:ascii="Times New Roman" w:cs="Times New Roman" w:eastAsia="Times New Roman" w:hAnsi="Times New Roman"/>
          <w:b w:val="1"/>
          <w:sz w:val="20"/>
          <w:szCs w:val="20"/>
        </w:rPr>
        <w:sectPr>
          <w:type w:val="nextPage"/>
          <w:pgSz w:h="11906" w:w="16838" w:orient="landscape"/>
          <w:pgMar w:bottom="1134" w:top="1134" w:left="1701" w:right="851" w:header="284" w:footer="0"/>
        </w:sectPr>
      </w:pPr>
      <w:r w:rsidDel="00000000" w:rsidR="00000000" w:rsidRPr="00000000">
        <w:br w:type="page"/>
      </w:r>
      <w:r w:rsidDel="00000000" w:rsidR="00000000" w:rsidRPr="00000000">
        <w:rPr>
          <w:rtl w:val="0"/>
        </w:rPr>
      </w:r>
    </w:p>
    <w:p w:rsidR="00000000" w:rsidDel="00000000" w:rsidP="00000000" w:rsidRDefault="00000000" w:rsidRPr="00000000" w14:paraId="000035F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УСЛОВИЯ РЕАЛИЗАЦИИ УЧЕБНОЙ ДИСЦИПЛИНЫ</w:t>
      </w:r>
    </w:p>
    <w:p w:rsidR="00000000" w:rsidDel="00000000" w:rsidP="00000000" w:rsidRDefault="00000000" w:rsidRPr="00000000" w14:paraId="000035F8">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5F9">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Для реализации программы учебной дисциплины должны быть предусмотрены следующие специальные помещения:</w:t>
      </w:r>
    </w:p>
    <w:p w:rsidR="00000000" w:rsidDel="00000000" w:rsidP="00000000" w:rsidRDefault="00000000" w:rsidRPr="00000000" w14:paraId="000035FA">
      <w:pPr>
        <w:spacing w:after="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 «Гражданского права», оснащенный в соответствии с п. 6.1.2.1. образовательной программы по специальности. </w:t>
      </w:r>
    </w:p>
    <w:p w:rsidR="00000000" w:rsidDel="00000000" w:rsidP="00000000" w:rsidRDefault="00000000" w:rsidRPr="00000000" w14:paraId="000035FB">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5FC">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Информационное обеспечение реализации программы</w:t>
      </w:r>
    </w:p>
    <w:p w:rsidR="00000000" w:rsidDel="00000000" w:rsidP="00000000" w:rsidRDefault="00000000" w:rsidRPr="00000000" w14:paraId="000035F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имеет  электронные образов</w:t>
      </w:r>
    </w:p>
    <w:p w:rsidR="00000000" w:rsidDel="00000000" w:rsidP="00000000" w:rsidRDefault="00000000" w:rsidRPr="00000000" w14:paraId="000035FE">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3.2.1. Основные электронные издания</w:t>
      </w:r>
    </w:p>
    <w:p w:rsidR="00000000" w:rsidDel="00000000" w:rsidP="00000000" w:rsidRDefault="00000000" w:rsidRPr="00000000" w14:paraId="000035F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Гражданское право. Практикум : учебное пособие для студентов вузов, обучающихся по направлению «Юриспруденция» / А.В. Асташкина [и др.].. — Москва : ЮНИТИ-ДАНА, 2021. — 368 c. — ISBN 978-5-238-03444-7. — Текст : электронный // IPR SMART : [сайт]. — URL: https://www.iprbookshop.ru/109185.html (дата обращения: 26.06.2023). — Режим доступа: для авторизир. пользователей.</w:t>
      </w:r>
    </w:p>
    <w:p w:rsidR="00000000" w:rsidDel="00000000" w:rsidP="00000000" w:rsidRDefault="00000000" w:rsidRPr="00000000" w14:paraId="0000360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Зенин, И. А.  Гражданское право. Особенная часть : учебник для среднего профессионального образования / И. А. Зенин. — 19-е изд., перераб. и доп. — Москва : Издательство Юрайт, 2023. — 295 с. — (Профессиональное образование). — ISBN 978-5-534-10047-1. — Текст : электронный // Образовательная платформа Юрайт [сайт]. — URL: https://urait.ru/bcode/512400 (дата обращения: 26.06.2023).</w:t>
      </w:r>
    </w:p>
    <w:p w:rsidR="00000000" w:rsidDel="00000000" w:rsidP="00000000" w:rsidRDefault="00000000" w:rsidRPr="00000000" w14:paraId="00003601">
      <w:pPr>
        <w:spacing w:after="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602">
      <w:pPr>
        <w:tabs>
          <w:tab w:val="left" w:leader="none" w:pos="993"/>
        </w:tabs>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3.2.2. Дополнительные источники</w:t>
      </w:r>
    </w:p>
    <w:p w:rsidR="00000000" w:rsidDel="00000000" w:rsidP="00000000" w:rsidRDefault="00000000" w:rsidRPr="00000000" w14:paraId="00003603">
      <w:pPr>
        <w:numPr>
          <w:ilvl w:val="0"/>
          <w:numId w:val="54"/>
        </w:numPr>
        <w:tabs>
          <w:tab w:val="left" w:leader="none" w:pos="993"/>
        </w:tabs>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от 14.03.2020 № 1-ФКЗ)// Официальный текст Конституции РФ с внесенными поправками от 14.03.2020 опубликован на Официальном интернет-портале правовой информации http://www.pravo.gov.ru.</w:t>
      </w:r>
    </w:p>
    <w:p w:rsidR="00000000" w:rsidDel="00000000" w:rsidP="00000000" w:rsidRDefault="00000000" w:rsidRPr="00000000" w14:paraId="00003604">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кодекс Российской Федерации: Ч. I: федерал. закон: от 30.11.1994, №51-ФЗ (с изменениями и дополнениями) // Собр. Законодательства РФ.- 1994.- №32.- Ст.3301.</w:t>
      </w:r>
    </w:p>
    <w:p w:rsidR="00000000" w:rsidDel="00000000" w:rsidP="00000000" w:rsidRDefault="00000000" w:rsidRPr="00000000" w14:paraId="00003605">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кодекс Российской Федерации: Ч. II: федерал. закон: от 26.01.1996, №14-ФЗ (с изменениями и дополнениями) // Собр. Законодательства РФ.- 1996.- №5.- Ст.410.</w:t>
      </w:r>
    </w:p>
    <w:p w:rsidR="00000000" w:rsidDel="00000000" w:rsidP="00000000" w:rsidRDefault="00000000" w:rsidRPr="00000000" w14:paraId="00003606">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кодекс Российской Федерации: Ч. III: федерал. закон: от 26.11.2001, №146-ФЗ (с изменениями и дополнениями) // Собр. Законодательства РФ.- 2001.- №49.- Ст.4552.</w:t>
      </w:r>
    </w:p>
    <w:p w:rsidR="00000000" w:rsidDel="00000000" w:rsidP="00000000" w:rsidRDefault="00000000" w:rsidRPr="00000000" w14:paraId="00003607">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Гражданский кодекс Российской Федерации: Ч. IV: федерал. закон: от 18.12.2006, №230-ФЗ (с изменениями и дополнениями) // Собр. Законодательства РФ.- 2006.- №52 (ч.1).- Ст.5496.</w:t>
      </w:r>
    </w:p>
    <w:p w:rsidR="00000000" w:rsidDel="00000000" w:rsidP="00000000" w:rsidRDefault="00000000" w:rsidRPr="00000000" w14:paraId="00003608">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Жилищный кодекс РФ: федерал. закон: от 29.12.2004, №188-ФЗ (с изменениями и дополнениями) // Собр. Законодательства РФ.- 2005.- №1 (ч.1).- Ст.14.</w:t>
      </w:r>
    </w:p>
    <w:p w:rsidR="00000000" w:rsidDel="00000000" w:rsidP="00000000" w:rsidRDefault="00000000" w:rsidRPr="00000000" w14:paraId="00003609">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Семейный кодекс Российской Федерации: федерал. закон: от 29.12.1995, №223-ФЗ (с изменениями и дополнениями) // Собр. Законодательства РФ.- 1996.- №1.- Ст.16.</w:t>
      </w:r>
    </w:p>
    <w:p w:rsidR="00000000" w:rsidDel="00000000" w:rsidP="00000000" w:rsidRDefault="00000000" w:rsidRPr="00000000" w14:paraId="0000360A">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государственной регистрации недвижимости: федерал. закон от 13.07.2015 № 218-ФЗ // Российская газета.- № 156. - 17.07.2015.</w:t>
      </w:r>
    </w:p>
    <w:p w:rsidR="00000000" w:rsidDel="00000000" w:rsidP="00000000" w:rsidRDefault="00000000" w:rsidRPr="00000000" w14:paraId="0000360B">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государственных и муниципальных унитарных предприятиях: федерал. закон: от 14.11.2002, №161-ФЗ (с изменениями и дополнениями) // Собр. законодательства РФ.- 2002.- № 48.- Ст.4746.</w:t>
      </w:r>
    </w:p>
    <w:p w:rsidR="00000000" w:rsidDel="00000000" w:rsidP="00000000" w:rsidRDefault="00000000" w:rsidRPr="00000000" w14:paraId="0000360C">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государственной регистрации юридических лиц и индивидуальных предпринимателей: федерал. закон: от 08.08.2001 №129-ФЗ (с изменениями и дополнениями) // Собр. законодательства РФ.- 2001.- №33 (ч.1.).- Ст.3431.</w:t>
      </w:r>
    </w:p>
    <w:p w:rsidR="00000000" w:rsidDel="00000000" w:rsidP="00000000" w:rsidRDefault="00000000" w:rsidRPr="00000000" w14:paraId="0000360D">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закупках и поставках сельскохозяйственной продукции, сырья и продовольствия для государственных нужд: федерал. закон от 02.12.1994 № 53-ФЗ (с изменениями и дополнениями) // Собр. законодательства РФ.- 1994.- № 32.- Ст.3303.</w:t>
      </w:r>
    </w:p>
    <w:p w:rsidR="00000000" w:rsidDel="00000000" w:rsidP="00000000" w:rsidRDefault="00000000" w:rsidRPr="00000000" w14:paraId="0000360E">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защите прав потребителей: закон РФ от 07.02.1992 № 2300-1 (с изменениями и дополнениями) // Собр. законодательства РФ.- 1996.- № 3.- Ст.140.</w:t>
      </w:r>
    </w:p>
    <w:p w:rsidR="00000000" w:rsidDel="00000000" w:rsidP="00000000" w:rsidRDefault="00000000" w:rsidRPr="00000000" w14:paraId="0000360F">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крестьянском (фермерском) хозяйстве: федерал. закон от 11.06.2003 № 74-ФЗ (с изменениями и дополнениями) // Собр. законодательства РФ.- 2003.- № 24.- Ст.2249.</w:t>
      </w:r>
    </w:p>
    <w:p w:rsidR="00000000" w:rsidDel="00000000" w:rsidP="00000000" w:rsidRDefault="00000000" w:rsidRPr="00000000" w14:paraId="00003610">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некоммерческих организациях: федерал. закон от 12.01.1996 № 7-ФЗ (с изменениями и дополнениями) // Собр. Законодательства РФ.- 1996.- № 3.- Ст.145.</w:t>
      </w:r>
    </w:p>
    <w:p w:rsidR="00000000" w:rsidDel="00000000" w:rsidP="00000000" w:rsidRDefault="00000000" w:rsidRPr="00000000" w14:paraId="00003611">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несостоятельности (банкротстве): федерал. закон от 26.10.2002 № 127-ФЗ (с изменениями и дополнениями) // Собр. законодательства РФ.- 2002.- № 43.- Ст.4190.</w:t>
      </w:r>
    </w:p>
    <w:p w:rsidR="00000000" w:rsidDel="00000000" w:rsidP="00000000" w:rsidRDefault="00000000" w:rsidRPr="00000000" w14:paraId="00003612">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переводном и простом векселе: федерал. закон от 11.03.1997 № 48-ФЗ (с изменениями и дополнениями) // Собр. законодательства РФ.- 1997.- №11.- Ст.1238.</w:t>
      </w:r>
    </w:p>
    <w:p w:rsidR="00000000" w:rsidDel="00000000" w:rsidP="00000000" w:rsidRDefault="00000000" w:rsidRPr="00000000" w14:paraId="00003613">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поставках продукции для федеральных государственных нужд: федерал. закон от 13.12.1994, № 60-ФЗ (с изменениями и дополнениями) // Собр. законодательства РФ.- 1994.- № 34.- Ст. 3540.</w:t>
      </w:r>
    </w:p>
    <w:p w:rsidR="00000000" w:rsidDel="00000000" w:rsidP="00000000" w:rsidRDefault="00000000" w:rsidRPr="00000000" w14:paraId="00003614">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приватизации жилищного фонда в Российской Федерации: закон РФ: от 04.07.1991, №1541-1 (с изменениями и дополнениями) // Ведомости СНД и ВС РФ.- 1991.- № 28.- Ст.959.</w:t>
      </w:r>
    </w:p>
    <w:p w:rsidR="00000000" w:rsidDel="00000000" w:rsidP="00000000" w:rsidRDefault="00000000" w:rsidRPr="00000000" w14:paraId="00003615">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рынке ценных бумаг: федерал. закон от 22.04.1996 № 39-ФЗ (с изменениями и дополнениями) // Собр. законодательства РФ. - 1996.- № 17.- Ст.1918.</w:t>
      </w:r>
    </w:p>
    <w:p w:rsidR="00000000" w:rsidDel="00000000" w:rsidP="00000000" w:rsidRDefault="00000000" w:rsidRPr="00000000" w14:paraId="00003616">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финансовой аренде (лизинге): федерал. закон от 29.10.1998 № 164-ФЗ (с изменениями и дополнениями) // Собр. законодательства РФ.- 1998.- № 44.- Ст.5394.</w:t>
      </w:r>
    </w:p>
    <w:p w:rsidR="00000000" w:rsidDel="00000000" w:rsidP="00000000" w:rsidRDefault="00000000" w:rsidRPr="00000000" w14:paraId="00003617">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актах гражданского состояния: федерал. закон от 15.11.97 № 143-ФЗ (с изменениями и дополнениями) // Собр. законодательства РФ.- 1997.- № 47.- Ст.5340.</w:t>
      </w:r>
    </w:p>
    <w:p w:rsidR="00000000" w:rsidDel="00000000" w:rsidP="00000000" w:rsidRDefault="00000000" w:rsidRPr="00000000" w14:paraId="00003618">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акционерных обществах: федерал. закон от 26.12.1995 № 208-ФЗ (с изменениями и дополнениями) // Собр. законодательства РФ.- 1996.- №1.- Ст.1.</w:t>
      </w:r>
    </w:p>
    <w:p w:rsidR="00000000" w:rsidDel="00000000" w:rsidP="00000000" w:rsidRDefault="00000000" w:rsidRPr="00000000" w14:paraId="00003619">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ипотеке (залоге недвижимости): федерал. закон от 24.06.97 № 102-ФЗ (с изменениями и дополнениями) // Собр. законодательства РФ.- 1998.- № 29.- Ст.3400.</w:t>
      </w:r>
    </w:p>
    <w:p w:rsidR="00000000" w:rsidDel="00000000" w:rsidP="00000000" w:rsidRDefault="00000000" w:rsidRPr="00000000" w14:paraId="0000361A">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 обществах с ограниченной ответственностью: федерал. закон от 08.02.1998, №14-ФЗ (с изменениями и дополнениями) // Собр. законодательства РФ.- 1998.- № 7.- Ст.785.</w:t>
      </w:r>
    </w:p>
    <w:p w:rsidR="00000000" w:rsidDel="00000000" w:rsidP="00000000" w:rsidRDefault="00000000" w:rsidRPr="00000000" w14:paraId="0000361B">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Электронный образовательный портал «Консультант студента» // </w:t>
      </w:r>
      <w:hyperlink r:id="rId141">
        <w:r w:rsidDel="00000000" w:rsidR="00000000" w:rsidRPr="00000000">
          <w:rPr>
            <w:rFonts w:ascii="Times New Roman" w:cs="Times New Roman" w:eastAsia="Times New Roman" w:hAnsi="Times New Roman"/>
            <w:color w:val="0000ff"/>
            <w:sz w:val="24"/>
            <w:szCs w:val="24"/>
            <w:u w:val="single"/>
            <w:rtl w:val="0"/>
          </w:rPr>
          <w:t xml:space="preserve">studentlibrary.ru</w:t>
        </w:r>
      </w:hyperlink>
      <w:r w:rsidDel="00000000" w:rsidR="00000000" w:rsidRPr="00000000">
        <w:rPr>
          <w:rtl w:val="0"/>
        </w:rPr>
      </w:r>
    </w:p>
    <w:p w:rsidR="00000000" w:rsidDel="00000000" w:rsidP="00000000" w:rsidRDefault="00000000" w:rsidRPr="00000000" w14:paraId="0000361C">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Научная электронная библиотека // </w:t>
      </w:r>
      <w:hyperlink r:id="rId142">
        <w:r w:rsidDel="00000000" w:rsidR="00000000" w:rsidRPr="00000000">
          <w:rPr>
            <w:rFonts w:ascii="Times New Roman" w:cs="Times New Roman" w:eastAsia="Times New Roman" w:hAnsi="Times New Roman"/>
            <w:color w:val="0000ff"/>
            <w:sz w:val="24"/>
            <w:szCs w:val="24"/>
            <w:u w:val="single"/>
            <w:rtl w:val="0"/>
          </w:rPr>
          <w:t xml:space="preserve">http://elibrary.ru</w:t>
        </w:r>
      </w:hyperlink>
      <w:r w:rsidDel="00000000" w:rsidR="00000000" w:rsidRPr="00000000">
        <w:rPr>
          <w:rtl w:val="0"/>
        </w:rPr>
      </w:r>
    </w:p>
    <w:p w:rsidR="00000000" w:rsidDel="00000000" w:rsidP="00000000" w:rsidRDefault="00000000" w:rsidRPr="00000000" w14:paraId="0000361D">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Гомола А.И. Гражданское право: учеб. / рекомендовано ФГАУ ФИРО / А.И. Гомола.- М.: Академия, 2015.- 448 с.</w:t>
      </w:r>
    </w:p>
    <w:p w:rsidR="00000000" w:rsidDel="00000000" w:rsidP="00000000" w:rsidRDefault="00000000" w:rsidRPr="00000000" w14:paraId="0000361E">
      <w:pPr>
        <w:numPr>
          <w:ilvl w:val="0"/>
          <w:numId w:val="5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Беспалов, Ю.Ф.. Гражданское право в схемах. : Учебное пособие / Ю.Ф. Беспалов, П.А. Якушев 4-е издание — Москва : Проспект, 2017. — 287 с. — ISBN 978-5-392-26072-0. — URL: https://book.ru/book/937202 (дата обращения: 26.06.2023). — Текст : электронный.</w:t>
      </w:r>
    </w:p>
    <w:p w:rsidR="00000000" w:rsidDel="00000000" w:rsidP="00000000" w:rsidRDefault="00000000" w:rsidRPr="00000000" w14:paraId="0000361F">
      <w:pPr>
        <w:spacing w:after="0" w:lineRule="auto"/>
        <w:ind w:firstLine="709"/>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3620">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КОНТРОЛЬ И ОЦЕНКА РЕЗУЛЬТАТОВ ОСВОЕНИЯ </w:t>
        <w:br w:type="textWrapping"/>
        <w:t xml:space="preserve">УЧЕБНОЙ ДИСЦИПЛИНЫ</w:t>
      </w:r>
    </w:p>
    <w:p w:rsidR="00000000" w:rsidDel="00000000" w:rsidP="00000000" w:rsidRDefault="00000000" w:rsidRPr="00000000" w14:paraId="00003621">
      <w:pPr>
        <w:spacing w:after="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89"/>
        <w:tblW w:w="11175.0" w:type="dxa"/>
        <w:jc w:val="left"/>
        <w:tblInd w:w="-1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35"/>
        <w:gridCol w:w="3675"/>
        <w:gridCol w:w="3765"/>
        <w:tblGridChange w:id="0">
          <w:tblGrid>
            <w:gridCol w:w="3735"/>
            <w:gridCol w:w="3675"/>
            <w:gridCol w:w="37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2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Результаты обучения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2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Критерии оценки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2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Методы оценки</w:t>
            </w:r>
          </w:p>
        </w:tc>
      </w:tr>
      <w:tr>
        <w:trPr>
          <w:cantSplit w:val="0"/>
          <w:tblHeader w:val="0"/>
        </w:trPr>
        <w:tc>
          <w:tcPr>
            <w:gridSpan w:val="3"/>
          </w:tcPr>
          <w:p w:rsidR="00000000" w:rsidDel="00000000" w:rsidP="00000000" w:rsidRDefault="00000000" w:rsidRPr="00000000" w14:paraId="0000362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дисциплины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2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отличать гражданское право от других отраслей по предмету и методу правового регулирования;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2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наличие аналитического мышления;</w:t>
            </w:r>
          </w:p>
          <w:p w:rsidR="00000000" w:rsidDel="00000000" w:rsidP="00000000" w:rsidRDefault="00000000" w:rsidRPr="00000000" w14:paraId="0000362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-владение категориальным аппаратом;</w:t>
            </w:r>
          </w:p>
          <w:p w:rsidR="00000000" w:rsidDel="00000000" w:rsidP="00000000" w:rsidRDefault="00000000" w:rsidRPr="00000000" w14:paraId="0000362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br w:type="textWrapping"/>
              <w:t xml:space="preserve">- общий (культурный) и специальный (профессиональный) язык ответа.</w:t>
            </w:r>
          </w:p>
          <w:p w:rsidR="00000000" w:rsidDel="00000000" w:rsidP="00000000" w:rsidRDefault="00000000" w:rsidRPr="00000000" w14:paraId="0000362D">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2E">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2F">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выполнения индивидуальных письменных заданий,</w:t>
            </w:r>
          </w:p>
          <w:p w:rsidR="00000000" w:rsidDel="00000000" w:rsidP="00000000" w:rsidRDefault="00000000" w:rsidRPr="00000000" w14:paraId="00003630">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практических заданий;</w:t>
            </w:r>
          </w:p>
          <w:p w:rsidR="00000000" w:rsidDel="00000000" w:rsidP="00000000" w:rsidRDefault="00000000" w:rsidRPr="00000000" w14:paraId="00003631">
            <w:pPr>
              <w:keepNext w:val="1"/>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3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применять отраслевые принципы гражданского права при решении практических ситуаций;</w:t>
            </w:r>
          </w:p>
          <w:p w:rsidR="00000000" w:rsidDel="00000000" w:rsidP="00000000" w:rsidRDefault="00000000" w:rsidRPr="00000000" w14:paraId="00003633">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3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3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применять теоретические знания для анализа конкретных процессов;</w:t>
            </w:r>
          </w:p>
          <w:p w:rsidR="00000000" w:rsidDel="00000000" w:rsidP="00000000" w:rsidRDefault="00000000" w:rsidRPr="00000000" w14:paraId="0000363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3637">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3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3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3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3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3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классифицировать источники гражданского права, определять их юридическую силу; </w:t>
            </w:r>
          </w:p>
          <w:p w:rsidR="00000000" w:rsidDel="00000000" w:rsidP="00000000" w:rsidRDefault="00000000" w:rsidRPr="00000000" w14:paraId="0000363D">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3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3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 наличие аналитического мышления,</w:t>
            </w:r>
          </w:p>
          <w:p w:rsidR="00000000" w:rsidDel="00000000" w:rsidP="00000000" w:rsidRDefault="00000000" w:rsidRPr="00000000" w14:paraId="00003640">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4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4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4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4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p>
          <w:p w:rsidR="00000000" w:rsidDel="00000000" w:rsidP="00000000" w:rsidRDefault="00000000" w:rsidRPr="00000000" w14:paraId="00003645">
            <w:pPr>
              <w:spacing w:after="0" w:line="240" w:lineRule="auto"/>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4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толковать Гражданский кодекс РФ, нормативные акты, содержащие нормы гражданского права; </w:t>
            </w:r>
          </w:p>
          <w:p w:rsidR="00000000" w:rsidDel="00000000" w:rsidP="00000000" w:rsidRDefault="00000000" w:rsidRPr="00000000" w14:paraId="00003647">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4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49">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4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Интерпретация результатов наблюдений за деятельностью обучающегося в процессе освоения образовательной программы.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4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применять нормативные правовые акты при разрешении практических ситуаций;</w:t>
            </w:r>
          </w:p>
          <w:p w:rsidR="00000000" w:rsidDel="00000000" w:rsidP="00000000" w:rsidRDefault="00000000" w:rsidRPr="00000000" w14:paraId="0000364C">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4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применять теоретические знания для анализа конкретных процессов;</w:t>
            </w:r>
          </w:p>
          <w:p w:rsidR="00000000" w:rsidDel="00000000" w:rsidP="00000000" w:rsidRDefault="00000000" w:rsidRPr="00000000" w14:paraId="0000364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4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50">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5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5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5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5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экзамена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5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определять основания возникновения, изменения и прекращения гражданских правоотношений;</w:t>
            </w:r>
          </w:p>
          <w:p w:rsidR="00000000" w:rsidDel="00000000" w:rsidP="00000000" w:rsidRDefault="00000000" w:rsidRPr="00000000" w14:paraId="00003656">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5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применять теоретические знания для анализа конкретных процессов;</w:t>
            </w:r>
          </w:p>
          <w:p w:rsidR="00000000" w:rsidDel="00000000" w:rsidP="00000000" w:rsidRDefault="00000000" w:rsidRPr="00000000" w14:paraId="0000365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5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5A">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5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5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5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5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5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анализировать и решать юридические проблемы в сфере гражданских правоотношений;</w:t>
            </w:r>
          </w:p>
          <w:p w:rsidR="00000000" w:rsidDel="00000000" w:rsidP="00000000" w:rsidRDefault="00000000" w:rsidRPr="00000000" w14:paraId="00003660">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6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умение применять теоретические знания для анализа конкретных процессов;</w:t>
            </w:r>
          </w:p>
          <w:p w:rsidR="00000000" w:rsidDel="00000000" w:rsidP="00000000" w:rsidRDefault="00000000" w:rsidRPr="00000000" w14:paraId="0000366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6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64">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6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6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6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6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6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составлять проекты договоров, доверенностей, завещаний и иных документов гражданско-правового характера;</w:t>
            </w:r>
          </w:p>
          <w:p w:rsidR="00000000" w:rsidDel="00000000" w:rsidP="00000000" w:rsidRDefault="00000000" w:rsidRPr="00000000" w14:paraId="0000366A">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6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определение пакета документов, необходимых для оказания правовой помощи в конкретной ситуации</w:t>
            </w:r>
          </w:p>
          <w:p w:rsidR="00000000" w:rsidDel="00000000" w:rsidP="00000000" w:rsidRDefault="00000000" w:rsidRPr="00000000" w14:paraId="0000366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-определение недостающих документов и сроков их предоставления</w:t>
            </w:r>
          </w:p>
          <w:p w:rsidR="00000000" w:rsidDel="00000000" w:rsidP="00000000" w:rsidRDefault="00000000" w:rsidRPr="00000000" w14:paraId="0000366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правильность оформления документов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6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6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7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rHeight w:val="3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7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оказывать правовую помощь субъектам гражданских правоотношений;</w:t>
            </w:r>
          </w:p>
          <w:p w:rsidR="00000000" w:rsidDel="00000000" w:rsidP="00000000" w:rsidRDefault="00000000" w:rsidRPr="00000000" w14:paraId="00003672">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7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определение пакета документов, необходимых для оказания правовой помощи в конкретной ситуации</w:t>
            </w:r>
          </w:p>
          <w:p w:rsidR="00000000" w:rsidDel="00000000" w:rsidP="00000000" w:rsidRDefault="00000000" w:rsidRPr="00000000" w14:paraId="0000367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-определение недостающих документов и сроков их предоставления</w:t>
            </w:r>
          </w:p>
          <w:p w:rsidR="00000000" w:rsidDel="00000000" w:rsidP="00000000" w:rsidRDefault="00000000" w:rsidRPr="00000000" w14:paraId="0000367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правильность оформления документов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7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7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7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7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7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логично и грамотно излагать и обосновывать свою точку зрения по гражданско-правовой тематике.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7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грамотность устной и письменной речи;</w:t>
            </w:r>
          </w:p>
          <w:p w:rsidR="00000000" w:rsidDel="00000000" w:rsidP="00000000" w:rsidRDefault="00000000" w:rsidRPr="00000000" w14:paraId="0000367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ясность формулирования и изложения мыслей;</w:t>
            </w:r>
          </w:p>
          <w:p w:rsidR="00000000" w:rsidDel="00000000" w:rsidP="00000000" w:rsidRDefault="00000000" w:rsidRPr="00000000" w14:paraId="0000367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демонстрация ответственности за принятые решения, обоснованность самоанализа и коррекция результатов собственной работы.</w:t>
            </w:r>
          </w:p>
          <w:p w:rsidR="00000000" w:rsidDel="00000000" w:rsidP="00000000" w:rsidRDefault="00000000" w:rsidRPr="00000000" w14:paraId="0000367E">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7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8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8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8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gridSpan w:val="3"/>
          </w:tcPr>
          <w:p w:rsidR="00000000" w:rsidDel="00000000" w:rsidP="00000000" w:rsidRDefault="00000000" w:rsidRPr="00000000" w14:paraId="0000368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дисциплины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8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классификация субъектов и объектов гражданского права;</w:t>
            </w:r>
          </w:p>
          <w:p w:rsidR="00000000" w:rsidDel="00000000" w:rsidP="00000000" w:rsidRDefault="00000000" w:rsidRPr="00000000" w14:paraId="0000368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368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виды и условия действительности сделок;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8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8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8B">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8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8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8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8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9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содержание гражданских прав, способы их осуществления и защиты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9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9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93">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9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9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9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9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9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виды и условия действительности сделок;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9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9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9B">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9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9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9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9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A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категории института представительства;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A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A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A3">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A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A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A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A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A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и правила исчисления гражданско-правовых сроков, в том числе срока исковой давности;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A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A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AB">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A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A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A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A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B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вещных и обязательственных прав, отличия между ними;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B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B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B3">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B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B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B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B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B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юридическое понятие права собственности, основания его возникновения и прекращения;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B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B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BB">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B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B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B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B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C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формы и виды собственности;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C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C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C3">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C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C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C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C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C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и виды ограниченных вещных прав;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C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C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CB">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C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C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C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C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стороны, виды и содержание договорных и внедоговорных обязательств;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D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D3">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D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D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D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условия и формы гражданско-правовой ответственности;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D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DB">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D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D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D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D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E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и структура гражданско-правового договора, порядок его заключения;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E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36E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E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E4">
            <w:pPr>
              <w:spacing w:after="0" w:line="240" w:lineRule="auto"/>
              <w:ind w:firstLine="708"/>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E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E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E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E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E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положения наследственного права;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E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E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 </w:t>
            </w:r>
          </w:p>
          <w:p w:rsidR="00000000" w:rsidDel="00000000" w:rsidP="00000000" w:rsidRDefault="00000000" w:rsidRPr="00000000" w14:paraId="000036EC">
            <w:pPr>
              <w:spacing w:after="0" w:line="240" w:lineRule="auto"/>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E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E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E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F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основы права интеллектуальной собственности.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F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навыков работы с нормативными правовыми актами, в т.ч. с использованием информационно-компьютерных технологий;</w:t>
            </w:r>
          </w:p>
          <w:p w:rsidR="00000000" w:rsidDel="00000000" w:rsidP="00000000" w:rsidRDefault="00000000" w:rsidRPr="00000000" w14:paraId="000036F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решение практических ситуаций с нормативным правовым обоснованием.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6F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6F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6F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и выполнения контрольной работы, </w:t>
            </w:r>
          </w:p>
          <w:p w:rsidR="00000000" w:rsidDel="00000000" w:rsidP="00000000" w:rsidRDefault="00000000" w:rsidRPr="00000000" w14:paraId="000036F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p>
        </w:tc>
      </w:tr>
    </w:tbl>
    <w:p w:rsidR="00000000" w:rsidDel="00000000" w:rsidP="00000000" w:rsidRDefault="00000000" w:rsidRPr="00000000" w14:paraId="000036F8">
      <w:pPr>
        <w:keepNext w:val="1"/>
        <w:spacing w:after="0" w:line="24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36F9">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36FA">
      <w:pPr>
        <w:keepNext w:val="1"/>
        <w:spacing w:after="0" w:lineRule="auto"/>
        <w:jc w:val="right"/>
        <w:rPr>
          <w:rFonts w:ascii="Times New Roman" w:cs="Times New Roman" w:eastAsia="Times New Roman" w:hAnsi="Times New Roman"/>
          <w:b w:val="1"/>
          <w:sz w:val="24"/>
          <w:szCs w:val="24"/>
        </w:rPr>
      </w:pPr>
      <w:bookmarkStart w:colFirst="0" w:colLast="0" w:name="_jej5na8syodo" w:id="94"/>
      <w:bookmarkEnd w:id="94"/>
      <w:r w:rsidDel="00000000" w:rsidR="00000000" w:rsidRPr="00000000">
        <w:rPr>
          <w:rFonts w:ascii="Times New Roman" w:cs="Times New Roman" w:eastAsia="Times New Roman" w:hAnsi="Times New Roman"/>
          <w:b w:val="1"/>
          <w:sz w:val="24"/>
          <w:szCs w:val="24"/>
          <w:rtl w:val="0"/>
        </w:rPr>
        <w:t xml:space="preserve">Приложение 2.11</w:t>
      </w:r>
    </w:p>
    <w:p w:rsidR="00000000" w:rsidDel="00000000" w:rsidP="00000000" w:rsidRDefault="00000000" w:rsidRPr="00000000" w14:paraId="000036FB">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w:t>
      </w:r>
      <w:r w:rsidDel="00000000" w:rsidR="00000000" w:rsidRPr="00000000">
        <w:rPr>
          <w:rFonts w:ascii="Times New Roman" w:cs="Times New Roman" w:eastAsia="Times New Roman" w:hAnsi="Times New Roman"/>
          <w:b w:val="1"/>
          <w:i w:val="1"/>
          <w:sz w:val="24"/>
          <w:szCs w:val="24"/>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40.02.04 Юриспруденция</w:t>
      </w:r>
    </w:p>
    <w:p w:rsidR="00000000" w:rsidDel="00000000" w:rsidP="00000000" w:rsidRDefault="00000000" w:rsidRPr="00000000" w14:paraId="000036FC">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6FD">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6FE">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6FF">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00">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01">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02">
      <w:pPr>
        <w:keepNext w:val="1"/>
        <w:spacing w:after="0" w:lineRule="auto"/>
        <w:jc w:val="center"/>
        <w:rPr>
          <w:rFonts w:ascii="Times New Roman" w:cs="Times New Roman" w:eastAsia="Times New Roman" w:hAnsi="Times New Roman"/>
          <w:b w:val="1"/>
          <w:sz w:val="24"/>
          <w:szCs w:val="24"/>
        </w:rPr>
      </w:pPr>
      <w:bookmarkStart w:colFirst="0" w:colLast="0" w:name="_30te3r6w68uq" w:id="95"/>
      <w:bookmarkEnd w:id="95"/>
      <w:r w:rsidDel="00000000" w:rsidR="00000000" w:rsidRPr="00000000">
        <w:rPr>
          <w:rFonts w:ascii="Times New Roman" w:cs="Times New Roman" w:eastAsia="Times New Roman" w:hAnsi="Times New Roman"/>
          <w:b w:val="1"/>
          <w:sz w:val="24"/>
          <w:szCs w:val="24"/>
          <w:rtl w:val="0"/>
        </w:rPr>
        <w:t xml:space="preserve">ОСНОВНАЯ РАБОЧАЯ ПРОГРАММА УЧЕБНОЙ ДИСЦИПЛИНЫ</w:t>
      </w:r>
    </w:p>
    <w:p w:rsidR="00000000" w:rsidDel="00000000" w:rsidP="00000000" w:rsidRDefault="00000000" w:rsidRPr="00000000" w14:paraId="00003703">
      <w:pPr>
        <w:spacing w:after="0" w:lineRule="auto"/>
        <w:jc w:val="center"/>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3704">
      <w:pPr>
        <w:keepNext w:val="1"/>
        <w:spacing w:after="0" w:lineRule="auto"/>
        <w:jc w:val="center"/>
        <w:rPr>
          <w:rFonts w:ascii="Times New Roman" w:cs="Times New Roman" w:eastAsia="Times New Roman" w:hAnsi="Times New Roman"/>
          <w:b w:val="1"/>
          <w:sz w:val="24"/>
          <w:szCs w:val="24"/>
        </w:rPr>
      </w:pPr>
      <w:bookmarkStart w:colFirst="0" w:colLast="0" w:name="_bqdzh8weai9o" w:id="96"/>
      <w:bookmarkEnd w:id="96"/>
      <w:r w:rsidDel="00000000" w:rsidR="00000000" w:rsidRPr="00000000">
        <w:rPr>
          <w:rFonts w:ascii="Times New Roman" w:cs="Times New Roman" w:eastAsia="Times New Roman" w:hAnsi="Times New Roman"/>
          <w:b w:val="1"/>
          <w:sz w:val="24"/>
          <w:szCs w:val="24"/>
          <w:rtl w:val="0"/>
        </w:rPr>
        <w:t xml:space="preserve">«ОП.05 Информационные технологии в юридической деятельности»</w:t>
      </w:r>
    </w:p>
    <w:p w:rsidR="00000000" w:rsidDel="00000000" w:rsidP="00000000" w:rsidRDefault="00000000" w:rsidRPr="00000000" w14:paraId="00003705">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06">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07">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08">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09">
      <w:pPr>
        <w:spacing w:after="0" w:lineRule="auto"/>
        <w:jc w:val="center"/>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2025 г.</w:t>
      </w:r>
      <w:r w:rsidDel="00000000" w:rsidR="00000000" w:rsidRPr="00000000">
        <w:rPr>
          <w:rtl w:val="0"/>
        </w:rPr>
      </w:r>
    </w:p>
    <w:p w:rsidR="00000000" w:rsidDel="00000000" w:rsidP="00000000" w:rsidRDefault="00000000" w:rsidRPr="00000000" w14:paraId="0000370A">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370B">
      <w:pPr>
        <w:spacing w:after="0" w:lineRule="auto"/>
        <w:rPr>
          <w:rFonts w:ascii="Times New Roman" w:cs="Times New Roman" w:eastAsia="Times New Roman" w:hAnsi="Times New Roman"/>
          <w:b w:val="1"/>
          <w:i w:val="1"/>
          <w:sz w:val="24"/>
          <w:szCs w:val="24"/>
        </w:rPr>
      </w:pPr>
      <w:r w:rsidDel="00000000" w:rsidR="00000000" w:rsidRPr="00000000">
        <w:rPr>
          <w:rtl w:val="0"/>
        </w:rPr>
      </w:r>
    </w:p>
    <w:tbl>
      <w:tblPr>
        <w:tblStyle w:val="Table90"/>
        <w:tblW w:w="9354.0" w:type="dxa"/>
        <w:jc w:val="left"/>
        <w:tblLayout w:type="fixed"/>
        <w:tblLook w:val="0000"/>
      </w:tblPr>
      <w:tblGrid>
        <w:gridCol w:w="7500"/>
        <w:gridCol w:w="1854"/>
        <w:tblGridChange w:id="0">
          <w:tblGrid>
            <w:gridCol w:w="7500"/>
            <w:gridCol w:w="1854"/>
          </w:tblGrid>
        </w:tblGridChange>
      </w:tblGrid>
      <w:tr>
        <w:trPr>
          <w:cantSplit w:val="0"/>
          <w:tblHeader w:val="0"/>
        </w:trPr>
        <w:tc>
          <w:tcPr/>
          <w:p w:rsidR="00000000" w:rsidDel="00000000" w:rsidP="00000000" w:rsidRDefault="00000000" w:rsidRPr="00000000" w14:paraId="0000370C">
            <w:pPr>
              <w:numPr>
                <w:ilvl w:val="0"/>
                <w:numId w:val="46"/>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ОБЩАЯ ХАРАКТЕРИСТИКА </w:t>
            </w:r>
            <w:r w:rsidDel="00000000" w:rsidR="00000000" w:rsidRPr="00000000">
              <w:rPr>
                <w:rFonts w:ascii="Times New Roman" w:cs="Times New Roman" w:eastAsia="Times New Roman" w:hAnsi="Times New Roman"/>
                <w:b w:val="1"/>
                <w:color w:val="000000"/>
                <w:sz w:val="24"/>
                <w:szCs w:val="24"/>
                <w:rtl w:val="0"/>
              </w:rPr>
              <w:t xml:space="preserve">ПРИМЕРНОЙ РАБОЧЕЙ ПРОГРАММЫ</w:t>
            </w:r>
            <w:r w:rsidDel="00000000" w:rsidR="00000000" w:rsidRPr="00000000">
              <w:rPr>
                <w:rFonts w:ascii="Times New Roman" w:cs="Times New Roman" w:eastAsia="Times New Roman" w:hAnsi="Times New Roman"/>
                <w:b w:val="1"/>
                <w:sz w:val="24"/>
                <w:szCs w:val="24"/>
                <w:rtl w:val="0"/>
              </w:rPr>
              <w:t xml:space="preserve"> УЧЕБНОЙ ДИСЦИПЛИНЫ</w:t>
            </w:r>
          </w:p>
        </w:tc>
        <w:tc>
          <w:tcPr/>
          <w:p w:rsidR="00000000" w:rsidDel="00000000" w:rsidP="00000000" w:rsidRDefault="00000000" w:rsidRPr="00000000" w14:paraId="0000370D">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370E">
            <w:pPr>
              <w:numPr>
                <w:ilvl w:val="0"/>
                <w:numId w:val="46"/>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СТРУКТУРА И СОДЕРЖАНИЕ УЧЕБНОЙ ДИСЦИПЛИНЫ</w:t>
            </w:r>
          </w:p>
          <w:p w:rsidR="00000000" w:rsidDel="00000000" w:rsidP="00000000" w:rsidRDefault="00000000" w:rsidRPr="00000000" w14:paraId="0000370F">
            <w:pPr>
              <w:numPr>
                <w:ilvl w:val="0"/>
                <w:numId w:val="46"/>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РЕАЛИЗАЦИИ УЧЕБНОЙ ДИСЦИПЛИНЫ</w:t>
            </w:r>
          </w:p>
        </w:tc>
        <w:tc>
          <w:tcPr/>
          <w:p w:rsidR="00000000" w:rsidDel="00000000" w:rsidP="00000000" w:rsidRDefault="00000000" w:rsidRPr="00000000" w14:paraId="00003710">
            <w:pPr>
              <w:ind w:left="644" w:firstLine="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3711">
            <w:pPr>
              <w:numPr>
                <w:ilvl w:val="0"/>
                <w:numId w:val="46"/>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КОНТРОЛЬ И ОЦЕНКА РЕЗУЛЬТАТОВ ОСВОЕНИЯ УЧЕБНОЙ ДИСЦИПЛИНЫ</w:t>
            </w:r>
          </w:p>
          <w:p w:rsidR="00000000" w:rsidDel="00000000" w:rsidP="00000000" w:rsidRDefault="00000000" w:rsidRPr="00000000" w14:paraId="00003712">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3713">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3714">
      <w:pPr>
        <w:numPr>
          <w:ilvl w:val="0"/>
          <w:numId w:val="47"/>
        </w:numPr>
        <w:spacing w:after="0" w:lineRule="auto"/>
        <w:ind w:left="928" w:hanging="360"/>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ОБЩАЯ ХАРАКТЕРИСТИКА </w:t>
      </w:r>
      <w:r w:rsidDel="00000000" w:rsidR="00000000" w:rsidRPr="00000000">
        <w:rPr>
          <w:rFonts w:ascii="Times New Roman" w:cs="Times New Roman" w:eastAsia="Times New Roman" w:hAnsi="Times New Roman"/>
          <w:b w:val="1"/>
          <w:color w:val="000000"/>
          <w:sz w:val="24"/>
          <w:szCs w:val="24"/>
          <w:rtl w:val="0"/>
        </w:rPr>
        <w:t xml:space="preserve">ПРИМЕРНОЙ РАБОЧЕЙ ПРОГРАММЫ</w:t>
      </w:r>
      <w:r w:rsidDel="00000000" w:rsidR="00000000" w:rsidRPr="00000000">
        <w:rPr>
          <w:rFonts w:ascii="Times New Roman" w:cs="Times New Roman" w:eastAsia="Times New Roman" w:hAnsi="Times New Roman"/>
          <w:b w:val="1"/>
          <w:sz w:val="24"/>
          <w:szCs w:val="24"/>
          <w:rtl w:val="0"/>
        </w:rPr>
        <w:t xml:space="preserve"> УЧЕБНОЙ ДИСЦИПЛИНЫ</w:t>
      </w:r>
    </w:p>
    <w:p w:rsidR="00000000" w:rsidDel="00000000" w:rsidP="00000000" w:rsidRDefault="00000000" w:rsidRPr="00000000" w14:paraId="0000371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«ОП.05 ИНФОРМАЦИОННЫЕ ТЕХНОЛОГИИ В ЮРИДИЧЕСКОЙ ДЕЯТЕЛЬНОСТИ»</w:t>
      </w:r>
    </w:p>
    <w:p w:rsidR="00000000" w:rsidDel="00000000" w:rsidP="00000000" w:rsidRDefault="00000000" w:rsidRPr="00000000" w14:paraId="000037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7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1.1. Место дисциплины в структуре основной образовательной программы: </w:t>
      </w:r>
      <w:r w:rsidDel="00000000" w:rsidR="00000000" w:rsidRPr="00000000">
        <w:rPr>
          <w:rtl w:val="0"/>
        </w:rPr>
      </w:r>
    </w:p>
    <w:p w:rsidR="00000000" w:rsidDel="00000000" w:rsidP="00000000" w:rsidRDefault="00000000" w:rsidRPr="00000000" w14:paraId="00003718">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 дисциплина «Информационные технологии в юридической деятельности» является обязательной частью общепрофессионального цикла образовательной программы в соответствии с ФГОС СПО по </w:t>
      </w:r>
      <w:r w:rsidDel="00000000" w:rsidR="00000000" w:rsidRPr="00000000">
        <w:rPr>
          <w:rFonts w:ascii="Times New Roman" w:cs="Times New Roman" w:eastAsia="Times New Roman" w:hAnsi="Times New Roman"/>
          <w:color w:val="000000"/>
          <w:sz w:val="24"/>
          <w:szCs w:val="24"/>
          <w:rtl w:val="0"/>
        </w:rPr>
        <w:t xml:space="preserve">специальности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3719">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Особое значение дисциплина имеет при формировании и развитии ОК 01, ОК 02.</w:t>
      </w:r>
    </w:p>
    <w:p w:rsidR="00000000" w:rsidDel="00000000" w:rsidP="00000000" w:rsidRDefault="00000000" w:rsidRPr="00000000" w14:paraId="0000371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71B">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Цель и планируемые результаты освоения дисциплины:</w:t>
      </w:r>
    </w:p>
    <w:p w:rsidR="00000000" w:rsidDel="00000000" w:rsidP="00000000" w:rsidRDefault="00000000" w:rsidRPr="00000000" w14:paraId="0000371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программы учебной дисциплины учащимися осваиваются умения </w:t>
        <w:br w:type="textWrapping"/>
        <w:t xml:space="preserve">и знания</w:t>
      </w:r>
    </w:p>
    <w:tbl>
      <w:tblPr>
        <w:tblStyle w:val="Table91"/>
        <w:tblW w:w="10695.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5175"/>
        <w:gridCol w:w="3900"/>
        <w:tblGridChange w:id="0">
          <w:tblGrid>
            <w:gridCol w:w="1620"/>
            <w:gridCol w:w="5175"/>
            <w:gridCol w:w="3900"/>
          </w:tblGrid>
        </w:tblGridChange>
      </w:tblGrid>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1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 </w:t>
            </w:r>
          </w:p>
          <w:p w:rsidR="00000000" w:rsidDel="00000000" w:rsidP="00000000" w:rsidRDefault="00000000" w:rsidRPr="00000000" w14:paraId="0000371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ПК, 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1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2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2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2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Выявлять и эффективно искать информацию, необходимую для решения задачи и/или проблемы, определять необходимые ресурсы.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2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источники информации и ресурсы для решения задач и проблем в профессиональном и/или социальном контексте.</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2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2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2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bl>
    <w:p w:rsidR="00000000" w:rsidDel="00000000" w:rsidP="00000000" w:rsidRDefault="00000000" w:rsidRPr="00000000" w14:paraId="00003727">
      <w:pPr>
        <w:spacing w:after="0" w:line="240" w:lineRule="auto"/>
        <w:ind w:firstLine="709"/>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372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72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СТРУКТУРА И СОДЕРЖАНИЕ УЧЕБНОЙ ДИСЦИПЛИНЫ</w:t>
      </w:r>
    </w:p>
    <w:p w:rsidR="00000000" w:rsidDel="00000000" w:rsidP="00000000" w:rsidRDefault="00000000" w:rsidRPr="00000000" w14:paraId="0000372A">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Объем учебной дисциплины и виды учебной работы</w:t>
      </w:r>
    </w:p>
    <w:tbl>
      <w:tblPr>
        <w:tblStyle w:val="Table92"/>
        <w:tblW w:w="933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882"/>
        <w:gridCol w:w="2456"/>
        <w:tblGridChange w:id="0">
          <w:tblGrid>
            <w:gridCol w:w="6882"/>
            <w:gridCol w:w="2456"/>
          </w:tblGrid>
        </w:tblGridChange>
      </w:tblGrid>
      <w:tr>
        <w:trPr>
          <w:cantSplit w:val="0"/>
          <w:trHeight w:val="49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2B">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учебной работы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2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в часах</w:t>
            </w:r>
          </w:p>
        </w:tc>
      </w:tr>
      <w:tr>
        <w:trPr>
          <w:cantSplit w:val="0"/>
          <w:trHeight w:val="49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2D">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образовательной программы учебной дисциплины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2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49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2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т.ч. в форме практической подготовки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3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336"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3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 ч.:</w:t>
            </w:r>
          </w:p>
        </w:tc>
      </w:tr>
      <w:tr>
        <w:trPr>
          <w:cantSplit w:val="0"/>
          <w:trHeight w:val="49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3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теоретическое обучение</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3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49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3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практические занятия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3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267"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Самостоятельная работа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38">
            <w:pPr>
              <w:spacing w:after="0" w:lineRule="auto"/>
              <w:rPr>
                <w:rFonts w:ascii="Times New Roman" w:cs="Times New Roman" w:eastAsia="Times New Roman" w:hAnsi="Times New Roman"/>
                <w:i w:val="1"/>
                <w:sz w:val="24"/>
                <w:szCs w:val="24"/>
              </w:rPr>
            </w:pPr>
            <w:r w:rsidDel="00000000" w:rsidR="00000000" w:rsidRPr="00000000">
              <w:rPr>
                <w:rtl w:val="0"/>
              </w:rPr>
            </w:r>
          </w:p>
        </w:tc>
      </w:tr>
      <w:tr>
        <w:trPr>
          <w:cantSplit w:val="0"/>
          <w:trHeight w:val="33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39">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Промежуточная аттестация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73A">
            <w:pPr>
              <w:spacing w:after="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373B">
      <w:pPr>
        <w:spacing w:after="0" w:lineRule="auto"/>
        <w:rPr>
          <w:rFonts w:ascii="Times New Roman" w:cs="Times New Roman" w:eastAsia="Times New Roman" w:hAnsi="Times New Roman"/>
          <w:b w:val="1"/>
          <w:i w:val="1"/>
          <w:sz w:val="24"/>
          <w:szCs w:val="24"/>
        </w:rPr>
        <w:sectPr>
          <w:type w:val="nextPage"/>
          <w:pgSz w:h="16838" w:w="11906" w:orient="portrait"/>
          <w:pgMar w:bottom="1134" w:top="1134" w:left="1701" w:right="851" w:header="708" w:footer="708"/>
        </w:sectPr>
      </w:pPr>
      <w:r w:rsidDel="00000000" w:rsidR="00000000" w:rsidRPr="00000000">
        <w:rPr>
          <w:rtl w:val="0"/>
        </w:rPr>
      </w:r>
    </w:p>
    <w:p w:rsidR="00000000" w:rsidDel="00000000" w:rsidP="00000000" w:rsidRDefault="00000000" w:rsidRPr="00000000" w14:paraId="0000373C">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Тематический план и содержание учебной дисциплины </w:t>
      </w:r>
    </w:p>
    <w:tbl>
      <w:tblPr>
        <w:tblStyle w:val="Table93"/>
        <w:tblW w:w="16095.0" w:type="dxa"/>
        <w:jc w:val="left"/>
        <w:tblInd w:w="-14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5"/>
        <w:gridCol w:w="10185"/>
        <w:gridCol w:w="1530"/>
        <w:gridCol w:w="1905"/>
        <w:tblGridChange w:id="0">
          <w:tblGrid>
            <w:gridCol w:w="2475"/>
            <w:gridCol w:w="10185"/>
            <w:gridCol w:w="1530"/>
            <w:gridCol w:w="190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3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Наименование разделов и тем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3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и формы организации деятельности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3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Объем, акад. ч / в том числе в форме практической подготовки, акад. 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4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Коды компетенций, формированию которых способствует элемент программы</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41">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42">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43">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44">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4</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45">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1. Базовые программные продукты в профессиональной деятельности.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4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48">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4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1.1. Обработка текстовой информации в MS Word</w:t>
            </w:r>
          </w:p>
          <w:p w:rsidR="00000000" w:rsidDel="00000000" w:rsidP="00000000" w:rsidRDefault="00000000" w:rsidRPr="00000000" w14:paraId="0000374A">
            <w:pPr>
              <w:spacing w:after="0" w:line="240" w:lineRule="auto"/>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4B">
            <w:pPr>
              <w:spacing w:after="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4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4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w:t>
            </w:r>
          </w:p>
        </w:tc>
      </w:tr>
      <w:tr>
        <w:trPr>
          <w:cantSplit w:val="0"/>
          <w:trHeight w:val="103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4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Текстовые редакторы как один из видов прикладного программного обеспечения. Создание, редактирование и форматирование документов,</w:t>
            </w:r>
          </w:p>
          <w:p w:rsidR="00000000" w:rsidDel="00000000" w:rsidP="00000000" w:rsidRDefault="00000000" w:rsidRPr="00000000" w14:paraId="0000375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подготовка к печати. Создание текстовых документов сложной структуры.</w:t>
            </w:r>
          </w:p>
          <w:p w:rsidR="00000000" w:rsidDel="00000000" w:rsidP="00000000" w:rsidRDefault="00000000" w:rsidRPr="00000000" w14:paraId="0000375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Нумерация рисунков и таблиц. Создание оглавления, списка иллюстраций.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5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55">
            <w:pPr>
              <w:spacing w:after="0" w:line="24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5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5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5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№1. Подготовка текста к печати. Форматирование текста, вставка номеров страниц, колонтитулов, проверка правописания, предварительный просмотр документа.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5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5D">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5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6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1.2. Технология использования электронных таблиц.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61">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6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6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ОК 01, ОК 02</w:t>
            </w:r>
            <w:r w:rsidDel="00000000" w:rsidR="00000000" w:rsidRPr="00000000">
              <w:rPr>
                <w:rtl w:val="0"/>
              </w:rPr>
            </w:r>
          </w:p>
        </w:tc>
      </w:tr>
      <w:tr>
        <w:trPr>
          <w:cantSplit w:val="0"/>
          <w:trHeight w:val="28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6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Назначение электронных таблиц. Связь листов и книг. Расчеты, использование функций. Обработка данных.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6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69">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6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73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6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№2. Создание и редактирование таблиц: формул,</w:t>
            </w:r>
          </w:p>
          <w:p w:rsidR="00000000" w:rsidDel="00000000" w:rsidP="00000000" w:rsidRDefault="00000000" w:rsidRPr="00000000" w14:paraId="0000376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использование математических, статистических и финансовых функций.</w:t>
            </w:r>
          </w:p>
          <w:p w:rsidR="00000000" w:rsidDel="00000000" w:rsidP="00000000" w:rsidRDefault="00000000" w:rsidRPr="00000000" w14:paraId="0000376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Построение диаграмм. Обработка данных.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7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7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7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76">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2. Технологии поиска информации в юридической деятельности.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7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28/14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79">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7A">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 Справочно-правовые системы как средство поиска юридической информации. Общая характеристика справочно-правовой системы «КонсультантПлюс»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7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7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8/4</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7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7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Понятие и свойства справочно-правовой системы. Поиск юридической информации в справочно-правовых системах. Справочно-правовая система «КонсультантПлюс»: интерфейс программы, основные приемы работы.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8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8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№.3. Работа со справочно-правовой системой «КонсультантПлюс».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8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8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E">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№2.2. Общая характеристика справочно-правовой системы «Гарант»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8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9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w:t>
            </w:r>
          </w:p>
          <w:p w:rsidR="00000000" w:rsidDel="00000000" w:rsidP="00000000" w:rsidRDefault="00000000" w:rsidRPr="00000000" w14:paraId="0000379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9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9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Справочно-правовая система «Гарант»: интерфейс программы, основные приемы работы.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9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9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9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9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№4. Работа со справочно-правовой системой «Гарант».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9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A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14.9609374999999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3">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№2.3. Общая характеристика справочно-правовой системы «Кодекс»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A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Справочно-правовая система «Кодекс»: интерфейс программы, основные приемы работы.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A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C">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A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4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№5. Работа со справочно-правовой системой «Кодекс».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B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4">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B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№2.4. Интегрированный полнотекстовый банк правовой информации «Законодательство России»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B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Интегрированный банк «Законодательство России»: основные приемы работы.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B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C0">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и лабораторных занятий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C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40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C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№6. Работа с интегрированным банком «Законодательство России».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C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C8">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Самостоятельная работа обучающихся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C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CB">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Промежуточная аттестация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C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CE">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CF">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Всего: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7D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D2">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tc>
      </w:tr>
    </w:tbl>
    <w:p w:rsidR="00000000" w:rsidDel="00000000" w:rsidP="00000000" w:rsidRDefault="00000000" w:rsidRPr="00000000" w14:paraId="000037D3">
      <w:pPr>
        <w:spacing w:after="0" w:lineRule="auto"/>
        <w:rPr>
          <w:rFonts w:ascii="Times New Roman" w:cs="Times New Roman" w:eastAsia="Times New Roman" w:hAnsi="Times New Roman"/>
          <w:i w:val="1"/>
          <w:sz w:val="24"/>
          <w:szCs w:val="24"/>
        </w:rPr>
        <w:sectPr>
          <w:type w:val="nextPage"/>
          <w:pgSz w:h="11906" w:w="16838" w:orient="landscape"/>
          <w:pgMar w:bottom="1134" w:top="1134" w:left="1701" w:right="851" w:header="709" w:footer="709"/>
        </w:sectPr>
      </w:pPr>
      <w:r w:rsidDel="00000000" w:rsidR="00000000" w:rsidRPr="00000000">
        <w:rPr>
          <w:rtl w:val="0"/>
        </w:rPr>
      </w:r>
    </w:p>
    <w:p w:rsidR="00000000" w:rsidDel="00000000" w:rsidP="00000000" w:rsidRDefault="00000000" w:rsidRPr="00000000" w14:paraId="000037D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УСЛОВИЯ РЕАЛИЗАЦИИ УЧЕБНОЙ ДИСЦИПЛИНЫ</w:t>
      </w:r>
    </w:p>
    <w:p w:rsidR="00000000" w:rsidDel="00000000" w:rsidP="00000000" w:rsidRDefault="00000000" w:rsidRPr="00000000" w14:paraId="000037D5">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7D6">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Для реализации программы учебной дисциплины должны быть предусмотрены следующие специальные помещения:</w:t>
      </w:r>
    </w:p>
    <w:p w:rsidR="00000000" w:rsidDel="00000000" w:rsidP="00000000" w:rsidRDefault="00000000" w:rsidRPr="00000000" w14:paraId="000037D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Лаборатория «Информационные технологии в юридической деятельности», оснащенная необходимым для реализации программы учебной дисциплины оборудованием, приведенным в п. 6.1.2.3 образовательной программы </w:t>
        <w:br w:type="textWrapping"/>
        <w:t xml:space="preserve">по данной специальности</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37D8">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7D9">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Информационное обеспечение реализации программы</w:t>
      </w:r>
    </w:p>
    <w:p w:rsidR="00000000" w:rsidDel="00000000" w:rsidP="00000000" w:rsidRDefault="00000000" w:rsidRPr="00000000" w14:paraId="000037D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 </w:t>
      </w:r>
    </w:p>
    <w:p w:rsidR="00000000" w:rsidDel="00000000" w:rsidP="00000000" w:rsidRDefault="00000000" w:rsidRPr="00000000" w14:paraId="000037DB">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3.2.1. Основные электронные издания</w:t>
      </w:r>
    </w:p>
    <w:p w:rsidR="00000000" w:rsidDel="00000000" w:rsidP="00000000" w:rsidRDefault="00000000" w:rsidRPr="00000000" w14:paraId="000037D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Информационные технологии в юридической деятельности: учебник для среднего профессионального образования / П. У. Кузнецов [и др.]; под общей редакцией П. У. Кузнецова. — 3-е изд., перераб. и доп. — Москва: Издательство Юрайт, 2023. — 325 с. — (Профессиональное образование). — ISBN 978-5-534-06989-1. — Текст: электронный // Образовательная платформа Юрайт [сайт]. — URL: </w:t>
      </w:r>
      <w:hyperlink r:id="rId143">
        <w:r w:rsidDel="00000000" w:rsidR="00000000" w:rsidRPr="00000000">
          <w:rPr>
            <w:rFonts w:ascii="Times New Roman" w:cs="Times New Roman" w:eastAsia="Times New Roman" w:hAnsi="Times New Roman"/>
            <w:color w:val="0000ff"/>
            <w:sz w:val="24"/>
            <w:szCs w:val="24"/>
            <w:u w:val="single"/>
            <w:rtl w:val="0"/>
          </w:rPr>
          <w:t xml:space="preserve">https://urait.ru/bcode/</w:t>
        </w:r>
      </w:hyperlink>
      <w:r w:rsidDel="00000000" w:rsidR="00000000" w:rsidRPr="00000000">
        <w:rPr>
          <w:rtl w:val="0"/>
        </w:rPr>
      </w:r>
    </w:p>
    <w:p w:rsidR="00000000" w:rsidDel="00000000" w:rsidP="00000000" w:rsidRDefault="00000000" w:rsidRPr="00000000" w14:paraId="000037D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Информационные технологии в юридической деятельности: учебник и практикум для среднего профессионального образования / Т. М. Беляева, А. Т. Кудинов, Н. В. Пальянова, С. Г. Чубукова; ответственный редактор С. Г. Чубукова. — 3-е изд., перераб. и доп. — Москва: Издательство Юрайт, 2023. — 314 с. — (Профессиональное образование). — ISBN 978-5-534-00565-3. — Текст: электронный // Образовательная платформа Юрайт [сайт]. — URL: https://urait.ru/bcode/511841 </w:t>
      </w:r>
    </w:p>
    <w:p w:rsidR="00000000" w:rsidDel="00000000" w:rsidP="00000000" w:rsidRDefault="00000000" w:rsidRPr="00000000" w14:paraId="000037DE">
      <w:pPr>
        <w:spacing w:after="0" w:lineRule="auto"/>
        <w:ind w:firstLine="709"/>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3. Баженов, Р. И. Интеллектуальные информационные технологии в управлении : учебное Пособие / Р. И. Баженов. — Саратов : 2018. — 117 c. — ISBN 978-5-4486-0102-6. — Текст : электронный // Электронный ресурс цифровой образовательной среды СПО PROF образование : [сайт]. — URL: https://profspo.ru/books/72801</w:t>
      </w:r>
    </w:p>
    <w:p w:rsidR="00000000" w:rsidDel="00000000" w:rsidP="00000000" w:rsidRDefault="00000000" w:rsidRPr="00000000" w14:paraId="000037DF">
      <w:pPr>
        <w:spacing w:after="0" w:lineRule="auto"/>
        <w:ind w:firstLine="709"/>
        <w:jc w:val="both"/>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4. Цветкова, А. В. Информатика и информационные технологии : учебное Пособие для СПО / А. В. Цветкова. — Саратов : Научная книга, 2019. — 190 c. — ISBN 978-5-9758-1891-1. — Текст : электронный // Электронный ресурс цифровой образовательной среды СПО PROF образование : [сайт]. — URL: https://profspo.ru/books/87074</w:t>
      </w:r>
    </w:p>
    <w:p w:rsidR="00000000" w:rsidDel="00000000" w:rsidP="00000000" w:rsidRDefault="00000000" w:rsidRPr="00000000" w14:paraId="000037E0">
      <w:pPr>
        <w:spacing w:after="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4. КОНТРОЛЬ И ОЦЕНКА РЕЗУЛЬТАТОВ ОСВОЕНИЯ </w:t>
      </w:r>
    </w:p>
    <w:p w:rsidR="00000000" w:rsidDel="00000000" w:rsidP="00000000" w:rsidRDefault="00000000" w:rsidRPr="00000000" w14:paraId="000037E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УЧЕБНОЙ ДИСЦИПЛИНЫ</w:t>
      </w:r>
    </w:p>
    <w:p w:rsidR="00000000" w:rsidDel="00000000" w:rsidP="00000000" w:rsidRDefault="00000000" w:rsidRPr="00000000" w14:paraId="000037E2">
      <w:pPr>
        <w:spacing w:after="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94"/>
        <w:tblW w:w="11040.0" w:type="dxa"/>
        <w:jc w:val="left"/>
        <w:tblInd w:w="-10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0"/>
        <w:gridCol w:w="3120"/>
        <w:gridCol w:w="2430"/>
        <w:tblGridChange w:id="0">
          <w:tblGrid>
            <w:gridCol w:w="5490"/>
            <w:gridCol w:w="3120"/>
            <w:gridCol w:w="24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E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Результаты обучения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E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Критерии оценки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E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Методы оценки</w:t>
            </w:r>
          </w:p>
        </w:tc>
      </w:tr>
      <w:tr>
        <w:trPr>
          <w:cantSplit w:val="0"/>
          <w:tblHeader w:val="0"/>
        </w:trPr>
        <w:tc>
          <w:tcPr>
            <w:gridSpan w:val="3"/>
          </w:tcPr>
          <w:p w:rsidR="00000000" w:rsidDel="00000000" w:rsidP="00000000" w:rsidRDefault="00000000" w:rsidRPr="00000000" w14:paraId="000037E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дисциплины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E9">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Знает основные источники информации и ресурсы для решения задач и проблем в профессиональном и/или социальном контексте. Знает 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E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Глубокое и прочное усвоение программного материала курса, исчерпывающее, последовательное, четкое и логически стройное его изложение, демонстрация тесной связи теории с практикой, отсутствие затруднений при решении задач, при ответах на вопросы, отсутствие затруднений при видоизменении заданий, правильное обоснование принятых решений.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E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фронтального опроса, оценка результатов выполнения практической работы, экспертное наблюдение за ходом выполнения практической работы, промежуточная аттестация.</w:t>
            </w:r>
          </w:p>
        </w:tc>
      </w:tr>
      <w:tr>
        <w:trPr>
          <w:cantSplit w:val="0"/>
          <w:tblHeader w:val="0"/>
        </w:trPr>
        <w:tc>
          <w:tcPr>
            <w:gridSpan w:val="3"/>
          </w:tcPr>
          <w:p w:rsidR="00000000" w:rsidDel="00000000" w:rsidP="00000000" w:rsidRDefault="00000000" w:rsidRPr="00000000" w14:paraId="000037E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дисциплины</w:t>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E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Умеет выявлять и эффективно искать информацию, необходимую для решения задачи и/или проблемы, определять необходимые ресурсы. Умеет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F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Глубокое и прочное усвоение программного материала курса, исчерпывающее, последовательное, четкое и логически стройное его изложение, демонстрация тесной связи теории с практикой, отсутствие затруднений при решении задач, при ответах на вопросы, отсутствие затруднений при видоизменении заданий, правильное обоснование принятых решений.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7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Проведение фронтального опроса, оценка результатов выполнения практической работы, экспертное наблюдение за ходом выполнения практической работы, промежуточная аттестация. </w:t>
            </w:r>
          </w:p>
        </w:tc>
      </w:tr>
    </w:tbl>
    <w:p w:rsidR="00000000" w:rsidDel="00000000" w:rsidP="00000000" w:rsidRDefault="00000000" w:rsidRPr="00000000" w14:paraId="000037F2">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7F3">
      <w:pPr>
        <w:spacing w:after="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37F4">
      <w:pPr>
        <w:keepNext w:val="1"/>
        <w:spacing w:after="0" w:lineRule="auto"/>
        <w:jc w:val="right"/>
        <w:rPr>
          <w:rFonts w:ascii="Times New Roman" w:cs="Times New Roman" w:eastAsia="Times New Roman" w:hAnsi="Times New Roman"/>
          <w:b w:val="1"/>
          <w:sz w:val="24"/>
          <w:szCs w:val="24"/>
        </w:rPr>
      </w:pPr>
      <w:bookmarkStart w:colFirst="0" w:colLast="0" w:name="_fqd7ft3yh82g" w:id="97"/>
      <w:bookmarkEnd w:id="97"/>
      <w:r w:rsidDel="00000000" w:rsidR="00000000" w:rsidRPr="00000000">
        <w:rPr>
          <w:rFonts w:ascii="Times New Roman" w:cs="Times New Roman" w:eastAsia="Times New Roman" w:hAnsi="Times New Roman"/>
          <w:b w:val="1"/>
          <w:sz w:val="24"/>
          <w:szCs w:val="24"/>
          <w:rtl w:val="0"/>
        </w:rPr>
        <w:t xml:space="preserve">Приложение 2.12</w:t>
      </w:r>
    </w:p>
    <w:p w:rsidR="00000000" w:rsidDel="00000000" w:rsidP="00000000" w:rsidRDefault="00000000" w:rsidRPr="00000000" w14:paraId="000037F5">
      <w:pPr>
        <w:spacing w:after="0" w:lineRule="auto"/>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37F6">
      <w:pPr>
        <w:spacing w:after="0" w:lineRule="auto"/>
        <w:ind w:firstLine="6237"/>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40.02.04 Юриспруденция</w:t>
      </w:r>
    </w:p>
    <w:p w:rsidR="00000000" w:rsidDel="00000000" w:rsidP="00000000" w:rsidRDefault="00000000" w:rsidRPr="00000000" w14:paraId="000037F7">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F8">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F9">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FA">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FB">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7FC">
      <w:pPr>
        <w:keepNext w:val="1"/>
        <w:spacing w:after="0" w:lineRule="auto"/>
        <w:jc w:val="center"/>
        <w:rPr>
          <w:rFonts w:ascii="Times New Roman" w:cs="Times New Roman" w:eastAsia="Times New Roman" w:hAnsi="Times New Roman"/>
          <w:b w:val="1"/>
          <w:sz w:val="24"/>
          <w:szCs w:val="24"/>
        </w:rPr>
      </w:pPr>
      <w:bookmarkStart w:colFirst="0" w:colLast="0" w:name="_oo0yg66trrhu" w:id="98"/>
      <w:bookmarkEnd w:id="98"/>
      <w:r w:rsidDel="00000000" w:rsidR="00000000" w:rsidRPr="00000000">
        <w:rPr>
          <w:rFonts w:ascii="Times New Roman" w:cs="Times New Roman" w:eastAsia="Times New Roman" w:hAnsi="Times New Roman"/>
          <w:b w:val="1"/>
          <w:sz w:val="24"/>
          <w:szCs w:val="24"/>
          <w:rtl w:val="0"/>
        </w:rPr>
        <w:t xml:space="preserve">ОСНОВНАЯ РАБОЧАЯ ПРОГРАММА УЧЕБНОЙ ДИСЦИПЛИНЫ</w:t>
      </w:r>
    </w:p>
    <w:p w:rsidR="00000000" w:rsidDel="00000000" w:rsidP="00000000" w:rsidRDefault="00000000" w:rsidRPr="00000000" w14:paraId="000037FD">
      <w:pPr>
        <w:spacing w:after="0" w:lineRule="auto"/>
        <w:jc w:val="center"/>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37FE">
      <w:pPr>
        <w:keepNext w:val="1"/>
        <w:spacing w:after="0" w:lineRule="auto"/>
        <w:jc w:val="center"/>
        <w:rPr>
          <w:rFonts w:ascii="Times New Roman" w:cs="Times New Roman" w:eastAsia="Times New Roman" w:hAnsi="Times New Roman"/>
          <w:b w:val="1"/>
          <w:sz w:val="24"/>
          <w:szCs w:val="24"/>
        </w:rPr>
      </w:pPr>
      <w:bookmarkStart w:colFirst="0" w:colLast="0" w:name="_tumfbz83icmq" w:id="99"/>
      <w:bookmarkEnd w:id="99"/>
      <w:r w:rsidDel="00000000" w:rsidR="00000000" w:rsidRPr="00000000">
        <w:rPr>
          <w:rFonts w:ascii="Times New Roman" w:cs="Times New Roman" w:eastAsia="Times New Roman" w:hAnsi="Times New Roman"/>
          <w:b w:val="1"/>
          <w:sz w:val="24"/>
          <w:szCs w:val="24"/>
          <w:rtl w:val="0"/>
        </w:rPr>
        <w:t xml:space="preserve">«ОП.06 Документационное обеспечение управления»</w:t>
      </w:r>
    </w:p>
    <w:p w:rsidR="00000000" w:rsidDel="00000000" w:rsidP="00000000" w:rsidRDefault="00000000" w:rsidRPr="00000000" w14:paraId="000037FF">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3800">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3801">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802">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803">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804">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80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 г.</w:t>
      </w:r>
    </w:p>
    <w:p w:rsidR="00000000" w:rsidDel="00000000" w:rsidP="00000000" w:rsidRDefault="00000000" w:rsidRPr="00000000" w14:paraId="0000380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3807">
      <w:pPr>
        <w:spacing w:after="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95"/>
        <w:tblW w:w="9354.0" w:type="dxa"/>
        <w:jc w:val="left"/>
        <w:tblLayout w:type="fixed"/>
        <w:tblLook w:val="0000"/>
      </w:tblPr>
      <w:tblGrid>
        <w:gridCol w:w="7500"/>
        <w:gridCol w:w="1854"/>
        <w:tblGridChange w:id="0">
          <w:tblGrid>
            <w:gridCol w:w="7500"/>
            <w:gridCol w:w="1854"/>
          </w:tblGrid>
        </w:tblGridChange>
      </w:tblGrid>
      <w:tr>
        <w:trPr>
          <w:cantSplit w:val="0"/>
          <w:tblHeader w:val="0"/>
        </w:trPr>
        <w:tc>
          <w:tcPr/>
          <w:p w:rsidR="00000000" w:rsidDel="00000000" w:rsidP="00000000" w:rsidRDefault="00000000" w:rsidRPr="00000000" w14:paraId="00003808">
            <w:pPr>
              <w:numPr>
                <w:ilvl w:val="0"/>
                <w:numId w:val="48"/>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ОБЩАЯ ХАРАКТЕРИСТИКА </w:t>
            </w:r>
            <w:r w:rsidDel="00000000" w:rsidR="00000000" w:rsidRPr="00000000">
              <w:rPr>
                <w:rFonts w:ascii="Times New Roman" w:cs="Times New Roman" w:eastAsia="Times New Roman" w:hAnsi="Times New Roman"/>
                <w:b w:val="1"/>
                <w:color w:val="000000"/>
                <w:sz w:val="24"/>
                <w:szCs w:val="24"/>
                <w:rtl w:val="0"/>
              </w:rPr>
              <w:t xml:space="preserve">ПРИМЕРНОЙ РАБОЧЕЙ ПРОГРАММЫ</w:t>
            </w:r>
            <w:r w:rsidDel="00000000" w:rsidR="00000000" w:rsidRPr="00000000">
              <w:rPr>
                <w:rFonts w:ascii="Times New Roman" w:cs="Times New Roman" w:eastAsia="Times New Roman" w:hAnsi="Times New Roman"/>
                <w:b w:val="1"/>
                <w:sz w:val="24"/>
                <w:szCs w:val="24"/>
                <w:rtl w:val="0"/>
              </w:rPr>
              <w:t xml:space="preserve"> УЧЕБНОЙ ДИСЦИПЛИНЫ</w:t>
            </w:r>
          </w:p>
        </w:tc>
        <w:tc>
          <w:tcPr/>
          <w:p w:rsidR="00000000" w:rsidDel="00000000" w:rsidP="00000000" w:rsidRDefault="00000000" w:rsidRPr="00000000" w14:paraId="00003809">
            <w:pP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380A">
            <w:pPr>
              <w:numPr>
                <w:ilvl w:val="0"/>
                <w:numId w:val="48"/>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СТРУКТУРА И СОДЕРЖАНИЕ УЧЕБНОЙ ДИСЦИПЛИНЫ</w:t>
            </w:r>
          </w:p>
          <w:p w:rsidR="00000000" w:rsidDel="00000000" w:rsidP="00000000" w:rsidRDefault="00000000" w:rsidRPr="00000000" w14:paraId="0000380B">
            <w:pPr>
              <w:numPr>
                <w:ilvl w:val="0"/>
                <w:numId w:val="48"/>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УСЛОВИЯ РЕАЛИЗАЦИИ УЧЕБНОЙ ДИСЦИПЛИНЫ</w:t>
            </w:r>
          </w:p>
        </w:tc>
        <w:tc>
          <w:tcPr/>
          <w:p w:rsidR="00000000" w:rsidDel="00000000" w:rsidP="00000000" w:rsidRDefault="00000000" w:rsidRPr="00000000" w14:paraId="0000380C">
            <w:pPr>
              <w:ind w:left="644" w:firstLine="0"/>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380D">
            <w:pPr>
              <w:numPr>
                <w:ilvl w:val="0"/>
                <w:numId w:val="48"/>
              </w:numPr>
              <w:ind w:left="64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КОНТРОЛЬ И ОЦЕНКА РЕЗУЛЬТАТОВ ОСВОЕНИЯ УЧЕБНОЙ ДИСЦИПЛИНЫ</w:t>
            </w:r>
          </w:p>
          <w:p w:rsidR="00000000" w:rsidDel="00000000" w:rsidP="00000000" w:rsidRDefault="00000000" w:rsidRPr="00000000" w14:paraId="0000380E">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380F">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3810">
      <w:pPr>
        <w:spacing w:after="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811">
      <w:pPr>
        <w:spacing w:after="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1. ОБЩАЯ ХАРАКТЕРИСТИКА ПРИМЕРНОЙ РАБОЧЕЙ ПРОГРАММЫ УЧЕБНОЙ ДИСЦИПЛИНЫ </w:t>
        <w:br w:type="textWrapping"/>
        <w:t xml:space="preserve">«ОП.06 ДОКУМЕНТАЦИОННОЕ ОБЕСПЕЧЕНИЕ УПРАВЛЕНИЯ»</w:t>
      </w:r>
    </w:p>
    <w:p w:rsidR="00000000" w:rsidDel="00000000" w:rsidP="00000000" w:rsidRDefault="00000000" w:rsidRPr="00000000" w14:paraId="000038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8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Место дисциплины в структуре основной образовательной программы</w:t>
      </w:r>
      <w:r w:rsidDel="00000000" w:rsidR="00000000" w:rsidRPr="00000000">
        <w:rPr>
          <w:rtl w:val="0"/>
        </w:rPr>
      </w:r>
    </w:p>
    <w:p w:rsidR="00000000" w:rsidDel="00000000" w:rsidP="00000000" w:rsidRDefault="00000000" w:rsidRPr="00000000" w14:paraId="00003814">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Учебная дисциплина «Документационное обеспечение управления» является обязательной частью Общепрофессионального цикла примерной образовательной программы в соответствии с ФГОС СПО по специальности</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3815">
      <w:pPr>
        <w:tabs>
          <w:tab w:val="left" w:leader="none" w:pos="709"/>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firstLine="709"/>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Особое значение дисциплина имеет при формировании и развитии общих компетенций ОК 01, ОК 02, ОК 03, ОК 04, ОК 05, ОК 06, ОК 09</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3816">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817">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Цель и планируемые результаты освоения дисциплины:</w:t>
      </w:r>
    </w:p>
    <w:p w:rsidR="00000000" w:rsidDel="00000000" w:rsidP="00000000" w:rsidRDefault="00000000" w:rsidRPr="00000000" w14:paraId="0000381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 программы учебной дисциплины учащимися осваиваются умения </w:t>
        <w:br w:type="textWrapping"/>
        <w:t xml:space="preserve">и знания</w:t>
      </w:r>
    </w:p>
    <w:tbl>
      <w:tblPr>
        <w:tblStyle w:val="Table96"/>
        <w:tblW w:w="11430.0" w:type="dxa"/>
        <w:jc w:val="left"/>
        <w:tblInd w:w="-13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5"/>
        <w:gridCol w:w="4350"/>
        <w:gridCol w:w="6015"/>
        <w:tblGridChange w:id="0">
          <w:tblGrid>
            <w:gridCol w:w="1065"/>
            <w:gridCol w:w="4350"/>
            <w:gridCol w:w="6015"/>
          </w:tblGrid>
        </w:tblGridChange>
      </w:tblGrid>
      <w:tr>
        <w:trPr>
          <w:cantSplit w:val="0"/>
          <w:trHeight w:val="6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1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 </w:t>
            </w:r>
          </w:p>
          <w:p w:rsidR="00000000" w:rsidDel="00000000" w:rsidP="00000000" w:rsidRDefault="00000000" w:rsidRPr="00000000" w14:paraId="0000381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ПК, 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1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1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Знания</w:t>
            </w:r>
          </w:p>
        </w:tc>
      </w:tr>
      <w:tr>
        <w:trPr>
          <w:cantSplit w:val="0"/>
          <w:trHeight w:val="21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1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w:t>
            </w:r>
          </w:p>
          <w:p w:rsidR="00000000" w:rsidDel="00000000" w:rsidP="00000000" w:rsidRDefault="00000000" w:rsidRPr="00000000" w14:paraId="0000381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02, </w:t>
            </w:r>
          </w:p>
          <w:p w:rsidR="00000000" w:rsidDel="00000000" w:rsidP="00000000" w:rsidRDefault="00000000" w:rsidRPr="00000000" w14:paraId="0000381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03, </w:t>
            </w:r>
          </w:p>
          <w:p w:rsidR="00000000" w:rsidDel="00000000" w:rsidP="00000000" w:rsidRDefault="00000000" w:rsidRPr="00000000" w14:paraId="0000382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04, </w:t>
            </w:r>
          </w:p>
          <w:p w:rsidR="00000000" w:rsidDel="00000000" w:rsidP="00000000" w:rsidRDefault="00000000" w:rsidRPr="00000000" w14:paraId="0000382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05, </w:t>
            </w:r>
          </w:p>
          <w:p w:rsidR="00000000" w:rsidDel="00000000" w:rsidP="00000000" w:rsidRDefault="00000000" w:rsidRPr="00000000" w14:paraId="0000382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06, </w:t>
            </w:r>
          </w:p>
          <w:p w:rsidR="00000000" w:rsidDel="00000000" w:rsidP="00000000" w:rsidRDefault="00000000" w:rsidRPr="00000000" w14:paraId="0000382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 </w:t>
            </w:r>
          </w:p>
          <w:p w:rsidR="00000000" w:rsidDel="00000000" w:rsidP="00000000" w:rsidRDefault="00000000" w:rsidRPr="00000000" w14:paraId="0000382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w:t>
            </w:r>
          </w:p>
          <w:p w:rsidR="00000000" w:rsidDel="00000000" w:rsidP="00000000" w:rsidRDefault="00000000" w:rsidRPr="00000000" w14:paraId="0000382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1.3.</w:t>
            </w:r>
          </w:p>
          <w:p w:rsidR="00000000" w:rsidDel="00000000" w:rsidP="00000000" w:rsidRDefault="00000000" w:rsidRPr="00000000" w14:paraId="00003826">
            <w:pPr>
              <w:spacing w:after="0" w:line="240" w:lineRule="auto"/>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27">
            <w:pPr>
              <w:spacing w:after="0" w:line="240" w:lineRule="auto"/>
              <w:ind w:firstLine="7"/>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Применять на практике государственные стандарты, другие нормативно-методические документы, регламентирующие организацию документационного обеспечения управления;</w:t>
            </w:r>
            <w:r w:rsidDel="00000000" w:rsidR="00000000" w:rsidRPr="00000000">
              <w:rPr>
                <w:rtl w:val="0"/>
              </w:rPr>
            </w:r>
          </w:p>
          <w:p w:rsidR="00000000" w:rsidDel="00000000" w:rsidP="00000000" w:rsidRDefault="00000000" w:rsidRPr="00000000" w14:paraId="00003828">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Составлять и правильно оформлять основные виды организационно-распорядительных документов;</w:t>
            </w:r>
          </w:p>
          <w:p w:rsidR="00000000" w:rsidDel="00000000" w:rsidP="00000000" w:rsidRDefault="00000000" w:rsidRPr="00000000" w14:paraId="00003829">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Оформлять информационно-справочную документацию;</w:t>
            </w:r>
          </w:p>
          <w:p w:rsidR="00000000" w:rsidDel="00000000" w:rsidP="00000000" w:rsidRDefault="00000000" w:rsidRPr="00000000" w14:paraId="0000382A">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Оформлять кадровую документацию;</w:t>
            </w:r>
          </w:p>
          <w:p w:rsidR="00000000" w:rsidDel="00000000" w:rsidP="00000000" w:rsidRDefault="00000000" w:rsidRPr="00000000" w14:paraId="0000382B">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Оформлять претензионно-исковую документацию.</w:t>
            </w:r>
          </w:p>
          <w:p w:rsidR="00000000" w:rsidDel="00000000" w:rsidP="00000000" w:rsidRDefault="00000000" w:rsidRPr="00000000" w14:paraId="0000382C">
            <w:pPr>
              <w:spacing w:after="0" w:line="240" w:lineRule="auto"/>
              <w:ind w:firstLine="7"/>
              <w:rPr>
                <w:rFonts w:ascii="Times New Roman" w:cs="Times New Roman" w:eastAsia="Times New Roman" w:hAnsi="Times New Roman"/>
                <w:i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2D">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Терминологию в области документационного обеспечения управления;</w:t>
            </w:r>
          </w:p>
          <w:p w:rsidR="00000000" w:rsidDel="00000000" w:rsidP="00000000" w:rsidRDefault="00000000" w:rsidRPr="00000000" w14:paraId="0000382E">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Нормативные документы, регламентирующие составление и оформление документации и порядок ее обработки;</w:t>
            </w:r>
          </w:p>
          <w:p w:rsidR="00000000" w:rsidDel="00000000" w:rsidP="00000000" w:rsidRDefault="00000000" w:rsidRPr="00000000" w14:paraId="0000382F">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Правила составления и оформления организационно-распорядительных документов, входящих в унифицированную систему организационно-распорядительных документов, унифицированную систему первичной учетной документации в части документации по учету труда;</w:t>
            </w:r>
          </w:p>
          <w:p w:rsidR="00000000" w:rsidDel="00000000" w:rsidP="00000000" w:rsidRDefault="00000000" w:rsidRPr="00000000" w14:paraId="00003830">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проведения экспертизы ценности документов и подготовки дел к архивному хранению.</w:t>
            </w:r>
          </w:p>
          <w:p w:rsidR="00000000" w:rsidDel="00000000" w:rsidP="00000000" w:rsidRDefault="00000000" w:rsidRPr="00000000" w14:paraId="00003831">
            <w:pPr>
              <w:spacing w:after="0" w:line="240" w:lineRule="auto"/>
              <w:ind w:firstLine="7"/>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Технологию организации документооборота в организациях (учреждениях).</w:t>
            </w:r>
            <w:r w:rsidDel="00000000" w:rsidR="00000000" w:rsidRPr="00000000">
              <w:rPr>
                <w:rtl w:val="0"/>
              </w:rPr>
            </w:r>
          </w:p>
        </w:tc>
      </w:tr>
    </w:tbl>
    <w:p w:rsidR="00000000" w:rsidDel="00000000" w:rsidP="00000000" w:rsidRDefault="00000000" w:rsidRPr="00000000" w14:paraId="00003832">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833">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83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СТРУКТУРА И СОДЕРЖАНИЕ УЧЕБНОЙ ДИСЦИПЛИНЫ</w:t>
      </w:r>
    </w:p>
    <w:p w:rsidR="00000000" w:rsidDel="00000000" w:rsidP="00000000" w:rsidRDefault="00000000" w:rsidRPr="00000000" w14:paraId="00003835">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Объем учебной дисциплины и виды учебной работы</w:t>
      </w:r>
    </w:p>
    <w:tbl>
      <w:tblPr>
        <w:tblStyle w:val="Table97"/>
        <w:tblW w:w="933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6882"/>
        <w:gridCol w:w="2456"/>
        <w:tblGridChange w:id="0">
          <w:tblGrid>
            <w:gridCol w:w="6882"/>
            <w:gridCol w:w="2456"/>
          </w:tblGrid>
        </w:tblGridChange>
      </w:tblGrid>
      <w:tr>
        <w:trPr>
          <w:cantSplit w:val="0"/>
          <w:trHeight w:val="44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3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 учебной работы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3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в часах</w:t>
            </w:r>
          </w:p>
        </w:tc>
      </w:tr>
      <w:tr>
        <w:trPr>
          <w:cantSplit w:val="0"/>
          <w:trHeight w:val="36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38">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Объем образовательной программы учебной дисциплины</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39">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41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3A">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т.ч. в форме практической подготовки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3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336" w:hRule="atLeast"/>
          <w:tblHeader w:val="0"/>
        </w:trPr>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3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 ч.:</w:t>
            </w:r>
          </w:p>
        </w:tc>
      </w:tr>
      <w:tr>
        <w:trPr>
          <w:cantSplit w:val="0"/>
          <w:trHeight w:val="31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3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теоретическое обучение</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3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4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практические занятия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41">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267"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Самостоятельная работа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4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67"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44">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Промежуточная аттестация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3845">
            <w:pPr>
              <w:spacing w:after="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3846">
      <w:pPr>
        <w:spacing w:after="0" w:lineRule="auto"/>
        <w:rPr>
          <w:rFonts w:ascii="Times New Roman" w:cs="Times New Roman" w:eastAsia="Times New Roman" w:hAnsi="Times New Roman"/>
          <w:b w:val="1"/>
          <w:i w:val="1"/>
          <w:sz w:val="24"/>
          <w:szCs w:val="24"/>
        </w:rPr>
        <w:sectPr>
          <w:type w:val="nextPage"/>
          <w:pgSz w:h="16838" w:w="11906" w:orient="portrait"/>
          <w:pgMar w:bottom="1134" w:top="1134" w:left="1701" w:right="851" w:header="708" w:footer="708"/>
        </w:sectPr>
      </w:pPr>
      <w:r w:rsidDel="00000000" w:rsidR="00000000" w:rsidRPr="00000000">
        <w:rPr>
          <w:rtl w:val="0"/>
        </w:rPr>
      </w:r>
    </w:p>
    <w:p w:rsidR="00000000" w:rsidDel="00000000" w:rsidP="00000000" w:rsidRDefault="00000000" w:rsidRPr="00000000" w14:paraId="00003847">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Тематический план и содержание учебной дисциплины </w:t>
      </w:r>
    </w:p>
    <w:tbl>
      <w:tblPr>
        <w:tblStyle w:val="Table98"/>
        <w:tblpPr w:leftFromText="180" w:rightFromText="180" w:topFromText="0" w:bottomFromText="200" w:vertAnchor="text" w:horzAnchor="text" w:tblpX="-1185" w:tblpY="1"/>
        <w:tblW w:w="15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8925"/>
        <w:gridCol w:w="1755"/>
        <w:gridCol w:w="2625"/>
        <w:tblGridChange w:id="0">
          <w:tblGrid>
            <w:gridCol w:w="2175"/>
            <w:gridCol w:w="8925"/>
            <w:gridCol w:w="1755"/>
            <w:gridCol w:w="262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48">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Наименование разделов и тем</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49">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и формы организации деятельности обучающихся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4A">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Объем, акад. ч / </w:t>
              <w:br w:type="textWrapping"/>
              <w:t xml:space="preserve">в том числе в форме практической подготовки, </w:t>
              <w:br w:type="textWrapping"/>
              <w:t xml:space="preserve">акад. ч</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4B">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Коды компетенций, формированию которых способствует элемент программы</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4C">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4D">
            <w:pPr>
              <w:spacing w:after="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4E">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4F">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50">
            <w:pPr>
              <w:spacing w:after="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sz w:val="20"/>
                <w:szCs w:val="20"/>
                <w:rtl w:val="0"/>
              </w:rPr>
              <w:t xml:space="preserve">Раздел 1. ОСНОВЫ ДОКУМЕНТИРОВАНИЯ УПРАВЛЕНЧЕСКОЙ ДЕЯТЕЛЬНОСТИ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52">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53">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54">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1.1 Понятие о документационном обеспечении управления, документе и способах документирования</w:t>
            </w:r>
          </w:p>
          <w:p w:rsidR="00000000" w:rsidDel="00000000" w:rsidP="00000000" w:rsidRDefault="00000000" w:rsidRPr="00000000" w14:paraId="00003855">
            <w:pPr>
              <w:spacing w:after="0" w:lineRule="auto"/>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56">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5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5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09</w:t>
            </w:r>
          </w:p>
          <w:p w:rsidR="00000000" w:rsidDel="00000000" w:rsidP="00000000" w:rsidRDefault="00000000" w:rsidRPr="00000000" w14:paraId="0000385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 ПК 1.3</w:t>
            </w:r>
          </w:p>
          <w:p w:rsidR="00000000" w:rsidDel="00000000" w:rsidP="00000000" w:rsidRDefault="00000000" w:rsidRPr="00000000" w14:paraId="0000385A">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5C">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свойства документов и их функции в системе управления. Понятие документа. Информация и документ. Классификация документов: по виду оформления; по содержанию; по форме; по происхождению; по средствам фиксации; по срокам хранения. Материальные носители информации.</w:t>
            </w:r>
          </w:p>
          <w:p w:rsidR="00000000" w:rsidDel="00000000" w:rsidP="00000000" w:rsidRDefault="00000000" w:rsidRPr="00000000" w14:paraId="0000385D">
            <w:pPr>
              <w:spacing w:after="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sz w:val="20"/>
                <w:szCs w:val="20"/>
                <w:rtl w:val="0"/>
              </w:rPr>
              <w:t xml:space="preserve">Понятие документирования. Основные способы документирования. Основные современные технологии, применяемые при организации работы с документами в организациях (учреждениях).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5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60">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1.2 Нормативно-правовая база документационного обеспечения управления</w:t>
            </w:r>
          </w:p>
          <w:p w:rsidR="00000000" w:rsidDel="00000000" w:rsidP="00000000" w:rsidRDefault="00000000" w:rsidRPr="00000000" w14:paraId="00003861">
            <w:pPr>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3862">
            <w:pPr>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3863">
            <w:pPr>
              <w:spacing w:after="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3864">
            <w:pPr>
              <w:spacing w:after="0" w:lineRule="auto"/>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65">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66">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6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Нормативно-правовые акты, регулирующие документационное обеспечение управления. Унификация и стандартизация как основные направления совершенствования документов и документационного обеспечения управления.</w:t>
              <w:tab/>
            </w:r>
          </w:p>
          <w:p w:rsidR="00000000" w:rsidDel="00000000" w:rsidP="00000000" w:rsidRDefault="00000000" w:rsidRPr="00000000" w14:paraId="0000386A">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Перечень основных государственных стандартов на унифицированные системы документации. Основные положения государственной системы документационного обеспечения управления. Состав унифицированных систем документации: организационно-распорядительная, отчетно-статистическая, финансовая и др.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6B">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6C">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05, ОК 09</w:t>
            </w:r>
          </w:p>
          <w:p w:rsidR="00000000" w:rsidDel="00000000" w:rsidP="00000000" w:rsidRDefault="00000000" w:rsidRPr="00000000" w14:paraId="0000386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1.3</w:t>
            </w:r>
          </w:p>
          <w:p w:rsidR="00000000" w:rsidDel="00000000" w:rsidP="00000000" w:rsidRDefault="00000000" w:rsidRPr="00000000" w14:paraId="0000386E">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6F">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1.3 Способы и правила создания документов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70">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7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7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03, ОК 04, ОК 05, ОК 06, ОК 09</w:t>
            </w:r>
          </w:p>
          <w:p w:rsidR="00000000" w:rsidDel="00000000" w:rsidP="00000000" w:rsidRDefault="00000000" w:rsidRPr="00000000" w14:paraId="0000387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 ПК 1.3</w:t>
            </w:r>
          </w:p>
          <w:p w:rsidR="00000000" w:rsidDel="00000000" w:rsidP="00000000" w:rsidRDefault="00000000" w:rsidRPr="00000000" w14:paraId="00003874">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76">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Характеристика, состав и содержание ГОСТа на систему организационно-распорядительной документации. Унифицированная система организационно-распорядительной документации. Требования к оформлению документов. Формуляр-образец ОРД. Правила оформления реквизитов, регламентированных ГОСТом.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7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7A">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7B">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7E">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№1. Оформление реквизитов на документах.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7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81">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2. ОРГАНИЗАЦИЯ СИСТЕМЫ ДОКУМЕНТАЦИОННОГО ОБЕСПЕЧЕНИЯ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83">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26/14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84">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16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85">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2.1 Оформление информационно-справочной документации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86">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8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8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03, ОК 04, ОК 05, ОК 06</w:t>
            </w:r>
          </w:p>
          <w:p w:rsidR="00000000" w:rsidDel="00000000" w:rsidP="00000000" w:rsidRDefault="00000000" w:rsidRPr="00000000" w14:paraId="0000388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 ПК 1.3</w:t>
            </w:r>
          </w:p>
          <w:p w:rsidR="00000000" w:rsidDel="00000000" w:rsidP="00000000" w:rsidRDefault="00000000" w:rsidRPr="00000000" w14:paraId="0000388A">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8C">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Характеристика и состав справочно-информационных документов (служебных писем, справок, заявлений, актов, протоколов, докладных и объяснительных записок), требования к их оформлению. Документирование деятельности коллегиальных органов.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8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90">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91">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94">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№2. Оформление информационно-справочной документации.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9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97">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2.2 Оформление организационно-распорядительной документации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98">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9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9A">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03, ОК 04, ОК 05, ОК 06, ОК 09</w:t>
            </w:r>
          </w:p>
          <w:p w:rsidR="00000000" w:rsidDel="00000000" w:rsidP="00000000" w:rsidRDefault="00000000" w:rsidRPr="00000000" w14:paraId="0000389B">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 ПК 1.3</w:t>
            </w:r>
          </w:p>
          <w:p w:rsidR="00000000" w:rsidDel="00000000" w:rsidP="00000000" w:rsidRDefault="00000000" w:rsidRPr="00000000" w14:paraId="0000389C">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9E">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группы организационно-распорядительных документов. Характеристика и состав организационных документов (устава, положения, инструкции, должностной инструкции), требования к оформлению. Характеристика и состав распорядительных документов (постановления, приказа, решения, распоряжения, указания), требования к их оформлению.</w:t>
            </w:r>
          </w:p>
          <w:p w:rsidR="00000000" w:rsidDel="00000000" w:rsidP="00000000" w:rsidRDefault="00000000" w:rsidRPr="00000000" w14:paraId="0000389F">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Понятие подлинника, копии, выписки, дубликата. Виды копий документов, особенности заверения копий и выписок нотариальными конторами и должностными лицами организаций.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A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A3">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A4">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A7">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№3. Оформление организационно-распорядительной документации.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A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AA">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2.3 Оформление кадровой документации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AB">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AC">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A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03, ОК 04, ОК 05, ОК 06, ОК 09</w:t>
            </w:r>
          </w:p>
          <w:p w:rsidR="00000000" w:rsidDel="00000000" w:rsidP="00000000" w:rsidRDefault="00000000" w:rsidRPr="00000000" w14:paraId="000038A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1.3</w:t>
            </w:r>
          </w:p>
          <w:p w:rsidR="00000000" w:rsidDel="00000000" w:rsidP="00000000" w:rsidRDefault="00000000" w:rsidRPr="00000000" w14:paraId="000038AF">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1">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Заявления и приказы по личному составу. Личная карточка формы Т-2 и личные дела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B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B6">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9">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№4. Оформление кадровой документации.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BA">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C">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2.4 Договорно-правовая документация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D">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B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B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03, ОК 04, ОК 05, ОК 06</w:t>
            </w:r>
          </w:p>
          <w:p w:rsidR="00000000" w:rsidDel="00000000" w:rsidP="00000000" w:rsidRDefault="00000000" w:rsidRPr="00000000" w14:paraId="000038C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 ПК 1.3</w:t>
            </w:r>
          </w:p>
          <w:p w:rsidR="00000000" w:rsidDel="00000000" w:rsidP="00000000" w:rsidRDefault="00000000" w:rsidRPr="00000000" w14:paraId="000038C1">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C3">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Понятие договора. Основные разделы договоров. Порядок оформления трудового договора, договора поставки, договора купли-продажи.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C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C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C8">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CB">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№5. Оформление договоров.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CC">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CE">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2.5 Претензионно-исковая документация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CF">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D0">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D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03, ОК 04, ОК 05, ОК 06, ОК 09</w:t>
            </w:r>
          </w:p>
          <w:p w:rsidR="00000000" w:rsidDel="00000000" w:rsidP="00000000" w:rsidRDefault="00000000" w:rsidRPr="00000000" w14:paraId="000038D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 ПК 1.3</w:t>
            </w:r>
          </w:p>
          <w:p w:rsidR="00000000" w:rsidDel="00000000" w:rsidP="00000000" w:rsidRDefault="00000000" w:rsidRPr="00000000" w14:paraId="000038D3">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D5">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Основные реквизиты и порядок оформления претензий, ответов на претензию. Юридическая служба, выполняющая претензионно-исковую работу на предприятии. Журнал регистрации претензий.</w:t>
            </w:r>
          </w:p>
          <w:p w:rsidR="00000000" w:rsidDel="00000000" w:rsidP="00000000" w:rsidRDefault="00000000" w:rsidRPr="00000000" w14:paraId="000038D6">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Порядок оформления исковых заявлений и представление их в Арбитражный суд.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D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D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w:t>
            </w: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DB">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DE">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№6. Оформление претензионно-исковой документации.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D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E1">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Раздел 3 ОРГАНИЗАЦИЯ РАБОТЫ С ДОКУМЕНТАМИ В ОРГАНИЗАЦИЯХ (УЧРЕЖДЕНИЯХ)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E3">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E4">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E5">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3.1 Технология организации документооборота в организациях (учреждениях)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E6">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E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E8">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03, ОК 04, ОК 09</w:t>
            </w:r>
          </w:p>
          <w:p w:rsidR="00000000" w:rsidDel="00000000" w:rsidP="00000000" w:rsidRDefault="00000000" w:rsidRPr="00000000" w14:paraId="000038E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 ПК 1.3</w:t>
            </w:r>
          </w:p>
          <w:p w:rsidR="00000000" w:rsidDel="00000000" w:rsidP="00000000" w:rsidRDefault="00000000" w:rsidRPr="00000000" w14:paraId="000038EA">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EC">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Управление и делопроизводство. Организационные формы делопроизводства. Служба документационного обеспечения управления, основная задача, функции, типовые структуры, должностной состав. Регламентация работы службы ДОУ. Примерное положение о службе документационного обеспечения управления и должностные инструкции.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ED">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EF">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3.2 Особенности делопроизводства по обращениям граждан и конфиденциального делопроизводства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F0">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F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F2">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03, ОК 04, ОК 05, ОК 06, </w:t>
            </w:r>
          </w:p>
          <w:p w:rsidR="00000000" w:rsidDel="00000000" w:rsidP="00000000" w:rsidRDefault="00000000" w:rsidRPr="00000000" w14:paraId="000038F3">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09</w:t>
            </w:r>
          </w:p>
          <w:p w:rsidR="00000000" w:rsidDel="00000000" w:rsidP="00000000" w:rsidRDefault="00000000" w:rsidRPr="00000000" w14:paraId="000038F4">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 ПК 1.3</w:t>
            </w:r>
          </w:p>
          <w:p w:rsidR="00000000" w:rsidDel="00000000" w:rsidP="00000000" w:rsidRDefault="00000000" w:rsidRPr="00000000" w14:paraId="000038F5">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F7">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Понятия предложения, заявления и жалобы. Прием и регистрация писем граждан. Рассмотрение и разрешение писем, срок рассмотрения. Анализ писем граждан.</w:t>
            </w:r>
          </w:p>
          <w:p w:rsidR="00000000" w:rsidDel="00000000" w:rsidP="00000000" w:rsidRDefault="00000000" w:rsidRPr="00000000" w14:paraId="000038F8">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Конфиденциальное делопроизводство. Гриф ограничения доступа к документу. Автоматизированные системы работы с документами. Средства изготовления, копирования и размножения документов. Организация рабочих мест.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F9">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FC">
            <w:pPr>
              <w:spacing w:after="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 том числе практических занятий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8FD">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00">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Практическое занятие №7. Оформление обращений граждан.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901">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03">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Тема 3.3 Систематизация документов, формирование их в дела и передача в архив организации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04">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Содержание учебного материала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905">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06">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 01, ОК 02, ОК 03, ОК 04, ОК 09</w:t>
            </w:r>
          </w:p>
          <w:p w:rsidR="00000000" w:rsidDel="00000000" w:rsidP="00000000" w:rsidRDefault="00000000" w:rsidRPr="00000000" w14:paraId="0000390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ПК 1.2, ПК 1.3</w:t>
            </w:r>
          </w:p>
          <w:p w:rsidR="00000000" w:rsidDel="00000000" w:rsidP="00000000" w:rsidRDefault="00000000" w:rsidRPr="00000000" w14:paraId="00003908">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45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0A">
            <w:pPr>
              <w:spacing w:after="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Понятие документооборота. Общие принципы организации документооборота, его основные этапы: прием и первичная обработка документов; распределение поступивших документов; регистрация документов и предварительное их рассмотрение; рассмотрение документов руководством организации (учреждения) и направление их на исполнение; исполнение и контроль за исполнением документов; текущее хранение документов. </w:t>
            </w:r>
          </w:p>
          <w:p w:rsidR="00000000" w:rsidDel="00000000" w:rsidP="00000000" w:rsidRDefault="00000000" w:rsidRPr="00000000" w14:paraId="0000390B">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Номенклатура дел. Обработка дел для последующего хранения. Экспертиза ценности документов, оформление дел, составление описей. Сдача дел в архив.</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90C">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11">
            <w:pPr>
              <w:spacing w:after="0" w:lineRule="auto"/>
              <w:jc w:val="center"/>
              <w:rPr>
                <w:rFonts w:ascii="Times New Roman" w:cs="Times New Roman" w:eastAsia="Times New Roman" w:hAnsi="Times New Roman"/>
                <w:b w:val="1"/>
                <w:color w:val="ff0000"/>
                <w:sz w:val="20"/>
                <w:szCs w:val="20"/>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12">
            <w:pPr>
              <w:spacing w:after="0" w:lineRule="auto"/>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Промежуточная аттестация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914">
            <w:pPr>
              <w:spacing w:after="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15">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r>
        <w:trPr>
          <w:cantSplit w:val="0"/>
          <w:trHeight w:val="14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16">
            <w:pPr>
              <w:spacing w:after="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Всего: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918">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919">
            <w:pPr>
              <w:spacing w:after="0" w:lineRule="auto"/>
              <w:jc w:val="cente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391A">
      <w:pPr>
        <w:spacing w:after="0" w:lineRule="auto"/>
        <w:jc w:val="both"/>
        <w:rPr>
          <w:rFonts w:ascii="Times New Roman" w:cs="Times New Roman" w:eastAsia="Times New Roman" w:hAnsi="Times New Roman"/>
          <w:i w:val="1"/>
          <w:sz w:val="24"/>
          <w:szCs w:val="24"/>
        </w:rPr>
        <w:sectPr>
          <w:type w:val="nextPage"/>
          <w:pgSz w:h="11906" w:w="16838" w:orient="landscape"/>
          <w:pgMar w:bottom="1134" w:top="1134" w:left="1701" w:right="851" w:header="709" w:footer="709"/>
        </w:sectPr>
      </w:pPr>
      <w:r w:rsidDel="00000000" w:rsidR="00000000" w:rsidRPr="00000000">
        <w:rPr>
          <w:rFonts w:ascii="Times New Roman" w:cs="Times New Roman" w:eastAsia="Times New Roman" w:hAnsi="Times New Roman"/>
          <w:i w:val="1"/>
          <w:sz w:val="24"/>
          <w:szCs w:val="24"/>
          <w:rtl w:val="0"/>
        </w:rPr>
        <w:br w:type="textWrapping"/>
      </w:r>
    </w:p>
    <w:p w:rsidR="00000000" w:rsidDel="00000000" w:rsidP="00000000" w:rsidRDefault="00000000" w:rsidRPr="00000000" w14:paraId="0000391B">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УСЛОВИЯ РЕАЛИЗАЦИИ УЧЕБНОЙ ДИСЦИПЛИНЫ</w:t>
      </w:r>
    </w:p>
    <w:p w:rsidR="00000000" w:rsidDel="00000000" w:rsidP="00000000" w:rsidRDefault="00000000" w:rsidRPr="00000000" w14:paraId="0000391C">
      <w:pPr>
        <w:shd w:fill="ffffff" w:val="clea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91D">
      <w:pPr>
        <w:shd w:fill="ffffff" w:val="clea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Для реализации программы профессионального модуля должны быть предусмотрены специальные помещения: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391E">
      <w:pPr>
        <w:shd w:fill="ffffff" w:val="clea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Кабинет «Документационного обеспечения управления», оснащенный </w:t>
        <w:br w:type="textWrapping"/>
        <w:t xml:space="preserve">в соответствии с п. 6.1.2.1 образовательной программы по специальности.</w:t>
      </w:r>
      <w:r w:rsidDel="00000000" w:rsidR="00000000" w:rsidRPr="00000000">
        <w:rPr>
          <w:rtl w:val="0"/>
        </w:rPr>
      </w:r>
    </w:p>
    <w:p w:rsidR="00000000" w:rsidDel="00000000" w:rsidP="00000000" w:rsidRDefault="00000000" w:rsidRPr="00000000" w14:paraId="0000391F">
      <w:pPr>
        <w:spacing w:after="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920">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Информационное обеспечение реализации программы</w:t>
      </w:r>
    </w:p>
    <w:p w:rsidR="00000000" w:rsidDel="00000000" w:rsidP="00000000" w:rsidRDefault="00000000" w:rsidRPr="00000000" w14:paraId="0000392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реализации программы библиотечный фонд образовательной организации иметь электронные образовательные и информационные ресурсы для использования в образовательном процессе. </w:t>
      </w:r>
    </w:p>
    <w:p w:rsidR="00000000" w:rsidDel="00000000" w:rsidP="00000000" w:rsidRDefault="00000000" w:rsidRPr="00000000" w14:paraId="00003922">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923">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924">
      <w:pPr>
        <w:tabs>
          <w:tab w:val="left" w:leader="none" w:pos="1134"/>
        </w:tabs>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925">
      <w:pPr>
        <w:tabs>
          <w:tab w:val="left" w:leader="none" w:pos="1134"/>
        </w:tabs>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3.2.1. Основные электронные издания</w:t>
      </w:r>
    </w:p>
    <w:p w:rsidR="00000000" w:rsidDel="00000000" w:rsidP="00000000" w:rsidRDefault="00000000" w:rsidRPr="00000000" w14:paraId="00003926">
      <w:pPr>
        <w:numPr>
          <w:ilvl w:val="0"/>
          <w:numId w:val="3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Вармунд, В. В., Документационное обеспечение управления : учебник / В. В. Вармунд. — Москва : Юстиция, 2022. — 271 с. — ISBN 978-5-4365-8902-2. — URL: https://book.ru/book/942707 (дата обращения: 26.06.2023). — Текст : электронный. </w:t>
      </w:r>
    </w:p>
    <w:p w:rsidR="00000000" w:rsidDel="00000000" w:rsidP="00000000" w:rsidRDefault="00000000" w:rsidRPr="00000000" w14:paraId="00003927">
      <w:pPr>
        <w:numPr>
          <w:ilvl w:val="0"/>
          <w:numId w:val="3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Корнеев, И. К.  Документационное обеспечение управления : учебник и практикум для среднего профессионального образования / И. К. Корнеев, А. В. Пшенко, В. А. Машурцев. — 3-е изд., перераб. и доп. — Москва : Издательство Юрайт, 2023. — 438 с. — (Профессиональное образование). — ISBN 978-5-534-16002-4. — Текст : электронный // Образовательная платформа Юрайт [сайт]. — URL: https://urait.ru/bcode/523611 (дата обращения: 26.06.2023).</w:t>
      </w:r>
    </w:p>
    <w:p w:rsidR="00000000" w:rsidDel="00000000" w:rsidP="00000000" w:rsidRDefault="00000000" w:rsidRPr="00000000" w14:paraId="00003928">
      <w:pPr>
        <w:numPr>
          <w:ilvl w:val="0"/>
          <w:numId w:val="3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Кузнецов, И. Н.  Документационное обеспечение управления. Документооборот и делопроизводство : учебник и практикум для среднего профессионального образования / И. Н. Кузнецов. — 4-е изд., перераб. и доп. — Москва : Издательство Юрайт, 2023. — 545 с. — (Профессиональное образование). — ISBN 978-5-534-16004-8. — Текст : электронный // Образовательная платформа Юрайт [сайт]. — URL: https://urait.ru/bcode/523613 (дата обращения: 26.06.2023).</w:t>
      </w:r>
    </w:p>
    <w:p w:rsidR="00000000" w:rsidDel="00000000" w:rsidP="00000000" w:rsidRDefault="00000000" w:rsidRPr="00000000" w14:paraId="00003929">
      <w:pPr>
        <w:numPr>
          <w:ilvl w:val="0"/>
          <w:numId w:val="3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Кузнецова, И. В. Документационное обеспечение управления : учебное пособие для СПО / И. В. Кузнецова, Г. А. Хачатрян. — 2-е изд. — Саратов : Профобразование, Ай Пи Эр Медиа, 2019. — 166 c. — ISBN 978-5-4486-0404-1, 978-5-4488-0216-4. — Текст : электронный // Электронный ресурс цифровой образовательной среды СПО PROF образование : [сайт]. — URL: </w:t>
      </w:r>
      <w:hyperlink r:id="rId144">
        <w:r w:rsidDel="00000000" w:rsidR="00000000" w:rsidRPr="00000000">
          <w:rPr>
            <w:rFonts w:ascii="Times New Roman" w:cs="Times New Roman" w:eastAsia="Times New Roman" w:hAnsi="Times New Roman"/>
            <w:color w:val="0000ff"/>
            <w:sz w:val="24"/>
            <w:szCs w:val="24"/>
            <w:u w:val="single"/>
            <w:rtl w:val="0"/>
          </w:rPr>
          <w:t xml:space="preserve">https://profspo.ru/books/80326</w:t>
        </w:r>
      </w:hyperlink>
      <w:r w:rsidDel="00000000" w:rsidR="00000000" w:rsidRPr="00000000">
        <w:rPr>
          <w:rtl w:val="0"/>
        </w:rPr>
      </w:r>
    </w:p>
    <w:p w:rsidR="00000000" w:rsidDel="00000000" w:rsidP="00000000" w:rsidRDefault="00000000" w:rsidRPr="00000000" w14:paraId="0000392A">
      <w:pPr>
        <w:numPr>
          <w:ilvl w:val="0"/>
          <w:numId w:val="34"/>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Шувалова, Н. Н.  Документационное обеспечение управления : учебник и практикум для среднего профессионального образования / Н. Н. Шувалова. — 3-е изд., перераб. и доп. — Москва : Издательство Юрайт, 2023. — 247 с. — (Профессиональное образование). — ISBN 978-5-534-16538-8. — Текст : электронный // Образовательная платформа Юрайт [сайт]. — URL: https://urait.ru/bcode/531240 (дата обращения: 26.06.2023). </w:t>
      </w:r>
    </w:p>
    <w:p w:rsidR="00000000" w:rsidDel="00000000" w:rsidP="00000000" w:rsidRDefault="00000000" w:rsidRPr="00000000" w14:paraId="0000392B">
      <w:pP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92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3.2.2. Дополнительные источники</w:t>
      </w:r>
      <w:r w:rsidDel="00000000" w:rsidR="00000000" w:rsidRPr="00000000">
        <w:rPr>
          <w:rtl w:val="0"/>
        </w:rPr>
      </w:r>
    </w:p>
    <w:p w:rsidR="00000000" w:rsidDel="00000000" w:rsidP="00000000" w:rsidRDefault="00000000" w:rsidRPr="00000000" w14:paraId="0000392D">
      <w:pPr>
        <w:numPr>
          <w:ilvl w:val="0"/>
          <w:numId w:val="55"/>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Альбом первичных документов: Электронная книга (1 СD).- М.: ИД «Равновесие».- (Серия Деловые документы», вып. 6).</w:t>
      </w:r>
    </w:p>
    <w:p w:rsidR="00000000" w:rsidDel="00000000" w:rsidP="00000000" w:rsidRDefault="00000000" w:rsidRPr="00000000" w14:paraId="0000392E">
      <w:pPr>
        <w:numPr>
          <w:ilvl w:val="0"/>
          <w:numId w:val="55"/>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Рыжаков А.П. Образцы документов для граждан: Электронная книга (1 СD).- М.: ИД «Равновесие».</w:t>
      </w:r>
    </w:p>
    <w:p w:rsidR="00000000" w:rsidDel="00000000" w:rsidP="00000000" w:rsidRDefault="00000000" w:rsidRPr="00000000" w14:paraId="0000392F">
      <w:pPr>
        <w:numPr>
          <w:ilvl w:val="0"/>
          <w:numId w:val="55"/>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Справочно-правовая система «Гарант».</w:t>
      </w:r>
    </w:p>
    <w:p w:rsidR="00000000" w:rsidDel="00000000" w:rsidP="00000000" w:rsidRDefault="00000000" w:rsidRPr="00000000" w14:paraId="00003930">
      <w:pPr>
        <w:numPr>
          <w:ilvl w:val="0"/>
          <w:numId w:val="55"/>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Справочно-правовая система «КонсультантПлюс».</w:t>
      </w:r>
    </w:p>
    <w:p w:rsidR="00000000" w:rsidDel="00000000" w:rsidP="00000000" w:rsidRDefault="00000000" w:rsidRPr="00000000" w14:paraId="00003931">
      <w:pPr>
        <w:numPr>
          <w:ilvl w:val="0"/>
          <w:numId w:val="55"/>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000000" w:rsidDel="00000000" w:rsidP="00000000" w:rsidRDefault="00000000" w:rsidRPr="00000000" w14:paraId="00003932">
      <w:pPr>
        <w:numPr>
          <w:ilvl w:val="0"/>
          <w:numId w:val="55"/>
        </w:numPr>
        <w:spacing w:after="0" w:lineRule="auto"/>
        <w:ind w:left="0"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Рожнятовская, И. Р. Документационное обеспечение : учебное пособие / И. Р. Рожнятовская. — Симферополь : Университет экономики и управления, 2016. — 104 c. — ISBN 2227-8397. — Текст : электронный // Электронный ресурс цифровой образовательной среды СПО PROF образование : [сайт]. — URL: </w:t>
      </w:r>
      <w:hyperlink r:id="rId145">
        <w:r w:rsidDel="00000000" w:rsidR="00000000" w:rsidRPr="00000000">
          <w:rPr>
            <w:rFonts w:ascii="Times New Roman" w:cs="Times New Roman" w:eastAsia="Times New Roman" w:hAnsi="Times New Roman"/>
            <w:sz w:val="24"/>
            <w:szCs w:val="24"/>
            <w:u w:val="single"/>
            <w:rtl w:val="0"/>
          </w:rPr>
          <w:t xml:space="preserve">https://profspo.ru/books/73265</w:t>
        </w:r>
      </w:hyperlink>
      <w:r w:rsidDel="00000000" w:rsidR="00000000" w:rsidRPr="00000000">
        <w:rPr>
          <w:rtl w:val="0"/>
        </w:rPr>
      </w:r>
    </w:p>
    <w:p w:rsidR="00000000" w:rsidDel="00000000" w:rsidP="00000000" w:rsidRDefault="00000000" w:rsidRPr="00000000" w14:paraId="00003933">
      <w:pPr>
        <w:numPr>
          <w:ilvl w:val="0"/>
          <w:numId w:val="55"/>
        </w:numP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Басаков, М. И. Делопроизводство [Документационное обеспечение управления] : учебник / М. И. Басаков, О. И. Замыцкова. — Ростов-на-Дону : Феникс, 2014. — 376 c. — ISBN 978-5-222-23063-3. — Текст : электронный // Электронный ресурс цифровой образовательной среды СПО PROF образование : [сайт]. — URL: </w:t>
      </w:r>
      <w:hyperlink r:id="rId146">
        <w:r w:rsidDel="00000000" w:rsidR="00000000" w:rsidRPr="00000000">
          <w:rPr>
            <w:rFonts w:ascii="Times New Roman" w:cs="Times New Roman" w:eastAsia="Times New Roman" w:hAnsi="Times New Roman"/>
            <w:sz w:val="24"/>
            <w:szCs w:val="24"/>
            <w:u w:val="single"/>
            <w:rtl w:val="0"/>
          </w:rPr>
          <w:t xml:space="preserve">https://profspo.ru/books/59345</w:t>
        </w:r>
      </w:hyperlink>
      <w:r w:rsidDel="00000000" w:rsidR="00000000" w:rsidRPr="00000000">
        <w:rPr>
          <w:rtl w:val="0"/>
        </w:rPr>
      </w:r>
    </w:p>
    <w:p w:rsidR="00000000" w:rsidDel="00000000" w:rsidP="00000000" w:rsidRDefault="00000000" w:rsidRPr="00000000" w14:paraId="00003934">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935">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93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КОНТРОЛЬ И ОЦЕНКА РЕЗУЛЬТАТОВ ОСВОЕНИЯ </w:t>
        <w:br w:type="textWrapping"/>
        <w:t xml:space="preserve">УЧЕБНОЙ ДИСЦИПЛИНЫ</w:t>
      </w:r>
    </w:p>
    <w:p w:rsidR="00000000" w:rsidDel="00000000" w:rsidP="00000000" w:rsidRDefault="00000000" w:rsidRPr="00000000" w14:paraId="00003937">
      <w:pPr>
        <w:spacing w:after="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99"/>
        <w:tblW w:w="11310.0" w:type="dxa"/>
        <w:jc w:val="left"/>
        <w:tblInd w:w="-1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7200"/>
        <w:gridCol w:w="1410"/>
        <w:tblGridChange w:id="0">
          <w:tblGrid>
            <w:gridCol w:w="2700"/>
            <w:gridCol w:w="7200"/>
            <w:gridCol w:w="1410"/>
          </w:tblGrid>
        </w:tblGridChange>
      </w:tblGrid>
      <w:tr>
        <w:trPr>
          <w:cantSplit w:val="0"/>
          <w:tblHeader w:val="0"/>
        </w:trPr>
        <w:tc>
          <w:tcPr/>
          <w:p w:rsidR="00000000" w:rsidDel="00000000" w:rsidP="00000000" w:rsidRDefault="00000000" w:rsidRPr="00000000" w14:paraId="0000393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Результаты обучения</w:t>
            </w:r>
            <w:r w:rsidDel="00000000" w:rsidR="00000000" w:rsidRPr="00000000">
              <w:rPr>
                <w:rtl w:val="0"/>
              </w:rPr>
            </w:r>
          </w:p>
        </w:tc>
        <w:tc>
          <w:tcPr/>
          <w:p w:rsidR="00000000" w:rsidDel="00000000" w:rsidP="00000000" w:rsidRDefault="00000000" w:rsidRPr="00000000" w14:paraId="0000393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Критерии оценки</w:t>
            </w:r>
          </w:p>
        </w:tc>
        <w:tc>
          <w:tcPr/>
          <w:p w:rsidR="00000000" w:rsidDel="00000000" w:rsidP="00000000" w:rsidRDefault="00000000" w:rsidRPr="00000000" w14:paraId="0000393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Методы оценки</w:t>
            </w:r>
          </w:p>
        </w:tc>
      </w:tr>
      <w:tr>
        <w:trPr>
          <w:cantSplit w:val="0"/>
          <w:tblHeader w:val="0"/>
        </w:trPr>
        <w:tc>
          <w:tcPr>
            <w:gridSpan w:val="3"/>
          </w:tcPr>
          <w:p w:rsidR="00000000" w:rsidDel="00000000" w:rsidP="00000000" w:rsidRDefault="00000000" w:rsidRPr="00000000" w14:paraId="0000393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знаний, осваиваемых в рамках дисциплины</w:t>
            </w:r>
          </w:p>
        </w:tc>
      </w:tr>
      <w:tr>
        <w:trPr>
          <w:cantSplit w:val="0"/>
          <w:tblHeader w:val="0"/>
        </w:trPr>
        <w:tc>
          <w:tcPr/>
          <w:p w:rsidR="00000000" w:rsidDel="00000000" w:rsidP="00000000" w:rsidRDefault="00000000" w:rsidRPr="00000000" w14:paraId="0000393E">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Терминология в области документационного обеспечения управления;</w:t>
            </w:r>
          </w:p>
          <w:p w:rsidR="00000000" w:rsidDel="00000000" w:rsidP="00000000" w:rsidRDefault="00000000" w:rsidRPr="00000000" w14:paraId="0000393F">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Нормативные документы, регламентирующие составление и оформление документации и порядок ее обработки;</w:t>
            </w:r>
          </w:p>
          <w:p w:rsidR="00000000" w:rsidDel="00000000" w:rsidP="00000000" w:rsidRDefault="00000000" w:rsidRPr="00000000" w14:paraId="00003940">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Правила составления и оформления организационно-распорядительных документов, входящих в унифицированную систему организационно-распорядительных документов, унифицированную систему первичной учетной документации в части документации по учету труда;</w:t>
            </w:r>
          </w:p>
          <w:p w:rsidR="00000000" w:rsidDel="00000000" w:rsidP="00000000" w:rsidRDefault="00000000" w:rsidRPr="00000000" w14:paraId="00003941">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проведения экспертизы ценности документов и подготовки дел к архивному хранению.</w:t>
            </w:r>
          </w:p>
          <w:p w:rsidR="00000000" w:rsidDel="00000000" w:rsidP="00000000" w:rsidRDefault="00000000" w:rsidRPr="00000000" w14:paraId="00003942">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Технология организации документооборота в организациях (учреждениях).</w:t>
            </w:r>
            <w:r w:rsidDel="00000000" w:rsidR="00000000" w:rsidRPr="00000000">
              <w:rPr>
                <w:rtl w:val="0"/>
              </w:rPr>
            </w:r>
          </w:p>
        </w:tc>
        <w:tc>
          <w:tcPr/>
          <w:p w:rsidR="00000000" w:rsidDel="00000000" w:rsidP="00000000" w:rsidRDefault="00000000" w:rsidRPr="00000000" w14:paraId="0000394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оформление документов и решение практических ситуаций с нормативным правовым обоснованием;</w:t>
            </w:r>
          </w:p>
          <w:p w:rsidR="00000000" w:rsidDel="00000000" w:rsidP="00000000" w:rsidRDefault="00000000" w:rsidRPr="00000000" w14:paraId="0000394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rsidR="00000000" w:rsidDel="00000000" w:rsidP="00000000" w:rsidRDefault="00000000" w:rsidRPr="00000000" w14:paraId="0000394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ответственности за принятые решения, обоснованность самоанализа и коррекция результатов собственной работы;</w:t>
            </w:r>
          </w:p>
          <w:p w:rsidR="00000000" w:rsidDel="00000000" w:rsidP="00000000" w:rsidRDefault="00000000" w:rsidRPr="00000000" w14:paraId="0000394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использование законодательных и нормативно-правовых актов при планировании предпринимательской деятельности в профессиональной сфере;</w:t>
            </w:r>
          </w:p>
          <w:p w:rsidR="00000000" w:rsidDel="00000000" w:rsidP="00000000" w:rsidRDefault="00000000" w:rsidRPr="00000000" w14:paraId="0000394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знаний в области финансовой грамотности;</w:t>
            </w:r>
          </w:p>
          <w:p w:rsidR="00000000" w:rsidDel="00000000" w:rsidP="00000000" w:rsidRDefault="00000000" w:rsidRPr="00000000" w14:paraId="00003948">
            <w:pPr>
              <w:widowControl w:val="0"/>
              <w:numPr>
                <w:ilvl w:val="0"/>
                <w:numId w:val="49"/>
              </w:numPr>
              <w:tabs>
                <w:tab w:val="left" w:leader="none" w:pos="239"/>
              </w:tabs>
              <w:spacing w:after="0" w:line="240" w:lineRule="auto"/>
              <w:ind w:left="0" w:firstLine="0"/>
              <w:jc w:val="both"/>
              <w:rPr>
                <w:sz w:val="18"/>
                <w:szCs w:val="18"/>
              </w:rPr>
            </w:pPr>
            <w:r w:rsidDel="00000000" w:rsidR="00000000" w:rsidRPr="00000000">
              <w:rPr>
                <w:rFonts w:ascii="Times New Roman" w:cs="Times New Roman" w:eastAsia="Times New Roman" w:hAnsi="Times New Roman"/>
                <w:sz w:val="20"/>
                <w:szCs w:val="20"/>
                <w:rtl w:val="0"/>
              </w:rPr>
              <w:t xml:space="preserve">конструктивность взаимодействия с обучающимися, преподавателями в ходе обучения, руководителями учебной и производственной практик.</w:t>
            </w:r>
          </w:p>
          <w:p w:rsidR="00000000" w:rsidDel="00000000" w:rsidP="00000000" w:rsidRDefault="00000000" w:rsidRPr="00000000" w14:paraId="0000394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-соблюдение норм профессиональной этики;</w:t>
            </w:r>
          </w:p>
          <w:p w:rsidR="00000000" w:rsidDel="00000000" w:rsidP="00000000" w:rsidRDefault="00000000" w:rsidRPr="00000000" w14:paraId="0000394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000000" w:rsidDel="00000000" w:rsidP="00000000" w:rsidRDefault="00000000" w:rsidRPr="00000000" w14:paraId="0000394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грамотность устной и письменной речи;</w:t>
            </w:r>
          </w:p>
          <w:p w:rsidR="00000000" w:rsidDel="00000000" w:rsidP="00000000" w:rsidRDefault="00000000" w:rsidRPr="00000000" w14:paraId="0000394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оформление документов в соответствии с ГОСТом;</w:t>
            </w:r>
          </w:p>
          <w:p w:rsidR="00000000" w:rsidDel="00000000" w:rsidP="00000000" w:rsidRDefault="00000000" w:rsidRPr="00000000" w14:paraId="0000394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ясность формулирования и изложения мыслей;</w:t>
            </w:r>
          </w:p>
          <w:p w:rsidR="00000000" w:rsidDel="00000000" w:rsidP="00000000" w:rsidRDefault="00000000" w:rsidRPr="00000000" w14:paraId="0000394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проявление толерантности в процессе общения;</w:t>
            </w:r>
          </w:p>
          <w:p w:rsidR="00000000" w:rsidDel="00000000" w:rsidP="00000000" w:rsidRDefault="00000000" w:rsidRPr="00000000" w14:paraId="0000394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соблюдение норм поведения во время учебных занятий;</w:t>
            </w:r>
          </w:p>
          <w:p w:rsidR="00000000" w:rsidDel="00000000" w:rsidP="00000000" w:rsidRDefault="00000000" w:rsidRPr="00000000" w14:paraId="0000395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соблюдение стандартов антикоррупционного поведения;</w:t>
            </w:r>
          </w:p>
          <w:p w:rsidR="00000000" w:rsidDel="00000000" w:rsidP="00000000" w:rsidRDefault="00000000" w:rsidRPr="00000000" w14:paraId="0000395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соблюдает нормы экологической безопасности; </w:t>
            </w:r>
          </w:p>
          <w:p w:rsidR="00000000" w:rsidDel="00000000" w:rsidP="00000000" w:rsidRDefault="00000000" w:rsidRPr="00000000" w14:paraId="0000395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определяет направления ресурсосбережения в рамках профессиональной деятельности по специальности;</w:t>
            </w:r>
          </w:p>
          <w:p w:rsidR="00000000" w:rsidDel="00000000" w:rsidP="00000000" w:rsidRDefault="00000000" w:rsidRPr="00000000" w14:paraId="0000395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00000" w:rsidDel="00000000" w:rsidP="00000000" w:rsidRDefault="00000000" w:rsidRPr="00000000" w14:paraId="00003954">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эффективность использования в профессиональной деятельности необходимой документации, в том числе на иностранном языке</w:t>
            </w:r>
            <w:r w:rsidDel="00000000" w:rsidR="00000000" w:rsidRPr="00000000">
              <w:rPr>
                <w:rtl w:val="0"/>
              </w:rPr>
            </w:r>
          </w:p>
        </w:tc>
        <w:tc>
          <w:tcPr/>
          <w:p w:rsidR="00000000" w:rsidDel="00000000" w:rsidP="00000000" w:rsidRDefault="00000000" w:rsidRPr="00000000" w14:paraId="0000395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95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95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w:t>
            </w:r>
          </w:p>
          <w:p w:rsidR="00000000" w:rsidDel="00000000" w:rsidP="00000000" w:rsidRDefault="00000000" w:rsidRPr="00000000" w14:paraId="00003958">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r w:rsidDel="00000000" w:rsidR="00000000" w:rsidRPr="00000000">
              <w:rPr>
                <w:rtl w:val="0"/>
              </w:rPr>
            </w:r>
          </w:p>
        </w:tc>
      </w:tr>
      <w:tr>
        <w:trPr>
          <w:cantSplit w:val="0"/>
          <w:tblHeader w:val="0"/>
        </w:trPr>
        <w:tc>
          <w:tcPr>
            <w:gridSpan w:val="3"/>
          </w:tcPr>
          <w:p w:rsidR="00000000" w:rsidDel="00000000" w:rsidP="00000000" w:rsidRDefault="00000000" w:rsidRPr="00000000" w14:paraId="0000395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Перечень умений, осваиваемых в рамках дисциплины</w:t>
            </w:r>
          </w:p>
        </w:tc>
      </w:tr>
      <w:tr>
        <w:trPr>
          <w:cantSplit w:val="0"/>
          <w:trHeight w:val="896" w:hRule="atLeast"/>
          <w:tblHeader w:val="0"/>
        </w:trPr>
        <w:tc>
          <w:tcPr/>
          <w:p w:rsidR="00000000" w:rsidDel="00000000" w:rsidP="00000000" w:rsidRDefault="00000000" w:rsidRPr="00000000" w14:paraId="0000395C">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______</w:t>
            </w:r>
          </w:p>
          <w:p w:rsidR="00000000" w:rsidDel="00000000" w:rsidP="00000000" w:rsidRDefault="00000000" w:rsidRPr="00000000" w14:paraId="0000395D">
            <w:pPr>
              <w:spacing w:after="0" w:line="240" w:lineRule="auto"/>
              <w:ind w:firstLine="7"/>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Применять на практике государственные стандарты, другие нормативно-методические документы, регламентирующие организацию документационного обеспечения управления;</w:t>
            </w:r>
            <w:r w:rsidDel="00000000" w:rsidR="00000000" w:rsidRPr="00000000">
              <w:rPr>
                <w:rtl w:val="0"/>
              </w:rPr>
            </w:r>
          </w:p>
          <w:p w:rsidR="00000000" w:rsidDel="00000000" w:rsidP="00000000" w:rsidRDefault="00000000" w:rsidRPr="00000000" w14:paraId="0000395E">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Составлять и правильно оформлять основные виды организационно-распорядительных документов;</w:t>
            </w:r>
          </w:p>
          <w:p w:rsidR="00000000" w:rsidDel="00000000" w:rsidP="00000000" w:rsidRDefault="00000000" w:rsidRPr="00000000" w14:paraId="0000395F">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Оформлять информационно-справочную документацию;</w:t>
            </w:r>
          </w:p>
          <w:p w:rsidR="00000000" w:rsidDel="00000000" w:rsidP="00000000" w:rsidRDefault="00000000" w:rsidRPr="00000000" w14:paraId="00003960">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Оформлять кадровую документацию;</w:t>
            </w:r>
          </w:p>
          <w:p w:rsidR="00000000" w:rsidDel="00000000" w:rsidP="00000000" w:rsidRDefault="00000000" w:rsidRPr="00000000" w14:paraId="00003961">
            <w:pPr>
              <w:spacing w:after="0" w:line="240" w:lineRule="auto"/>
              <w:ind w:firstLine="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Оформлять претензионно-исковую документацию.</w:t>
            </w:r>
          </w:p>
          <w:p w:rsidR="00000000" w:rsidDel="00000000" w:rsidP="00000000" w:rsidRDefault="00000000" w:rsidRPr="00000000" w14:paraId="00003962">
            <w:pPr>
              <w:spacing w:after="0" w:line="240" w:lineRule="auto"/>
              <w:jc w:val="both"/>
              <w:rPr>
                <w:rFonts w:ascii="Times New Roman" w:cs="Times New Roman" w:eastAsia="Times New Roman" w:hAnsi="Times New Roman"/>
                <w:i w:val="1"/>
                <w:sz w:val="20"/>
                <w:szCs w:val="20"/>
              </w:rPr>
            </w:pPr>
            <w:r w:rsidDel="00000000" w:rsidR="00000000" w:rsidRPr="00000000">
              <w:rPr>
                <w:rtl w:val="0"/>
              </w:rPr>
            </w:r>
          </w:p>
        </w:tc>
        <w:tc>
          <w:tcPr/>
          <w:p w:rsidR="00000000" w:rsidDel="00000000" w:rsidP="00000000" w:rsidRDefault="00000000" w:rsidRPr="00000000" w14:paraId="00003963">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______</w:t>
            </w:r>
          </w:p>
          <w:p w:rsidR="00000000" w:rsidDel="00000000" w:rsidP="00000000" w:rsidRDefault="00000000" w:rsidRPr="00000000" w14:paraId="0000396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оформление документов и решение практических ситуаций с нормативным правовым обоснованием;</w:t>
            </w:r>
          </w:p>
          <w:p w:rsidR="00000000" w:rsidDel="00000000" w:rsidP="00000000" w:rsidRDefault="00000000" w:rsidRPr="00000000" w14:paraId="0000396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rsidR="00000000" w:rsidDel="00000000" w:rsidP="00000000" w:rsidRDefault="00000000" w:rsidRPr="00000000" w14:paraId="0000396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ответственности за принятые решения, обоснованность самоанализа и коррекция результатов собственной работы;</w:t>
            </w:r>
          </w:p>
          <w:p w:rsidR="00000000" w:rsidDel="00000000" w:rsidP="00000000" w:rsidRDefault="00000000" w:rsidRPr="00000000" w14:paraId="0000396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использование законодательных и нормативно-правовых актов при планировании предпринимательской деятельности в профессиональной сфере;</w:t>
            </w:r>
          </w:p>
          <w:p w:rsidR="00000000" w:rsidDel="00000000" w:rsidP="00000000" w:rsidRDefault="00000000" w:rsidRPr="00000000" w14:paraId="0000396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демонстрация знаний в области финансовой грамотности;</w:t>
            </w:r>
          </w:p>
          <w:p w:rsidR="00000000" w:rsidDel="00000000" w:rsidP="00000000" w:rsidRDefault="00000000" w:rsidRPr="00000000" w14:paraId="00003969">
            <w:pPr>
              <w:widowControl w:val="0"/>
              <w:numPr>
                <w:ilvl w:val="0"/>
                <w:numId w:val="49"/>
              </w:numPr>
              <w:tabs>
                <w:tab w:val="left" w:leader="none" w:pos="239"/>
              </w:tabs>
              <w:spacing w:after="0" w:line="240" w:lineRule="auto"/>
              <w:ind w:left="0" w:firstLine="0"/>
              <w:jc w:val="both"/>
              <w:rPr>
                <w:sz w:val="18"/>
                <w:szCs w:val="18"/>
              </w:rPr>
            </w:pPr>
            <w:r w:rsidDel="00000000" w:rsidR="00000000" w:rsidRPr="00000000">
              <w:rPr>
                <w:rFonts w:ascii="Times New Roman" w:cs="Times New Roman" w:eastAsia="Times New Roman" w:hAnsi="Times New Roman"/>
                <w:sz w:val="20"/>
                <w:szCs w:val="20"/>
                <w:rtl w:val="0"/>
              </w:rPr>
              <w:t xml:space="preserve">конструктивность взаимодействия с обучающимися, преподавателями в ходе обучения, руководителями учебной и производственной практик.</w:t>
            </w:r>
          </w:p>
          <w:p w:rsidR="00000000" w:rsidDel="00000000" w:rsidP="00000000" w:rsidRDefault="00000000" w:rsidRPr="00000000" w14:paraId="0000396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-соблюдение норм профессиональной этики;</w:t>
            </w:r>
          </w:p>
          <w:p w:rsidR="00000000" w:rsidDel="00000000" w:rsidP="00000000" w:rsidRDefault="00000000" w:rsidRPr="00000000" w14:paraId="0000396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rsidR="00000000" w:rsidDel="00000000" w:rsidP="00000000" w:rsidRDefault="00000000" w:rsidRPr="00000000" w14:paraId="0000396C">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грамотность устной и письменной речи;</w:t>
            </w:r>
          </w:p>
          <w:p w:rsidR="00000000" w:rsidDel="00000000" w:rsidP="00000000" w:rsidRDefault="00000000" w:rsidRPr="00000000" w14:paraId="0000396D">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оформление документов в соответствии с ГОСТом;</w:t>
            </w:r>
          </w:p>
          <w:p w:rsidR="00000000" w:rsidDel="00000000" w:rsidP="00000000" w:rsidRDefault="00000000" w:rsidRPr="00000000" w14:paraId="0000396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ясность формулирования и изложения мыслей;</w:t>
            </w:r>
          </w:p>
          <w:p w:rsidR="00000000" w:rsidDel="00000000" w:rsidP="00000000" w:rsidRDefault="00000000" w:rsidRPr="00000000" w14:paraId="0000396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проявление толерантности в процессе общения;</w:t>
            </w:r>
          </w:p>
          <w:p w:rsidR="00000000" w:rsidDel="00000000" w:rsidP="00000000" w:rsidRDefault="00000000" w:rsidRPr="00000000" w14:paraId="0000397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соблюдение норм поведения во время учебных занятий;</w:t>
            </w:r>
          </w:p>
          <w:p w:rsidR="00000000" w:rsidDel="00000000" w:rsidP="00000000" w:rsidRDefault="00000000" w:rsidRPr="00000000" w14:paraId="0000397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соблюдение стандартов антикоррупционного поведения;</w:t>
            </w:r>
          </w:p>
          <w:p w:rsidR="00000000" w:rsidDel="00000000" w:rsidP="00000000" w:rsidRDefault="00000000" w:rsidRPr="00000000" w14:paraId="0000397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соблюдает нормы экологической безопасности; </w:t>
            </w:r>
          </w:p>
          <w:p w:rsidR="00000000" w:rsidDel="00000000" w:rsidP="00000000" w:rsidRDefault="00000000" w:rsidRPr="00000000" w14:paraId="0000397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определяет направления ресурсосбережения в рамках профессиональной деятельности по специальности;</w:t>
            </w:r>
          </w:p>
          <w:p w:rsidR="00000000" w:rsidDel="00000000" w:rsidP="00000000" w:rsidRDefault="00000000" w:rsidRPr="00000000" w14:paraId="0000397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00000" w:rsidDel="00000000" w:rsidP="00000000" w:rsidRDefault="00000000" w:rsidRPr="00000000" w14:paraId="00003975">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эффективность использования в профессиональной деятельности необходимой документации, в том числе на иностранном языке</w:t>
            </w:r>
            <w:r w:rsidDel="00000000" w:rsidR="00000000" w:rsidRPr="00000000">
              <w:rPr>
                <w:rtl w:val="0"/>
              </w:rPr>
            </w:r>
          </w:p>
        </w:tc>
        <w:tc>
          <w:tcPr/>
          <w:p w:rsidR="00000000" w:rsidDel="00000000" w:rsidP="00000000" w:rsidRDefault="00000000" w:rsidRPr="00000000" w14:paraId="0000397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экспертное наблюдение выполнения практических заданий,</w:t>
            </w:r>
          </w:p>
          <w:p w:rsidR="00000000" w:rsidDel="00000000" w:rsidP="00000000" w:rsidRDefault="00000000" w:rsidRPr="00000000" w14:paraId="0000397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оценка по итогам устного опроса студентов, </w:t>
            </w:r>
          </w:p>
          <w:p w:rsidR="00000000" w:rsidDel="00000000" w:rsidP="00000000" w:rsidRDefault="00000000" w:rsidRPr="00000000" w14:paraId="0000397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наблюдение по итогам тестирования, </w:t>
            </w:r>
          </w:p>
          <w:p w:rsidR="00000000" w:rsidDel="00000000" w:rsidP="00000000" w:rsidRDefault="00000000" w:rsidRPr="00000000" w14:paraId="00003979">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 оценка в процессе проведения промежуточной аттестации.</w:t>
            </w:r>
            <w:r w:rsidDel="00000000" w:rsidR="00000000" w:rsidRPr="00000000">
              <w:rPr>
                <w:rtl w:val="0"/>
              </w:rPr>
            </w:r>
          </w:p>
        </w:tc>
      </w:tr>
    </w:tbl>
    <w:p w:rsidR="00000000" w:rsidDel="00000000" w:rsidP="00000000" w:rsidRDefault="00000000" w:rsidRPr="00000000" w14:paraId="0000397A">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397B">
      <w:pPr>
        <w:rPr/>
      </w:pPr>
      <w:r w:rsidDel="00000000" w:rsidR="00000000" w:rsidRPr="00000000">
        <w:br w:type="page"/>
      </w:r>
      <w:r w:rsidDel="00000000" w:rsidR="00000000" w:rsidRPr="00000000">
        <w:rPr>
          <w:rtl w:val="0"/>
        </w:rPr>
      </w:r>
    </w:p>
    <w:p w:rsidR="00000000" w:rsidDel="00000000" w:rsidP="00000000" w:rsidRDefault="00000000" w:rsidRPr="00000000" w14:paraId="0000397C">
      <w:pPr>
        <w:pStyle w:val="Heading1"/>
        <w:ind w:firstLine="709"/>
        <w:jc w:val="right"/>
        <w:rPr/>
      </w:pPr>
      <w:bookmarkStart w:colFirst="0" w:colLast="0" w:name="_uvzkylk9b9d" w:id="100"/>
      <w:bookmarkEnd w:id="100"/>
      <w:r w:rsidDel="00000000" w:rsidR="00000000" w:rsidRPr="00000000">
        <w:rPr>
          <w:rtl w:val="0"/>
        </w:rPr>
        <w:t xml:space="preserve">Приложение 3</w:t>
      </w:r>
    </w:p>
    <w:p w:rsidR="00000000" w:rsidDel="00000000" w:rsidP="00000000" w:rsidRDefault="00000000" w:rsidRPr="00000000" w14:paraId="0000397D">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w:t>
      </w:r>
    </w:p>
    <w:p w:rsidR="00000000" w:rsidDel="00000000" w:rsidP="00000000" w:rsidRDefault="00000000" w:rsidRPr="00000000" w14:paraId="0000397E">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40.02.04 Юриспруденция</w:t>
      </w:r>
    </w:p>
    <w:p w:rsidR="00000000" w:rsidDel="00000000" w:rsidP="00000000" w:rsidRDefault="00000000" w:rsidRPr="00000000" w14:paraId="0000397F">
      <w:pPr>
        <w:spacing w:after="384" w:line="265" w:lineRule="auto"/>
        <w:ind w:left="276" w:right="288" w:hanging="10"/>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3980">
      <w:pPr>
        <w:spacing w:after="384" w:line="265" w:lineRule="auto"/>
        <w:ind w:left="276" w:right="288" w:hanging="10"/>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3981">
      <w:pPr>
        <w:pStyle w:val="Heading1"/>
        <w:spacing w:after="0" w:before="0" w:lineRule="auto"/>
        <w:ind w:firstLine="709"/>
        <w:jc w:val="center"/>
        <w:rPr>
          <w:rFonts w:ascii="Times New Roman" w:cs="Times New Roman" w:eastAsia="Times New Roman" w:hAnsi="Times New Roman"/>
          <w:b w:val="1"/>
          <w:sz w:val="24"/>
          <w:szCs w:val="24"/>
        </w:rPr>
      </w:pPr>
      <w:bookmarkStart w:colFirst="0" w:colLast="0" w:name="_z93018eu4v0e" w:id="101"/>
      <w:bookmarkEnd w:id="101"/>
      <w:r w:rsidDel="00000000" w:rsidR="00000000" w:rsidRPr="00000000">
        <w:rPr>
          <w:highlight w:val="yellow"/>
          <w:rtl w:val="0"/>
        </w:rPr>
        <w:t xml:space="preserve">ОСНОВНАЯ РАБОЧАЯ ПРОГРАММА ВОСПИТАНИЯ </w:t>
        <w:br w:type="textWrapping"/>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982">
      <w:pPr>
        <w:spacing w:after="380" w:line="264" w:lineRule="auto"/>
        <w:ind w:left="280" w:right="28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983">
      <w:pPr>
        <w:spacing w:after="0" w:line="264" w:lineRule="auto"/>
        <w:ind w:left="160" w:right="1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РАБОЧАЯ ПРОГРАММА ВОСПИТАНИЯ</w:t>
      </w:r>
    </w:p>
    <w:p w:rsidR="00000000" w:rsidDel="00000000" w:rsidP="00000000" w:rsidRDefault="00000000" w:rsidRPr="00000000" w14:paraId="00003984">
      <w:pPr>
        <w:spacing w:after="60" w:line="264" w:lineRule="auto"/>
        <w:ind w:left="280" w:right="3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985">
      <w:pPr>
        <w:spacing w:after="60" w:line="264" w:lineRule="auto"/>
        <w:ind w:right="30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986">
      <w:pPr>
        <w:spacing w:after="60" w:line="264" w:lineRule="auto"/>
        <w:ind w:left="280" w:right="3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987">
      <w:pPr>
        <w:spacing w:after="60" w:line="264" w:lineRule="auto"/>
        <w:ind w:left="280" w:right="30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988">
      <w:pPr>
        <w:spacing w:after="60" w:line="264" w:lineRule="auto"/>
        <w:ind w:left="280" w:right="3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989">
      <w:pPr>
        <w:spacing w:after="60" w:line="264" w:lineRule="auto"/>
        <w:ind w:left="280" w:right="3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98A">
      <w:pPr>
        <w:spacing w:after="60" w:line="264" w:lineRule="auto"/>
        <w:ind w:left="280" w:right="3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98B">
      <w:pPr>
        <w:spacing w:after="60" w:line="264" w:lineRule="auto"/>
        <w:ind w:left="280" w:right="3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w:t>
      </w:r>
    </w:p>
    <w:p w:rsidR="00000000" w:rsidDel="00000000" w:rsidP="00000000" w:rsidRDefault="00000000" w:rsidRPr="00000000" w14:paraId="0000398C">
      <w:pPr>
        <w:spacing w:after="56" w:line="265" w:lineRule="auto"/>
        <w:ind w:left="276" w:right="302" w:hanging="1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98D">
      <w:pPr>
        <w:spacing w:after="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98E">
      <w:pPr>
        <w:spacing w:after="580" w:line="264" w:lineRule="auto"/>
        <w:ind w:left="280" w:righ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398F">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РАЗДЕЛ 1. ЦЕЛЕВОЙ.........................................................................................................................</w:t>
      </w:r>
    </w:p>
    <w:p w:rsidR="00000000" w:rsidDel="00000000" w:rsidP="00000000" w:rsidRDefault="00000000" w:rsidRPr="00000000" w14:paraId="00003990">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Цель и задачи воспитания обучающихся....................................................................................</w:t>
      </w:r>
    </w:p>
    <w:p w:rsidR="00000000" w:rsidDel="00000000" w:rsidP="00000000" w:rsidRDefault="00000000" w:rsidRPr="00000000" w14:paraId="00003991">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Направления воспитания..............................................................................................................</w:t>
      </w:r>
    </w:p>
    <w:p w:rsidR="00000000" w:rsidDel="00000000" w:rsidP="00000000" w:rsidRDefault="00000000" w:rsidRPr="00000000" w14:paraId="00003992">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Целевые ориентиры воспитания..................................................................................................</w:t>
      </w:r>
    </w:p>
    <w:p w:rsidR="00000000" w:rsidDel="00000000" w:rsidP="00000000" w:rsidRDefault="00000000" w:rsidRPr="00000000" w14:paraId="00003993">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РАЗДЕЛ 2. СОДЕРЖАТЕЛЬНЫЙ......................................................................................................</w:t>
      </w:r>
    </w:p>
    <w:p w:rsidR="00000000" w:rsidDel="00000000" w:rsidP="00000000" w:rsidRDefault="00000000" w:rsidRPr="00000000" w14:paraId="00003994">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Уклад образовательной организации, реализующей программы СПО....................................</w:t>
      </w:r>
    </w:p>
    <w:p w:rsidR="00000000" w:rsidDel="00000000" w:rsidP="00000000" w:rsidRDefault="00000000" w:rsidRPr="00000000" w14:paraId="00003995">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Воспитательные модули: виды, формы, содержание воспитательной деятельности.............</w:t>
      </w:r>
    </w:p>
    <w:p w:rsidR="00000000" w:rsidDel="00000000" w:rsidP="00000000" w:rsidRDefault="00000000" w:rsidRPr="00000000" w14:paraId="00003996">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РАЗДЕЛ 3. ОРГАНИЗАЦИОННЫЙ...................................................................................................</w:t>
      </w:r>
    </w:p>
    <w:p w:rsidR="00000000" w:rsidDel="00000000" w:rsidP="00000000" w:rsidRDefault="00000000" w:rsidRPr="00000000" w14:paraId="00003997">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Кадровое обеспечение...................................................................................................................</w:t>
      </w:r>
    </w:p>
    <w:p w:rsidR="00000000" w:rsidDel="00000000" w:rsidP="00000000" w:rsidRDefault="00000000" w:rsidRPr="00000000" w14:paraId="00003998">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Нормативно-методическое обеспечение.....................................................................................</w:t>
      </w:r>
    </w:p>
    <w:p w:rsidR="00000000" w:rsidDel="00000000" w:rsidP="00000000" w:rsidRDefault="00000000" w:rsidRPr="00000000" w14:paraId="00003999">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Требования к условиям работы с обучающимися с особыми образовательными потребностями    </w:t>
        <w:tab/>
      </w:r>
    </w:p>
    <w:p w:rsidR="00000000" w:rsidDel="00000000" w:rsidP="00000000" w:rsidRDefault="00000000" w:rsidRPr="00000000" w14:paraId="0000399A">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Система поощрения профессиональной успешности и проявлений активной жизненной позиции обучающихся.........................................................................................................................................</w:t>
      </w:r>
    </w:p>
    <w:p w:rsidR="00000000" w:rsidDel="00000000" w:rsidP="00000000" w:rsidRDefault="00000000" w:rsidRPr="00000000" w14:paraId="0000399B">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Анализ воспитательного процесса...............................................................................................</w:t>
      </w:r>
    </w:p>
    <w:p w:rsidR="00000000" w:rsidDel="00000000" w:rsidP="00000000" w:rsidRDefault="00000000" w:rsidRPr="00000000" w14:paraId="0000399C">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1. календарный план воспитательной работы.............................................................</w:t>
      </w:r>
    </w:p>
    <w:p w:rsidR="00000000" w:rsidDel="00000000" w:rsidP="00000000" w:rsidRDefault="00000000" w:rsidRPr="00000000" w14:paraId="0000399D">
      <w:pPr>
        <w:spacing w:after="10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2. рабочая программа воспитания................................................................................</w:t>
      </w:r>
    </w:p>
    <w:p w:rsidR="00000000" w:rsidDel="00000000" w:rsidP="00000000" w:rsidRDefault="00000000" w:rsidRPr="00000000" w14:paraId="0000399E">
      <w:pPr>
        <w:spacing w:after="56" w:line="268.79999999999995" w:lineRule="auto"/>
        <w:ind w:left="276" w:right="302" w:hanging="1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99F">
      <w:pPr>
        <w:spacing w:after="60" w:before="240" w:line="268.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Пояснительная записка</w:t>
      </w:r>
    </w:p>
    <w:p w:rsidR="00000000" w:rsidDel="00000000" w:rsidP="00000000" w:rsidRDefault="00000000" w:rsidRPr="00000000" w14:paraId="000039A0">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Программа воспитания , (далее — Программа) направлена на формирование гражданина страны:</w:t>
      </w:r>
    </w:p>
    <w:p w:rsidR="00000000" w:rsidDel="00000000" w:rsidP="00000000" w:rsidRDefault="00000000" w:rsidRPr="00000000" w14:paraId="000039A1">
      <w:pPr>
        <w:spacing w:after="0" w:line="285.59999999999997" w:lineRule="auto"/>
        <w:ind w:left="40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разделяющего традиционные российские ценности, проявляющего гражданско-патриотическую позицию, готового к защите Родины; 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p>
    <w:p w:rsidR="00000000" w:rsidDel="00000000" w:rsidP="00000000" w:rsidRDefault="00000000" w:rsidRPr="00000000" w14:paraId="000039A2">
      <w:pPr>
        <w:spacing w:after="0" w:line="268.8" w:lineRule="auto"/>
        <w:ind w:left="40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Times New Roman" w:cs="Times New Roman" w:eastAsia="Times New Roman" w:hAnsi="Times New Roman"/>
          <w:b w:val="1"/>
          <w:sz w:val="24"/>
          <w:szCs w:val="24"/>
          <w:rtl w:val="0"/>
        </w:rPr>
        <w:t xml:space="preserve">готового к созданию крепкой семьи и рождению детей.</w:t>
      </w:r>
    </w:p>
    <w:p w:rsidR="00000000" w:rsidDel="00000000" w:rsidP="00000000" w:rsidRDefault="00000000" w:rsidRPr="00000000" w14:paraId="000039A3">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Рабочая программа воспитания является обязательной частью образовательной программы и предназначена для планирования и организации системной воспитательной деятельности. Рабочая программа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rsidR="00000000" w:rsidDel="00000000" w:rsidP="00000000" w:rsidRDefault="00000000" w:rsidRPr="00000000" w14:paraId="000039A4">
      <w:pPr>
        <w:spacing w:after="0" w:line="268.8" w:lineRule="auto"/>
        <w:ind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ее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
    <w:p w:rsidR="00000000" w:rsidDel="00000000" w:rsidP="00000000" w:rsidRDefault="00000000" w:rsidRPr="00000000" w14:paraId="000039A5">
      <w:pPr>
        <w:spacing w:after="40" w:line="268.8" w:lineRule="auto"/>
        <w:ind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rsidR="00000000" w:rsidDel="00000000" w:rsidP="00000000" w:rsidRDefault="00000000" w:rsidRPr="00000000" w14:paraId="000039A6">
      <w:pPr>
        <w:spacing w:after="40" w:line="268.8" w:lineRule="auto"/>
        <w:ind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Структура Программы является инвариантной, т. е. при разработке рабочей программы она сохраняется в неизменном виде.</w:t>
      </w:r>
    </w:p>
    <w:p w:rsidR="00000000" w:rsidDel="00000000" w:rsidP="00000000" w:rsidRDefault="00000000" w:rsidRPr="00000000" w14:paraId="000039A7">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rsidR="00000000" w:rsidDel="00000000" w:rsidP="00000000" w:rsidRDefault="00000000" w:rsidRPr="00000000" w14:paraId="000039A8">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rsidR="00000000" w:rsidDel="00000000" w:rsidP="00000000" w:rsidRDefault="00000000" w:rsidRPr="00000000" w14:paraId="000039A9">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rsidR="00000000" w:rsidDel="00000000" w:rsidP="00000000" w:rsidRDefault="00000000" w:rsidRPr="00000000" w14:paraId="000039AA">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 Программы является основой разработки рабочей программы вне зависимости от реализуемых в ней образовательных программ по профессиям/специальностям. Специфика воспитательной деятельности по конкретной профессии/специальности, определяемая ФГОС СПС), отражается в приложениях к рабочей программе и оформляется в соответствии с рекомендациями (Приложение 1). Количество приложений к рабочей программе определяется количеством реализуемых образовательных программ по профессиям/специальностям в конкретной образовательной организации.</w:t>
      </w:r>
    </w:p>
    <w:p w:rsidR="00000000" w:rsidDel="00000000" w:rsidP="00000000" w:rsidRDefault="00000000" w:rsidRPr="00000000" w14:paraId="000039AB">
      <w:pPr>
        <w:spacing w:after="0" w:line="268.8" w:lineRule="auto"/>
        <w:ind w:left="72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Пояснительная записка не является частью Программы.</w:t>
      </w:r>
    </w:p>
    <w:p w:rsidR="00000000" w:rsidDel="00000000" w:rsidP="00000000" w:rsidRDefault="00000000" w:rsidRPr="00000000" w14:paraId="000039AC">
      <w:pPr>
        <w:spacing w:after="0" w:before="0" w:line="240" w:lineRule="auto"/>
        <w:ind w:left="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РАЗДЕЛ 1. ЦЕЛЕВАЯ 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АНО ВО Сочинский институт управления</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Родители (законные представители) несовершеннолетних обучающихся имеют преимущественное право на воспитание своих детей.</w:t>
      </w:r>
    </w:p>
    <w:p w:rsidR="00000000" w:rsidDel="00000000" w:rsidP="00000000" w:rsidRDefault="00000000" w:rsidRPr="00000000" w14:paraId="000039AD">
      <w:pPr>
        <w:spacing w:after="0" w:before="0" w:line="240" w:lineRule="auto"/>
        <w:ind w:left="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Цель и задачи воспитания обучающихся В соответствии с нормативными правовыми актами Российской Федерации в сфере образования цель воспитания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00000" w:rsidDel="00000000" w:rsidP="00000000" w:rsidRDefault="00000000" w:rsidRPr="00000000" w14:paraId="000039AE">
      <w:pPr>
        <w:spacing w:after="0" w:before="0" w:line="240" w:lineRule="auto"/>
        <w:ind w:left="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Задачи воспитания:</w:t>
      </w:r>
    </w:p>
    <w:p w:rsidR="00000000" w:rsidDel="00000000" w:rsidP="00000000" w:rsidRDefault="00000000" w:rsidRPr="00000000" w14:paraId="000039AF">
      <w:pPr>
        <w:spacing w:after="0" w:before="0" w:line="240" w:lineRule="auto"/>
        <w:ind w:left="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усвоение обучающимися знаний о нормах, духовно-нравственных ценностях, которые выработало российское общество (социально значимых знаний);</w:t>
      </w:r>
    </w:p>
    <w:p w:rsidR="00000000" w:rsidDel="00000000" w:rsidP="00000000" w:rsidRDefault="00000000" w:rsidRPr="00000000" w14:paraId="000039B0">
      <w:pPr>
        <w:spacing w:after="0" w:before="0" w:line="240" w:lineRule="auto"/>
        <w:ind w:left="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000000" w:rsidDel="00000000" w:rsidP="00000000" w:rsidRDefault="00000000" w:rsidRPr="00000000" w14:paraId="000039B1">
      <w:pPr>
        <w:spacing w:after="0" w:before="0" w:line="240" w:lineRule="auto"/>
        <w:ind w:left="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00000" w:rsidDel="00000000" w:rsidP="00000000" w:rsidRDefault="00000000" w:rsidRPr="00000000" w14:paraId="000039B2">
      <w:pPr>
        <w:spacing w:after="0" w:before="0" w:line="240" w:lineRule="auto"/>
        <w:ind w:left="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00000" w:rsidDel="00000000" w:rsidP="00000000" w:rsidRDefault="00000000" w:rsidRPr="00000000" w14:paraId="000039B3">
      <w:pPr>
        <w:spacing w:after="640" w:line="264"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подготовка к созданию семьи и рождению детей.</w:t>
      </w:r>
    </w:p>
    <w:p w:rsidR="00000000" w:rsidDel="00000000" w:rsidP="00000000" w:rsidRDefault="00000000" w:rsidRPr="00000000" w14:paraId="000039B4">
      <w:pPr>
        <w:spacing w:after="340" w:line="264" w:lineRule="auto"/>
        <w:ind w:left="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Направления воспитания</w:t>
      </w:r>
    </w:p>
    <w:p w:rsidR="00000000" w:rsidDel="00000000" w:rsidP="00000000" w:rsidRDefault="00000000" w:rsidRPr="00000000" w14:paraId="000039B5">
      <w:pPr>
        <w:spacing w:after="60" w:line="268.8" w:lineRule="auto"/>
        <w:ind w:left="60" w:right="20" w:firstLine="6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Рабочая программа воспитания реализуется в единстве учебной и воспитательной деятельности с учетом направлений воспитания:</w:t>
      </w:r>
    </w:p>
    <w:p w:rsidR="00000000" w:rsidDel="00000000" w:rsidP="00000000" w:rsidRDefault="00000000" w:rsidRPr="00000000" w14:paraId="000039B6">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гражданское воспитание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000000" w:rsidDel="00000000" w:rsidP="00000000" w:rsidRDefault="00000000" w:rsidRPr="00000000" w14:paraId="000039B7">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патриотическое воспитание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000000" w:rsidDel="00000000" w:rsidP="00000000" w:rsidRDefault="00000000" w:rsidRPr="00000000" w14:paraId="000039B8">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духовно-нравственное воспитание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приумножению и трансляции культурных традиций и ценностей многонационального российского государства;</w:t>
      </w:r>
    </w:p>
    <w:p w:rsidR="00000000" w:rsidDel="00000000" w:rsidP="00000000" w:rsidRDefault="00000000" w:rsidRPr="00000000" w14:paraId="000039B9">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эстетическое воспитание — формирование эстетической культуры, эстетического отношения к миру, приобщение к лучшим образцам отечественного и мирового искусства;</w:t>
      </w:r>
    </w:p>
    <w:p w:rsidR="00000000" w:rsidDel="00000000" w:rsidP="00000000" w:rsidRDefault="00000000" w:rsidRPr="00000000" w14:paraId="000039BA">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физическое воспитание, формирование культуры здорового образа жизни и эмоционального благополучия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000000" w:rsidDel="00000000" w:rsidP="00000000" w:rsidRDefault="00000000" w:rsidRPr="00000000" w14:paraId="000039BB">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профессионально-трудовое воспитание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000000" w:rsidDel="00000000" w:rsidP="00000000" w:rsidRDefault="00000000" w:rsidRPr="00000000" w14:paraId="000039BC">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экологическое воспитание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000000" w:rsidDel="00000000" w:rsidP="00000000" w:rsidRDefault="00000000" w:rsidRPr="00000000" w14:paraId="000039BD">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ценности научного познания —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00000" w:rsidDel="00000000" w:rsidP="00000000" w:rsidRDefault="00000000" w:rsidRPr="00000000" w14:paraId="000039BE">
      <w:pPr>
        <w:spacing w:after="40" w:line="268.8" w:lineRule="auto"/>
        <w:ind w:left="78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9BF">
      <w:pPr>
        <w:spacing w:after="320" w:line="264" w:lineRule="auto"/>
        <w:ind w:lef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Целевые ориентиры воспитания</w:t>
      </w:r>
    </w:p>
    <w:p w:rsidR="00000000" w:rsidDel="00000000" w:rsidP="00000000" w:rsidRDefault="00000000" w:rsidRPr="00000000" w14:paraId="000039C0">
      <w:pPr>
        <w:spacing w:after="280" w:line="264" w:lineRule="auto"/>
        <w:ind w:left="7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1.3.1. Инвариантные целевые ориентиры</w:t>
      </w:r>
    </w:p>
    <w:p w:rsidR="00000000" w:rsidDel="00000000" w:rsidP="00000000" w:rsidRDefault="00000000" w:rsidRPr="00000000" w14:paraId="000039C1">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00000" w:rsidDel="00000000" w:rsidP="00000000" w:rsidRDefault="00000000" w:rsidRPr="00000000" w14:paraId="000039C2">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00000" w:rsidDel="00000000" w:rsidP="00000000" w:rsidRDefault="00000000" w:rsidRPr="00000000" w14:paraId="000039C3">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Эти законодательно закрепленные требования в части формирования у учащихся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000000" w:rsidDel="00000000" w:rsidP="00000000" w:rsidRDefault="00000000" w:rsidRPr="00000000" w14:paraId="000039C4">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00000" w:rsidDel="00000000" w:rsidP="00000000" w:rsidRDefault="00000000" w:rsidRPr="00000000" w14:paraId="000039C5">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выбирать способы решения задач профессиональной деятельности, применительно к различным контекстам (ОК 01);</w:t>
      </w:r>
    </w:p>
    <w:p w:rsidR="00000000" w:rsidDel="00000000" w:rsidP="00000000" w:rsidRDefault="00000000" w:rsidRPr="00000000" w14:paraId="000039C6">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000000" w:rsidDel="00000000" w:rsidP="00000000" w:rsidRDefault="00000000" w:rsidRPr="00000000" w14:paraId="000039C7">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000000" w:rsidDel="00000000" w:rsidP="00000000" w:rsidRDefault="00000000" w:rsidRPr="00000000" w14:paraId="000039C8">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эффективно взаимодействовать и работать в коллективе и команде (ОК 04);</w:t>
      </w:r>
    </w:p>
    <w:p w:rsidR="00000000" w:rsidDel="00000000" w:rsidP="00000000" w:rsidRDefault="00000000" w:rsidRPr="00000000" w14:paraId="000039C9">
      <w:pPr>
        <w:spacing w:after="2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000000" w:rsidDel="00000000" w:rsidP="00000000" w:rsidRDefault="00000000" w:rsidRPr="00000000" w14:paraId="000039CA">
      <w:pPr>
        <w:spacing w:after="2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000000" w:rsidDel="00000000" w:rsidP="00000000" w:rsidRDefault="00000000" w:rsidRPr="00000000" w14:paraId="000039CB">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000000" w:rsidDel="00000000" w:rsidP="00000000" w:rsidRDefault="00000000" w:rsidRPr="00000000" w14:paraId="000039CC">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000000" w:rsidDel="00000000" w:rsidP="00000000" w:rsidRDefault="00000000" w:rsidRPr="00000000" w14:paraId="000039CD">
      <w:pPr>
        <w:spacing w:after="3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пользоваться профессиональной документацией на государственном и иностранном языке (ОК 09).</w:t>
      </w:r>
    </w:p>
    <w:p w:rsidR="00000000" w:rsidDel="00000000" w:rsidP="00000000" w:rsidRDefault="00000000" w:rsidRPr="00000000" w14:paraId="000039CE">
      <w:pPr>
        <w:spacing w:after="60" w:line="264" w:lineRule="auto"/>
        <w:ind w:left="680" w:right="6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Инвариантные целевые ориентиры воспитания выпускников образовательной организации, реализующей программы СПО</w:t>
      </w:r>
    </w:p>
    <w:tbl>
      <w:tblPr>
        <w:tblStyle w:val="Table100"/>
        <w:tblW w:w="935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53.511811023624"/>
        <w:tblGridChange w:id="0">
          <w:tblGrid>
            <w:gridCol w:w="9353.511811023624"/>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CF">
            <w:pPr>
              <w:spacing w:after="0" w:line="256.8" w:lineRule="auto"/>
              <w:ind w:left="6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Целевые ориентиры</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D0">
            <w:pPr>
              <w:spacing w:after="0" w:line="256.8" w:lineRule="auto"/>
              <w:ind w:left="6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Гражданское воспитание</w:t>
            </w:r>
          </w:p>
        </w:tc>
      </w:tr>
      <w:tr>
        <w:trPr>
          <w:cantSplit w:val="0"/>
          <w:trHeight w:val="466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D1">
            <w:pPr>
              <w:spacing w:after="0" w:line="223.2" w:lineRule="auto"/>
              <w:ind w:left="-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00000" w:rsidDel="00000000" w:rsidP="00000000" w:rsidRDefault="00000000" w:rsidRPr="00000000" w14:paraId="000039D2">
            <w:pPr>
              <w:spacing w:after="20" w:line="240" w:lineRule="auto"/>
              <w:ind w:left="-100" w:firstLine="7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00000" w:rsidDel="00000000" w:rsidP="00000000" w:rsidRDefault="00000000" w:rsidRPr="00000000" w14:paraId="000039D3">
            <w:pPr>
              <w:spacing w:after="0" w:line="223.2" w:lineRule="auto"/>
              <w:ind w:left="-10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00000" w:rsidDel="00000000" w:rsidP="00000000" w:rsidRDefault="00000000" w:rsidRPr="00000000" w14:paraId="000039D4">
            <w:pPr>
              <w:spacing w:after="20" w:line="220.8" w:lineRule="auto"/>
              <w:ind w:left="-10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rsidR="00000000" w:rsidDel="00000000" w:rsidP="00000000" w:rsidRDefault="00000000" w:rsidRPr="00000000" w14:paraId="000039D5">
            <w:pPr>
              <w:spacing w:after="0" w:line="276" w:lineRule="auto"/>
              <w:ind w:left="-10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00000" w:rsidDel="00000000" w:rsidP="00000000" w:rsidRDefault="00000000" w:rsidRPr="00000000" w14:paraId="000039D6">
            <w:pPr>
              <w:spacing w:after="0" w:line="256.8" w:lineRule="auto"/>
              <w:ind w:left="6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D7">
            <w:pPr>
              <w:spacing w:after="0" w:line="256.8" w:lineRule="auto"/>
              <w:ind w:left="-10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Патриотическое воспитание</w:t>
            </w:r>
          </w:p>
        </w:tc>
      </w:tr>
      <w:tr>
        <w:trPr>
          <w:cantSplit w:val="0"/>
          <w:trHeight w:val="2370"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D8">
            <w:pPr>
              <w:spacing w:after="20" w:line="232.8" w:lineRule="auto"/>
              <w:ind w:left="-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Осознающий свою национальную, этническую принадлежность, демонстрирующий приверженность к родной культуре, любовь к своему народу.</w:t>
            </w:r>
          </w:p>
          <w:p w:rsidR="00000000" w:rsidDel="00000000" w:rsidP="00000000" w:rsidRDefault="00000000" w:rsidRPr="00000000" w14:paraId="000039D9">
            <w:pPr>
              <w:spacing w:after="20" w:line="252.00000000000003" w:lineRule="auto"/>
              <w:ind w:left="-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Сознающий причастность к многонациональному народу Российской Федерации, Отечеству, общероссийскую идентичность.</w:t>
            </w:r>
          </w:p>
          <w:p w:rsidR="00000000" w:rsidDel="00000000" w:rsidP="00000000" w:rsidRDefault="00000000" w:rsidRPr="00000000" w14:paraId="000039DA">
            <w:pPr>
              <w:spacing w:after="0" w:line="261.6" w:lineRule="auto"/>
              <w:ind w:left="-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Проявляющий деятельное ценностное отношение к историческому и культурному наследию своего и других народов России, их традициям, праздникам.</w:t>
            </w:r>
          </w:p>
          <w:p w:rsidR="00000000" w:rsidDel="00000000" w:rsidP="00000000" w:rsidRDefault="00000000" w:rsidRPr="00000000" w14:paraId="000039DB">
            <w:pPr>
              <w:spacing w:after="0" w:line="256.8" w:lineRule="auto"/>
              <w:ind w:left="-10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DC">
            <w:pPr>
              <w:spacing w:after="20" w:line="232.8" w:lineRule="auto"/>
              <w:ind w:left="-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Духовно-нравственное воспитание</w:t>
            </w:r>
          </w:p>
        </w:tc>
      </w:tr>
      <w:tr>
        <w:trPr>
          <w:cantSplit w:val="0"/>
          <w:trHeight w:val="4050"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DD">
            <w:pPr>
              <w:spacing w:after="0" w:line="252.00000000000003"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Проявляющий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000000" w:rsidDel="00000000" w:rsidP="00000000" w:rsidRDefault="00000000" w:rsidRPr="00000000" w14:paraId="000039DE">
            <w:pPr>
              <w:spacing w:after="40" w:line="232.8" w:lineRule="auto"/>
              <w:ind w:left="-80" w:right="20" w:firstLine="74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учетом соблюдения конституционных прав и свобод всех граждан.</w:t>
            </w:r>
          </w:p>
          <w:p w:rsidR="00000000" w:rsidDel="00000000" w:rsidP="00000000" w:rsidRDefault="00000000" w:rsidRPr="00000000" w14:paraId="000039DF">
            <w:pPr>
              <w:spacing w:after="0" w:line="276"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00000" w:rsidDel="00000000" w:rsidP="00000000" w:rsidRDefault="00000000" w:rsidRPr="00000000" w14:paraId="000039E0">
            <w:pPr>
              <w:spacing w:after="20" w:line="235.2" w:lineRule="auto"/>
              <w:ind w:left="-80" w:right="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000000" w:rsidDel="00000000" w:rsidP="00000000" w:rsidRDefault="00000000" w:rsidRPr="00000000" w14:paraId="000039E1">
            <w:pPr>
              <w:spacing w:after="20" w:line="232.8" w:lineRule="auto"/>
              <w:ind w:left="-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Обладающий сформированными представлениями о ценности и значении в отечественной и мировой культуре языков и литературы народов России.</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E2">
            <w:pPr>
              <w:spacing w:after="0" w:line="252.00000000000003"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Эстетическое воспитание</w:t>
            </w:r>
          </w:p>
        </w:tc>
      </w:tr>
      <w:tr>
        <w:trPr>
          <w:cantSplit w:val="0"/>
          <w:trHeight w:val="277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E3">
            <w:pPr>
              <w:spacing w:after="20" w:line="237.60000000000002" w:lineRule="auto"/>
              <w:ind w:left="-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Выражающий понимание ценности отечественного и мирового искусства, российского и мирового художественного наследия.</w:t>
            </w:r>
          </w:p>
          <w:p w:rsidR="00000000" w:rsidDel="00000000" w:rsidP="00000000" w:rsidRDefault="00000000" w:rsidRPr="00000000" w14:paraId="000039E4">
            <w:pPr>
              <w:spacing w:after="20" w:line="237.60000000000002" w:lineRule="auto"/>
              <w:ind w:left="-80" w:right="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00000" w:rsidDel="00000000" w:rsidP="00000000" w:rsidRDefault="00000000" w:rsidRPr="00000000" w14:paraId="000039E5">
            <w:pPr>
              <w:spacing w:after="0" w:line="240" w:lineRule="auto"/>
              <w:ind w:left="-80" w:right="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00000" w:rsidDel="00000000" w:rsidP="00000000" w:rsidRDefault="00000000" w:rsidRPr="00000000" w14:paraId="000039E6">
            <w:pPr>
              <w:spacing w:after="0" w:line="252.00000000000003"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E7">
            <w:pPr>
              <w:spacing w:after="20" w:line="237.60000000000002" w:lineRule="auto"/>
              <w:ind w:left="-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Физическое воспитание, формирование культуры здоровья и эмоционального благополучия</w:t>
            </w:r>
          </w:p>
        </w:tc>
      </w:tr>
      <w:tr>
        <w:trPr>
          <w:cantSplit w:val="0"/>
          <w:trHeight w:val="5160"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E8">
            <w:pPr>
              <w:spacing w:after="0" w:line="237.60000000000002" w:lineRule="auto"/>
              <w:ind w:left="-80" w:right="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00000" w:rsidDel="00000000" w:rsidP="00000000" w:rsidRDefault="00000000" w:rsidRPr="00000000" w14:paraId="000039E9">
            <w:pPr>
              <w:spacing w:after="0" w:line="225.6" w:lineRule="auto"/>
              <w:ind w:left="-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Соблюдающий правила личной и общественной безопасности, в том числе безопасного поведения в информационной среде.</w:t>
            </w:r>
          </w:p>
          <w:p w:rsidR="00000000" w:rsidDel="00000000" w:rsidP="00000000" w:rsidRDefault="00000000" w:rsidRPr="00000000" w14:paraId="000039EA">
            <w:pPr>
              <w:spacing w:after="0" w:line="228" w:lineRule="auto"/>
              <w:ind w:left="-100" w:right="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00000" w:rsidDel="00000000" w:rsidP="00000000" w:rsidRDefault="00000000" w:rsidRPr="00000000" w14:paraId="000039EB">
            <w:pPr>
              <w:spacing w:after="0" w:line="256.8"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00000" w:rsidDel="00000000" w:rsidP="00000000" w:rsidRDefault="00000000" w:rsidRPr="00000000" w14:paraId="000039EC">
            <w:pPr>
              <w:spacing w:after="0" w:line="252.00000000000003" w:lineRule="auto"/>
              <w:ind w:left="-60" w:firstLine="7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Демонстрирующий навыки рефлексии своего состояния (физического, эмоционального, психологического), понимания состояния других людей.</w:t>
            </w:r>
          </w:p>
          <w:p w:rsidR="00000000" w:rsidDel="00000000" w:rsidP="00000000" w:rsidRDefault="00000000" w:rsidRPr="00000000" w14:paraId="000039ED">
            <w:pPr>
              <w:spacing w:after="20" w:line="237.60000000000002" w:lineRule="auto"/>
              <w:ind w:left="-60" w:firstLine="7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00000" w:rsidDel="00000000" w:rsidP="00000000" w:rsidRDefault="00000000" w:rsidRPr="00000000" w14:paraId="000039EE">
            <w:pPr>
              <w:spacing w:after="20" w:line="237.60000000000002" w:lineRule="auto"/>
              <w:ind w:left="-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EF">
            <w:pPr>
              <w:spacing w:after="0" w:line="237.60000000000002" w:lineRule="auto"/>
              <w:ind w:left="-80" w:right="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Профессионально-трудовое воспитание</w:t>
            </w:r>
          </w:p>
        </w:tc>
      </w:tr>
      <w:tr>
        <w:trPr>
          <w:cantSplit w:val="0"/>
          <w:trHeight w:val="42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F0">
            <w:pPr>
              <w:spacing w:after="20" w:line="225.6" w:lineRule="auto"/>
              <w:ind w:left="-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00000" w:rsidDel="00000000" w:rsidP="00000000" w:rsidRDefault="00000000" w:rsidRPr="00000000" w14:paraId="000039F1">
            <w:pPr>
              <w:spacing w:after="0" w:line="228" w:lineRule="auto"/>
              <w:ind w:left="-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00000" w:rsidDel="00000000" w:rsidP="00000000" w:rsidRDefault="00000000" w:rsidRPr="00000000" w14:paraId="000039F2">
            <w:pPr>
              <w:spacing w:after="0" w:line="225.6" w:lineRule="auto"/>
              <w:ind w:left="-60" w:firstLine="7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Выражающий осознанную готовность к непрерывному образованию и самообразованию в выбранной сфере профессиональной деятельности.</w:t>
            </w:r>
          </w:p>
          <w:p w:rsidR="00000000" w:rsidDel="00000000" w:rsidP="00000000" w:rsidRDefault="00000000" w:rsidRPr="00000000" w14:paraId="000039F3">
            <w:pPr>
              <w:spacing w:after="20" w:line="220.8" w:lineRule="auto"/>
              <w:ind w:left="-8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00000" w:rsidDel="00000000" w:rsidP="00000000" w:rsidRDefault="00000000" w:rsidRPr="00000000" w14:paraId="000039F4">
            <w:pPr>
              <w:spacing w:after="0" w:line="232.8" w:lineRule="auto"/>
              <w:ind w:left="-8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00000" w:rsidDel="00000000" w:rsidP="00000000" w:rsidRDefault="00000000" w:rsidRPr="00000000" w14:paraId="000039F5">
            <w:pPr>
              <w:spacing w:after="0" w:line="237.60000000000002" w:lineRule="auto"/>
              <w:ind w:left="-80" w:right="4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F6">
            <w:pPr>
              <w:spacing w:after="20" w:line="225.6" w:lineRule="auto"/>
              <w:ind w:left="-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Экологическое воспитание</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F7">
            <w:pPr>
              <w:spacing w:after="0" w:line="223.2" w:lineRule="auto"/>
              <w:ind w:left="-8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00000" w:rsidDel="00000000" w:rsidP="00000000" w:rsidRDefault="00000000" w:rsidRPr="00000000" w14:paraId="000039F8">
            <w:pPr>
              <w:spacing w:after="0" w:line="244.8" w:lineRule="auto"/>
              <w:ind w:left="-80" w:firstLine="7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Выражающий деятельное неприятие действий, приносящих вред природе, содействующий сохранению и защите окружающей среды.</w:t>
            </w:r>
          </w:p>
          <w:p w:rsidR="00000000" w:rsidDel="00000000" w:rsidP="00000000" w:rsidRDefault="00000000" w:rsidRPr="00000000" w14:paraId="000039F9">
            <w:pPr>
              <w:spacing w:after="0" w:line="225.6" w:lineRule="auto"/>
              <w:ind w:left="-80" w:right="20" w:firstLine="7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00000" w:rsidDel="00000000" w:rsidP="00000000" w:rsidRDefault="00000000" w:rsidRPr="00000000" w14:paraId="000039FA">
            <w:pPr>
              <w:spacing w:after="20" w:line="225.6" w:lineRule="auto"/>
              <w:ind w:left="-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FB">
            <w:pPr>
              <w:spacing w:after="0" w:line="223.2" w:lineRule="auto"/>
              <w:ind w:left="-8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Ценности научного познания</w:t>
            </w:r>
          </w:p>
        </w:tc>
      </w:tr>
      <w:tr>
        <w:trPr>
          <w:cantSplit w:val="0"/>
          <w:trHeight w:val="391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00.0" w:type="dxa"/>
            </w:tcMar>
            <w:vAlign w:val="top"/>
          </w:tcPr>
          <w:p w:rsidR="00000000" w:rsidDel="00000000" w:rsidP="00000000" w:rsidRDefault="00000000" w:rsidRPr="00000000" w14:paraId="000039FC">
            <w:pPr>
              <w:spacing w:after="20" w:line="252.00000000000003" w:lineRule="auto"/>
              <w:ind w:left="-8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00000" w:rsidDel="00000000" w:rsidP="00000000" w:rsidRDefault="00000000" w:rsidRPr="00000000" w14:paraId="000039FD">
            <w:pPr>
              <w:spacing w:after="0" w:line="235.2" w:lineRule="auto"/>
              <w:ind w:left="-10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00000" w:rsidDel="00000000" w:rsidP="00000000" w:rsidRDefault="00000000" w:rsidRPr="00000000" w14:paraId="000039FE">
            <w:pPr>
              <w:spacing w:after="0" w:line="235.2" w:lineRule="auto"/>
              <w:ind w:left="-80" w:firstLine="7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000000" w:rsidDel="00000000" w:rsidP="00000000" w:rsidRDefault="00000000" w:rsidRPr="00000000" w14:paraId="000039FF">
            <w:pPr>
              <w:spacing w:after="20" w:line="232.8" w:lineRule="auto"/>
              <w:ind w:left="-100" w:firstLine="7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Умеющий выбирать способы решения задач профессиональной деятельности применительно к различным контекстам.</w:t>
            </w:r>
          </w:p>
          <w:p w:rsidR="00000000" w:rsidDel="00000000" w:rsidP="00000000" w:rsidRDefault="00000000" w:rsidRPr="00000000" w14:paraId="00003A00">
            <w:pPr>
              <w:spacing w:after="20" w:line="237.60000000000002" w:lineRule="auto"/>
              <w:ind w:left="-10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00000" w:rsidDel="00000000" w:rsidP="00000000" w:rsidRDefault="00000000" w:rsidRPr="00000000" w14:paraId="00003A01">
            <w:pPr>
              <w:spacing w:after="0" w:line="223.2" w:lineRule="auto"/>
              <w:ind w:left="-8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00000" w:rsidDel="00000000" w:rsidP="00000000" w:rsidRDefault="00000000" w:rsidRPr="00000000" w14:paraId="00003A02">
      <w:pPr>
        <w:spacing w:after="0" w:line="256.8" w:lineRule="auto"/>
        <w:ind w:left="-1240" w:right="1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A03">
      <w:pPr>
        <w:spacing w:after="0" w:line="256.8" w:lineRule="auto"/>
        <w:ind w:left="-1240" w:right="1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A04">
      <w:pPr>
        <w:spacing w:after="280" w:line="264" w:lineRule="auto"/>
        <w:ind w:left="7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1.3.2. Вариативные целевые ориентиры</w:t>
      </w:r>
    </w:p>
    <w:p w:rsidR="00000000" w:rsidDel="00000000" w:rsidP="00000000" w:rsidRDefault="00000000" w:rsidRPr="00000000" w14:paraId="00003A05">
      <w:pPr>
        <w:spacing w:after="0" w:line="264" w:lineRule="auto"/>
        <w:ind w:left="7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Вариативные целевые ориентиры воспитания</w:t>
      </w:r>
    </w:p>
    <w:tbl>
      <w:tblPr>
        <w:tblStyle w:val="Table101"/>
        <w:tblW w:w="935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53.511811023624"/>
        <w:tblGridChange w:id="0">
          <w:tblGrid>
            <w:gridCol w:w="9353.511811023624"/>
          </w:tblGrid>
        </w:tblGridChange>
      </w:tblGrid>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100.0" w:type="dxa"/>
              <w:bottom w:w="0.0" w:type="dxa"/>
              <w:right w:w="100.0" w:type="dxa"/>
            </w:tcMar>
            <w:vAlign w:val="top"/>
          </w:tcPr>
          <w:p w:rsidR="00000000" w:rsidDel="00000000" w:rsidP="00000000" w:rsidRDefault="00000000" w:rsidRPr="00000000" w14:paraId="00003A06">
            <w:pPr>
              <w:spacing w:after="0" w:before="240" w:line="261.8181818181818" w:lineRule="auto"/>
              <w:ind w:lef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Вариативные целевые ориентиры воспитания обучающихся, отражающие специфику образовательной организации, реализующей программы СПО</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00.0" w:type="dxa"/>
            </w:tcMar>
            <w:vAlign w:val="top"/>
          </w:tcPr>
          <w:p w:rsidR="00000000" w:rsidDel="00000000" w:rsidP="00000000" w:rsidRDefault="00000000" w:rsidRPr="00000000" w14:paraId="00003A07">
            <w:pPr>
              <w:spacing w:after="0" w:before="240" w:line="261.8181818181818"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Гражданское воспитание</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00.0" w:type="dxa"/>
            </w:tcMar>
            <w:vAlign w:val="top"/>
          </w:tcPr>
          <w:p w:rsidR="00000000" w:rsidDel="00000000" w:rsidP="00000000" w:rsidRDefault="00000000" w:rsidRPr="00000000" w14:paraId="00003A08">
            <w:pPr>
              <w:spacing w:after="0" w:before="240" w:line="261.8181818181818"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Патриотическое воспитание</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00.0" w:type="dxa"/>
            </w:tcMar>
            <w:vAlign w:val="top"/>
          </w:tcPr>
          <w:p w:rsidR="00000000" w:rsidDel="00000000" w:rsidP="00000000" w:rsidRDefault="00000000" w:rsidRPr="00000000" w14:paraId="00003A09">
            <w:pPr>
              <w:spacing w:after="0" w:before="240" w:line="261.8181818181818"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Духовно-нравственное воспитание</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00.0" w:type="dxa"/>
            </w:tcMar>
            <w:vAlign w:val="top"/>
          </w:tcPr>
          <w:p w:rsidR="00000000" w:rsidDel="00000000" w:rsidP="00000000" w:rsidRDefault="00000000" w:rsidRPr="00000000" w14:paraId="00003A0A">
            <w:pPr>
              <w:spacing w:after="0" w:before="240" w:line="261.8181818181818"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Эстетическое воспитание</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00.0" w:type="dxa"/>
            </w:tcMar>
            <w:vAlign w:val="top"/>
          </w:tcPr>
          <w:p w:rsidR="00000000" w:rsidDel="00000000" w:rsidP="00000000" w:rsidRDefault="00000000" w:rsidRPr="00000000" w14:paraId="00003A0B">
            <w:pPr>
              <w:spacing w:after="0" w:before="240" w:line="261.8181818181818"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Физическое воспитание, формирование культуры здоровья и эмоционального благополучия</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00.0" w:type="dxa"/>
            </w:tcMar>
            <w:vAlign w:val="top"/>
          </w:tcPr>
          <w:p w:rsidR="00000000" w:rsidDel="00000000" w:rsidP="00000000" w:rsidRDefault="00000000" w:rsidRPr="00000000" w14:paraId="00003A0C">
            <w:pPr>
              <w:spacing w:after="0" w:before="240" w:line="261.8181818181818"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Профессионально-трудовое воспитание</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00.0" w:type="dxa"/>
            </w:tcMar>
            <w:vAlign w:val="top"/>
          </w:tcPr>
          <w:p w:rsidR="00000000" w:rsidDel="00000000" w:rsidP="00000000" w:rsidRDefault="00000000" w:rsidRPr="00000000" w14:paraId="00003A0D">
            <w:pPr>
              <w:spacing w:after="0" w:before="240" w:line="261.8181818181818"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Экологическое воспитание</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00.0" w:type="dxa"/>
            </w:tcMar>
            <w:vAlign w:val="top"/>
          </w:tcPr>
          <w:p w:rsidR="00000000" w:rsidDel="00000000" w:rsidP="00000000" w:rsidRDefault="00000000" w:rsidRPr="00000000" w14:paraId="00003A0E">
            <w:pPr>
              <w:spacing w:after="0" w:before="240" w:line="261.8181818181818" w:lineRule="auto"/>
              <w:ind w:lef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Ценности научного познания</w:t>
            </w:r>
          </w:p>
        </w:tc>
      </w:tr>
    </w:tbl>
    <w:p w:rsidR="00000000" w:rsidDel="00000000" w:rsidP="00000000" w:rsidRDefault="00000000" w:rsidRPr="00000000" w14:paraId="00003A0F">
      <w:pPr>
        <w:spacing w:after="360" w:line="264" w:lineRule="auto"/>
        <w:ind w:left="8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РАЗДЕЛ 2. СОДЕРЖАТЕЛЬНЫЙ</w:t>
      </w:r>
    </w:p>
    <w:p w:rsidR="00000000" w:rsidDel="00000000" w:rsidP="00000000" w:rsidRDefault="00000000" w:rsidRPr="00000000" w14:paraId="00003A10">
      <w:pPr>
        <w:spacing w:after="340" w:line="264" w:lineRule="auto"/>
        <w:ind w:lef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Уклад образовательной организации, реализующей программы СПО</w:t>
      </w:r>
    </w:p>
    <w:p w:rsidR="00000000" w:rsidDel="00000000" w:rsidP="00000000" w:rsidRDefault="00000000" w:rsidRPr="00000000" w14:paraId="00003A11">
      <w:pPr>
        <w:spacing w:after="0" w:line="285.59999999999997" w:lineRule="auto"/>
        <w:ind w:left="140" w:right="20"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ab/>
      </w:r>
      <w:r w:rsidDel="00000000" w:rsidR="00000000" w:rsidRPr="00000000">
        <w:rPr>
          <w:rFonts w:ascii="Times New Roman" w:cs="Times New Roman" w:eastAsia="Times New Roman" w:hAnsi="Times New Roman"/>
          <w:b w:val="1"/>
          <w:sz w:val="24"/>
          <w:szCs w:val="24"/>
          <w:rtl w:val="0"/>
        </w:rPr>
        <w:t xml:space="preserve">«миссия» образовательной организации (стратегическая цель, перспективы развития);</w:t>
      </w:r>
    </w:p>
    <w:p w:rsidR="00000000" w:rsidDel="00000000" w:rsidP="00000000" w:rsidRDefault="00000000" w:rsidRPr="00000000" w14:paraId="00003A12">
      <w:pPr>
        <w:spacing w:after="0" w:line="285.59999999999997" w:lineRule="auto"/>
        <w:ind w:left="140" w:right="20"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ab/>
      </w:r>
      <w:r w:rsidDel="00000000" w:rsidR="00000000" w:rsidRPr="00000000">
        <w:rPr>
          <w:rFonts w:ascii="Times New Roman" w:cs="Times New Roman" w:eastAsia="Times New Roman" w:hAnsi="Times New Roman"/>
          <w:b w:val="1"/>
          <w:sz w:val="24"/>
          <w:szCs w:val="24"/>
          <w:rtl w:val="0"/>
        </w:rPr>
        <w:t xml:space="preserve">наиболее значимые традиционные мероприятия, события, составляющие основу воспитательной системы;</w:t>
      </w:r>
    </w:p>
    <w:p w:rsidR="00000000" w:rsidDel="00000000" w:rsidP="00000000" w:rsidRDefault="00000000" w:rsidRPr="00000000" w14:paraId="00003A13">
      <w:pPr>
        <w:spacing w:after="0" w:line="285.59999999999997" w:lineRule="auto"/>
        <w:ind w:left="140" w:right="20"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ab/>
      </w:r>
      <w:r w:rsidDel="00000000" w:rsidR="00000000" w:rsidRPr="00000000">
        <w:rPr>
          <w:rFonts w:ascii="Times New Roman" w:cs="Times New Roman" w:eastAsia="Times New Roman" w:hAnsi="Times New Roman"/>
          <w:b w:val="1"/>
          <w:sz w:val="24"/>
          <w:szCs w:val="24"/>
          <w:rtl w:val="0"/>
        </w:rPr>
        <w:t xml:space="preserve">традиции и ритуалы, символика, особые правила этикета, отражающие специфику образовательной организации;</w:t>
      </w:r>
    </w:p>
    <w:p w:rsidR="00000000" w:rsidDel="00000000" w:rsidP="00000000" w:rsidRDefault="00000000" w:rsidRPr="00000000" w14:paraId="00003A14">
      <w:pPr>
        <w:spacing w:after="0" w:line="285.59999999999997" w:lineRule="auto"/>
        <w:ind w:left="140" w:right="20"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ab/>
      </w:r>
      <w:r w:rsidDel="00000000" w:rsidR="00000000" w:rsidRPr="00000000">
        <w:rPr>
          <w:rFonts w:ascii="Times New Roman" w:cs="Times New Roman" w:eastAsia="Times New Roman" w:hAnsi="Times New Roman"/>
          <w:b w:val="1"/>
          <w:sz w:val="24"/>
          <w:szCs w:val="24"/>
          <w:rtl w:val="0"/>
        </w:rPr>
        <w:t xml:space="preserve">наличие социальных партнеров образовательной организации, их роль в воспитательной системе;</w:t>
      </w:r>
    </w:p>
    <w:p w:rsidR="00000000" w:rsidDel="00000000" w:rsidP="00000000" w:rsidRDefault="00000000" w:rsidRPr="00000000" w14:paraId="00003A15">
      <w:pPr>
        <w:spacing w:after="0" w:line="285.59999999999997" w:lineRule="auto"/>
        <w:ind w:left="140" w:right="20"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ab/>
      </w:r>
      <w:r w:rsidDel="00000000" w:rsidR="00000000" w:rsidRPr="00000000">
        <w:rPr>
          <w:rFonts w:ascii="Times New Roman" w:cs="Times New Roman" w:eastAsia="Times New Roman" w:hAnsi="Times New Roman"/>
          <w:b w:val="1"/>
          <w:sz w:val="24"/>
          <w:szCs w:val="24"/>
          <w:rtl w:val="0"/>
        </w:rPr>
        <w:t xml:space="preserve">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p w:rsidR="00000000" w:rsidDel="00000000" w:rsidP="00000000" w:rsidRDefault="00000000" w:rsidRPr="00000000" w14:paraId="00003A16">
      <w:pPr>
        <w:spacing w:after="0" w:line="285.59999999999997" w:lineRule="auto"/>
        <w:ind w:left="140" w:right="20"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ab/>
      </w:r>
      <w:r w:rsidDel="00000000" w:rsidR="00000000" w:rsidRPr="00000000">
        <w:rPr>
          <w:rFonts w:ascii="Times New Roman" w:cs="Times New Roman" w:eastAsia="Times New Roman" w:hAnsi="Times New Roman"/>
          <w:b w:val="1"/>
          <w:sz w:val="24"/>
          <w:szCs w:val="24"/>
          <w:rtl w:val="0"/>
        </w:rPr>
        <w:t xml:space="preserve">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p w:rsidR="00000000" w:rsidDel="00000000" w:rsidP="00000000" w:rsidRDefault="00000000" w:rsidRPr="00000000" w14:paraId="00003A17">
      <w:pPr>
        <w:spacing w:after="40" w:line="268.8" w:lineRule="auto"/>
        <w:ind w:left="280" w:right="20" w:firstLine="2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особенности местоположения и социокультурного окружения образовательной организации, включенность в историко-культурный контекст территории;</w:t>
      </w:r>
    </w:p>
    <w:p w:rsidR="00000000" w:rsidDel="00000000" w:rsidP="00000000" w:rsidRDefault="00000000" w:rsidRPr="00000000" w14:paraId="00003A18">
      <w:pPr>
        <w:spacing w:after="0" w:line="285.59999999999997" w:lineRule="auto"/>
        <w:ind w:left="280" w:right="20" w:firstLine="2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p w:rsidR="00000000" w:rsidDel="00000000" w:rsidP="00000000" w:rsidRDefault="00000000" w:rsidRPr="00000000" w14:paraId="00003A19">
      <w:pPr>
        <w:spacing w:after="0" w:line="285.59999999999997" w:lineRule="auto"/>
        <w:ind w:left="280" w:right="20" w:firstLine="2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организационно-правовая форма образовательной организации, реализующей программы СПО, направленность реализуемых ФГОС СПО по профессиям/специальностям.</w:t>
      </w:r>
    </w:p>
    <w:p w:rsidR="00000000" w:rsidDel="00000000" w:rsidP="00000000" w:rsidRDefault="00000000" w:rsidRPr="00000000" w14:paraId="00003A1A">
      <w:pPr>
        <w:spacing w:after="360" w:line="256.8" w:lineRule="auto"/>
        <w:ind w:left="-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A1B">
      <w:pPr>
        <w:spacing w:after="340" w:line="264" w:lineRule="auto"/>
        <w:ind w:left="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2.2. </w:t>
      </w:r>
      <w:r w:rsidDel="00000000" w:rsidR="00000000" w:rsidRPr="00000000">
        <w:rPr>
          <w:rFonts w:ascii="Times New Roman" w:cs="Times New Roman" w:eastAsia="Times New Roman" w:hAnsi="Times New Roman"/>
          <w:b w:val="1"/>
          <w:sz w:val="24"/>
          <w:szCs w:val="24"/>
          <w:rtl w:val="0"/>
        </w:rPr>
        <w:t xml:space="preserve">Воспитательные модули: виды, формы, содержание воспитательной деятельности.</w:t>
      </w:r>
    </w:p>
    <w:p w:rsidR="00000000" w:rsidDel="00000000" w:rsidP="00000000" w:rsidRDefault="00000000" w:rsidRPr="00000000" w14:paraId="00003A1C">
      <w:pPr>
        <w:spacing w:after="0" w:line="264" w:lineRule="auto"/>
        <w:ind w:left="40" w:firstLine="70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000000" w:rsidDel="00000000" w:rsidP="00000000" w:rsidRDefault="00000000" w:rsidRPr="00000000" w14:paraId="00003A1D">
      <w:pPr>
        <w:spacing w:after="0" w:line="268.8" w:lineRule="auto"/>
        <w:ind w:right="20" w:firstLine="7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и участие работодателей», «Профессиональное развитие, адаптация и трудоустройство».</w:t>
      </w:r>
    </w:p>
    <w:p w:rsidR="00000000" w:rsidDel="00000000" w:rsidP="00000000" w:rsidRDefault="00000000" w:rsidRPr="00000000" w14:paraId="00003A1E">
      <w:pPr>
        <w:spacing w:after="340" w:line="268.8" w:lineRule="auto"/>
        <w:ind w:left="740" w:right="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Основные модули.</w:t>
      </w:r>
    </w:p>
    <w:p w:rsidR="00000000" w:rsidDel="00000000" w:rsidP="00000000" w:rsidRDefault="00000000" w:rsidRPr="00000000" w14:paraId="00003A1F">
      <w:pPr>
        <w:spacing w:after="0" w:line="264" w:lineRule="auto"/>
        <w:ind w:left="7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«Образовательная деятельность»</w:t>
      </w:r>
    </w:p>
    <w:p w:rsidR="00000000" w:rsidDel="00000000" w:rsidP="00000000" w:rsidRDefault="00000000" w:rsidRPr="00000000" w14:paraId="00003A20">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Реализация воспитательного потенциала образовательной деятельности предусматривает</w:t>
      </w:r>
    </w:p>
    <w:p w:rsidR="00000000" w:rsidDel="00000000" w:rsidP="00000000" w:rsidRDefault="00000000" w:rsidRPr="00000000" w14:paraId="00003A21">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000000" w:rsidDel="00000000" w:rsidP="00000000" w:rsidRDefault="00000000" w:rsidRPr="00000000" w14:paraId="00003A22">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000000" w:rsidDel="00000000" w:rsidP="00000000" w:rsidRDefault="00000000" w:rsidRPr="00000000" w14:paraId="00003A23">
      <w:pPr>
        <w:spacing w:after="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000000" w:rsidDel="00000000" w:rsidP="00000000" w:rsidRDefault="00000000" w:rsidRPr="00000000" w14:paraId="00003A24">
      <w:pPr>
        <w:spacing w:after="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000000" w:rsidDel="00000000" w:rsidP="00000000" w:rsidRDefault="00000000" w:rsidRPr="00000000" w14:paraId="00003A25">
      <w:pPr>
        <w:spacing w:after="2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000000" w:rsidDel="00000000" w:rsidP="00000000" w:rsidRDefault="00000000" w:rsidRPr="00000000" w14:paraId="00003A26">
      <w:pPr>
        <w:spacing w:after="2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организация и проведение экскурсий (в музеи, картинные галереи, технопарки, на предприятия и др.), экспедиций, походов.</w:t>
      </w:r>
    </w:p>
    <w:p w:rsidR="00000000" w:rsidDel="00000000" w:rsidP="00000000" w:rsidRDefault="00000000" w:rsidRPr="00000000" w14:paraId="00003A27">
      <w:pPr>
        <w:spacing w:after="0" w:line="264" w:lineRule="auto"/>
        <w:ind w:left="7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«Кураторство»</w:t>
      </w:r>
    </w:p>
    <w:p w:rsidR="00000000" w:rsidDel="00000000" w:rsidP="00000000" w:rsidRDefault="00000000" w:rsidRPr="00000000" w14:paraId="00003A28">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000000" w:rsidDel="00000000" w:rsidP="00000000" w:rsidRDefault="00000000" w:rsidRPr="00000000" w14:paraId="00003A29">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w:t>
      </w:r>
    </w:p>
    <w:p w:rsidR="00000000" w:rsidDel="00000000" w:rsidP="00000000" w:rsidRDefault="00000000" w:rsidRPr="00000000" w14:paraId="00003A2A">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w:t>
      </w:r>
    </w:p>
    <w:p w:rsidR="00000000" w:rsidDel="00000000" w:rsidP="00000000" w:rsidRDefault="00000000" w:rsidRPr="00000000" w14:paraId="00003A2B">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p>
    <w:p w:rsidR="00000000" w:rsidDel="00000000" w:rsidP="00000000" w:rsidRDefault="00000000" w:rsidRPr="00000000" w14:paraId="00003A2C">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000000" w:rsidDel="00000000" w:rsidP="00000000" w:rsidRDefault="00000000" w:rsidRPr="00000000" w14:paraId="00003A2D">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планирование, подготовку и проведение праздников, фестивалей, конкурсов, соревнований и т. д. с обучающимися.</w:t>
      </w:r>
    </w:p>
    <w:p w:rsidR="00000000" w:rsidDel="00000000" w:rsidP="00000000" w:rsidRDefault="00000000" w:rsidRPr="00000000" w14:paraId="00003A2E">
      <w:pPr>
        <w:spacing w:after="0" w:line="264" w:lineRule="auto"/>
        <w:ind w:left="7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«Наставничество»</w:t>
      </w:r>
    </w:p>
    <w:p w:rsidR="00000000" w:rsidDel="00000000" w:rsidP="00000000" w:rsidRDefault="00000000" w:rsidRPr="00000000" w14:paraId="00003A2F">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Реализация воспитательного потенциала наставничества как универсальной технологии передачи опыта и знаний предусматривает:</w:t>
      </w:r>
    </w:p>
    <w:p w:rsidR="00000000" w:rsidDel="00000000" w:rsidP="00000000" w:rsidRDefault="00000000" w:rsidRPr="00000000" w14:paraId="00003A30">
      <w:pPr>
        <w:spacing w:after="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разработку программы наставничества;</w:t>
      </w:r>
    </w:p>
    <w:p w:rsidR="00000000" w:rsidDel="00000000" w:rsidP="00000000" w:rsidRDefault="00000000" w:rsidRPr="00000000" w14:paraId="00003A31">
      <w:pPr>
        <w:spacing w:after="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000000" w:rsidDel="00000000" w:rsidP="00000000" w:rsidRDefault="00000000" w:rsidRPr="00000000" w14:paraId="00003A32">
      <w:pPr>
        <w:spacing w:after="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оказание психологической и профессиональной поддержки поставляемому в реализации им индивидуального маршрута и в жизненном самоопределении;</w:t>
      </w:r>
    </w:p>
    <w:p w:rsidR="00000000" w:rsidDel="00000000" w:rsidP="00000000" w:rsidRDefault="00000000" w:rsidRPr="00000000" w14:paraId="00003A33">
      <w:pPr>
        <w:spacing w:after="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определение инструментов оценки эффективности мероприятий по адаптации и стажировке наставляемого;</w:t>
      </w:r>
    </w:p>
    <w:p w:rsidR="00000000" w:rsidDel="00000000" w:rsidP="00000000" w:rsidRDefault="00000000" w:rsidRPr="00000000" w14:paraId="00003A34">
      <w:pPr>
        <w:spacing w:after="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000000" w:rsidDel="00000000" w:rsidP="00000000" w:rsidRDefault="00000000" w:rsidRPr="00000000" w14:paraId="00003A35">
      <w:pPr>
        <w:spacing w:after="0" w:line="264" w:lineRule="auto"/>
        <w:ind w:left="7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«Основные воспитательные мероприятия»</w:t>
      </w:r>
    </w:p>
    <w:p w:rsidR="00000000" w:rsidDel="00000000" w:rsidP="00000000" w:rsidRDefault="00000000" w:rsidRPr="00000000" w14:paraId="00003A36">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Реализация воспитательного потенциала основных воспитательных мероприятий предусматривает:</w:t>
      </w:r>
    </w:p>
    <w:p w:rsidR="00000000" w:rsidDel="00000000" w:rsidP="00000000" w:rsidRDefault="00000000" w:rsidRPr="00000000" w14:paraId="00003A37">
      <w:pPr>
        <w:spacing w:after="2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000000" w:rsidDel="00000000" w:rsidP="00000000" w:rsidRDefault="00000000" w:rsidRPr="00000000" w14:paraId="00003A38">
      <w:pPr>
        <w:spacing w:after="0" w:line="285.59999999999997" w:lineRule="auto"/>
        <w:ind w:left="4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проведение торжественных мероприятий, связанных с завершением образования, 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rsidR="00000000" w:rsidDel="00000000" w:rsidP="00000000" w:rsidRDefault="00000000" w:rsidRPr="00000000" w14:paraId="00003A39">
      <w:pPr>
        <w:spacing w:after="0" w:line="285.59999999999997" w:lineRule="auto"/>
        <w:ind w:left="4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разработку и реализацию обучающимися социальных, социально-профессиональных проектов, в том числе с участием социальных партнеров образовательной организации;</w:t>
      </w:r>
    </w:p>
    <w:p w:rsidR="00000000" w:rsidDel="00000000" w:rsidP="00000000" w:rsidRDefault="00000000" w:rsidRPr="00000000" w14:paraId="00003A3A">
      <w:pPr>
        <w:spacing w:after="0" w:line="285.59999999999997" w:lineRule="auto"/>
        <w:ind w:left="4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000000" w:rsidDel="00000000" w:rsidP="00000000" w:rsidRDefault="00000000" w:rsidRPr="00000000" w14:paraId="00003A3B">
      <w:pPr>
        <w:spacing w:after="0" w:line="264" w:lineRule="auto"/>
        <w:ind w:left="7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«Организация предметно-пространственной среды»</w:t>
      </w:r>
    </w:p>
    <w:p w:rsidR="00000000" w:rsidDel="00000000" w:rsidP="00000000" w:rsidRDefault="00000000" w:rsidRPr="00000000" w14:paraId="00003A3C">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воспитании:</w:t>
      </w:r>
    </w:p>
    <w:p w:rsidR="00000000" w:rsidDel="00000000" w:rsidP="00000000" w:rsidRDefault="00000000" w:rsidRPr="00000000" w14:paraId="00003A3D">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000000" w:rsidDel="00000000" w:rsidP="00000000" w:rsidRDefault="00000000" w:rsidRPr="00000000" w14:paraId="00003A3E">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w:t>
      </w:r>
    </w:p>
    <w:p w:rsidR="00000000" w:rsidDel="00000000" w:rsidP="00000000" w:rsidRDefault="00000000" w:rsidRPr="00000000" w14:paraId="00003A3F">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000000" w:rsidDel="00000000" w:rsidP="00000000" w:rsidRDefault="00000000" w:rsidRPr="00000000" w14:paraId="00003A40">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организацию и поддержание в образовательной организации звукового пространства        </w:t>
        <w:tab/>
        <w:t xml:space="preserve">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000000" w:rsidDel="00000000" w:rsidP="00000000" w:rsidRDefault="00000000" w:rsidRPr="00000000" w14:paraId="00003A41">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000000" w:rsidDel="00000000" w:rsidP="00000000" w:rsidRDefault="00000000" w:rsidRPr="00000000" w14:paraId="00003A42">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000000" w:rsidDel="00000000" w:rsidP="00000000" w:rsidRDefault="00000000" w:rsidRPr="00000000" w14:paraId="00003A43">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000000" w:rsidDel="00000000" w:rsidP="00000000" w:rsidRDefault="00000000" w:rsidRPr="00000000" w14:paraId="00003A44">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000000" w:rsidDel="00000000" w:rsidP="00000000" w:rsidRDefault="00000000" w:rsidRPr="00000000" w14:paraId="00003A45">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создание и обновление книжных выставок профессиональной литературы, пространства свободного книгообмена;</w:t>
      </w:r>
    </w:p>
    <w:p w:rsidR="00000000" w:rsidDel="00000000" w:rsidP="00000000" w:rsidRDefault="00000000" w:rsidRPr="00000000" w14:paraId="00003A46">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оборудование, оформление, поддержание и использование спортивных и игровых пространств, площадок, зон активного и спокойного отдыха;</w:t>
      </w:r>
    </w:p>
    <w:p w:rsidR="00000000" w:rsidDel="00000000" w:rsidP="00000000" w:rsidRDefault="00000000" w:rsidRPr="00000000" w14:paraId="00003A47">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совместная с учащимися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000000" w:rsidDel="00000000" w:rsidP="00000000" w:rsidRDefault="00000000" w:rsidRPr="00000000" w14:paraId="00003A48">
      <w:pPr>
        <w:spacing w:after="0" w:before="240" w:line="285.59999999999997"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разработка и обновление материалов (стендов, плакатов, инсталляций и др.), акцентирующих внимание учащихся на важных для воспитания правилах, традициях, укладе образовательной организации, актуальных вопросах профилактики и безопасности.</w:t>
      </w:r>
    </w:p>
    <w:p w:rsidR="00000000" w:rsidDel="00000000" w:rsidP="00000000" w:rsidRDefault="00000000" w:rsidRPr="00000000" w14:paraId="00003A49">
      <w:pPr>
        <w:spacing w:after="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Предметно-пространственная среда строится как максимально доступная для обучающихся с особыми образовательными потребностями.</w:t>
      </w:r>
    </w:p>
    <w:p w:rsidR="00000000" w:rsidDel="00000000" w:rsidP="00000000" w:rsidRDefault="00000000" w:rsidRPr="00000000" w14:paraId="00003A4A">
      <w:pPr>
        <w:spacing w:after="0" w:line="264" w:lineRule="auto"/>
        <w:ind w:left="7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«Взаимодействие с родителями (законными представителями)»</w:t>
      </w:r>
    </w:p>
    <w:p w:rsidR="00000000" w:rsidDel="00000000" w:rsidP="00000000" w:rsidRDefault="00000000" w:rsidRPr="00000000" w14:paraId="00003A4B">
      <w:pPr>
        <w:spacing w:after="40" w:line="268.8" w:lineRule="auto"/>
        <w:ind w:left="60" w:right="2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Реализация воспитательного потенциала взаимодействия с родителями (законными представителями) обучающихся предусматривает</w:t>
      </w: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3A4C">
      <w:pPr>
        <w:spacing w:after="4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проведение родительских собраний по вопросам воспитания, взаимоотношений обучающихся и педагогов, условий обучения и воспитания;</w:t>
      </w:r>
    </w:p>
    <w:p w:rsidR="00000000" w:rsidDel="00000000" w:rsidP="00000000" w:rsidRDefault="00000000" w:rsidRPr="00000000" w14:paraId="00003A4D">
      <w:pPr>
        <w:spacing w:after="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привлечение родителей к подготовке и проведению мероприятий воспитательной направленности.</w:t>
      </w:r>
    </w:p>
    <w:p w:rsidR="00000000" w:rsidDel="00000000" w:rsidP="00000000" w:rsidRDefault="00000000" w:rsidRPr="00000000" w14:paraId="00003A4E">
      <w:pPr>
        <w:spacing w:after="0" w:line="264" w:lineRule="auto"/>
        <w:ind w:left="7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«Самоуправление»</w:t>
      </w:r>
    </w:p>
    <w:p w:rsidR="00000000" w:rsidDel="00000000" w:rsidP="00000000" w:rsidRDefault="00000000" w:rsidRPr="00000000" w14:paraId="00003A4F">
      <w:pPr>
        <w:spacing w:after="0" w:line="268.8" w:lineRule="auto"/>
        <w:ind w:left="60" w:right="2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Реализация воспитательного потенциала самоуправления обучающихся в </w:t>
      </w:r>
      <w:r w:rsidDel="00000000" w:rsidR="00000000" w:rsidRPr="00000000">
        <w:rPr>
          <w:rFonts w:ascii="Times New Roman" w:cs="Times New Roman" w:eastAsia="Times New Roman" w:hAnsi="Times New Roman"/>
          <w:b w:val="1"/>
          <w:i w:val="1"/>
          <w:sz w:val="24"/>
          <w:szCs w:val="24"/>
          <w:rtl w:val="0"/>
        </w:rPr>
        <w:t xml:space="preserve">образовательной организации, реализующей программы СПО):</w:t>
      </w:r>
    </w:p>
    <w:p w:rsidR="00000000" w:rsidDel="00000000" w:rsidP="00000000" w:rsidRDefault="00000000" w:rsidRPr="00000000" w14:paraId="00003A50">
      <w:pPr>
        <w:spacing w:after="40" w:line="285.59999999999997"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организацию и деятельность в образовательной организации органов самоуправления обучающихся (совет обучающихся или др.);</w:t>
      </w:r>
    </w:p>
    <w:p w:rsidR="00000000" w:rsidDel="00000000" w:rsidP="00000000" w:rsidRDefault="00000000" w:rsidRPr="00000000" w14:paraId="00003A51">
      <w:pPr>
        <w:spacing w:after="40" w:line="285.59999999999997"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000000" w:rsidDel="00000000" w:rsidP="00000000" w:rsidRDefault="00000000" w:rsidRPr="00000000" w14:paraId="00003A52">
      <w:pPr>
        <w:spacing w:after="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000000" w:rsidDel="00000000" w:rsidP="00000000" w:rsidRDefault="00000000" w:rsidRPr="00000000" w14:paraId="00003A53">
      <w:pPr>
        <w:spacing w:after="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000000" w:rsidDel="00000000" w:rsidP="00000000" w:rsidRDefault="00000000" w:rsidRPr="00000000" w14:paraId="00003A54">
      <w:pPr>
        <w:spacing w:after="0" w:line="264" w:lineRule="auto"/>
        <w:ind w:left="76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Модуль</w:t>
      </w:r>
      <w:r w:rsidDel="00000000" w:rsidR="00000000" w:rsidRPr="00000000">
        <w:rPr>
          <w:rFonts w:ascii="Times New Roman" w:cs="Times New Roman" w:eastAsia="Times New Roman" w:hAnsi="Times New Roman"/>
          <w:b w:val="1"/>
          <w:sz w:val="26"/>
          <w:szCs w:val="26"/>
          <w:rtl w:val="0"/>
        </w:rPr>
        <w:t xml:space="preserve"> «Профилактика и безопасность»</w:t>
      </w:r>
    </w:p>
    <w:p w:rsidR="00000000" w:rsidDel="00000000" w:rsidP="00000000" w:rsidRDefault="00000000" w:rsidRPr="00000000" w14:paraId="00003A55">
      <w:pPr>
        <w:spacing w:after="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p>
    <w:p w:rsidR="00000000" w:rsidDel="00000000" w:rsidP="00000000" w:rsidRDefault="00000000" w:rsidRPr="00000000" w14:paraId="00003A56">
      <w:pPr>
        <w:spacing w:after="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000000" w:rsidDel="00000000" w:rsidP="00000000" w:rsidRDefault="00000000" w:rsidRPr="00000000" w14:paraId="00003A57">
      <w:pPr>
        <w:spacing w:after="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000000" w:rsidDel="00000000" w:rsidP="00000000" w:rsidRDefault="00000000" w:rsidRPr="00000000" w14:paraId="00003A58">
      <w:pPr>
        <w:spacing w:after="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организация психолого-педагогической поддержки обучающихся групп риска;</w:t>
      </w:r>
    </w:p>
    <w:p w:rsidR="00000000" w:rsidDel="00000000" w:rsidP="00000000" w:rsidRDefault="00000000" w:rsidRPr="00000000" w14:paraId="00003A59">
      <w:pPr>
        <w:spacing w:after="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000000" w:rsidDel="00000000" w:rsidP="00000000" w:rsidRDefault="00000000" w:rsidRPr="00000000" w14:paraId="00003A5A">
      <w:pPr>
        <w:spacing w:after="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поддержку инициатив обучающихся, педагогов в сфере укрепления безопасности жизнедеятельности.</w:t>
      </w:r>
    </w:p>
    <w:p w:rsidR="00000000" w:rsidDel="00000000" w:rsidP="00000000" w:rsidRDefault="00000000" w:rsidRPr="00000000" w14:paraId="00003A5B">
      <w:pPr>
        <w:spacing w:after="40" w:line="264" w:lineRule="auto"/>
        <w:ind w:left="8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«Социальное партнерство и участие работодателей»</w:t>
      </w:r>
    </w:p>
    <w:p w:rsidR="00000000" w:rsidDel="00000000" w:rsidP="00000000" w:rsidRDefault="00000000" w:rsidRPr="00000000" w14:paraId="00003A5C">
      <w:pPr>
        <w:spacing w:after="0" w:line="338.4"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 (</w:t>
      </w:r>
      <w:r w:rsidDel="00000000" w:rsidR="00000000" w:rsidRPr="00000000">
        <w:rPr>
          <w:rFonts w:ascii="Times New Roman" w:cs="Times New Roman" w:eastAsia="Times New Roman" w:hAnsi="Times New Roman"/>
          <w:b w:val="1"/>
          <w:i w:val="1"/>
          <w:sz w:val="24"/>
          <w:szCs w:val="24"/>
          <w:rtl w:val="0"/>
        </w:rPr>
        <w:t xml:space="preserve">выбираются и конкретизируются позиции, имеющиеся или запланированные</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3A5D">
      <w:pPr>
        <w:spacing w:after="6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участие представителей организаций-партнеров,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000000" w:rsidDel="00000000" w:rsidP="00000000" w:rsidRDefault="00000000" w:rsidRPr="00000000" w14:paraId="00003A5E">
      <w:pPr>
        <w:spacing w:after="4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участие представителей организаций-партнеров в проведении мастер-классов, аудиторных и внеаудиторных занятий, мероприятий профессиональной направленности;</w:t>
      </w:r>
    </w:p>
    <w:p w:rsidR="00000000" w:rsidDel="00000000" w:rsidP="00000000" w:rsidRDefault="00000000" w:rsidRPr="00000000" w14:paraId="00003A5F">
      <w:pPr>
        <w:spacing w:after="4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проведение на базе организаций-партнеров отдельных аудиторных и внеаудиторных занятий, презентаций, лекций, акций воспитательной направленности;</w:t>
      </w:r>
    </w:p>
    <w:p w:rsidR="00000000" w:rsidDel="00000000" w:rsidP="00000000" w:rsidRDefault="00000000" w:rsidRPr="00000000" w14:paraId="00003A60">
      <w:pPr>
        <w:spacing w:after="4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организаций-партнеров,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rsidR="00000000" w:rsidDel="00000000" w:rsidP="00000000" w:rsidRDefault="00000000" w:rsidRPr="00000000" w14:paraId="00003A61">
      <w:pPr>
        <w:spacing w:after="4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реализация социальных проектов, разрабатываемых и реализуемых обучающимися и педагогами совместно с организациями-партнерами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00000" w:rsidDel="00000000" w:rsidP="00000000" w:rsidRDefault="00000000" w:rsidRPr="00000000" w14:paraId="00003A62">
      <w:pPr>
        <w:spacing w:after="0" w:line="268.8" w:lineRule="auto"/>
        <w:ind w:left="60" w:right="2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Дополнительное содержание, определяемое образовательной организацией, реализующей программы СПО, самостоятельно:</w:t>
      </w:r>
    </w:p>
    <w:p w:rsidR="00000000" w:rsidDel="00000000" w:rsidP="00000000" w:rsidRDefault="00000000" w:rsidRPr="00000000" w14:paraId="00003A63">
      <w:pPr>
        <w:spacing w:after="0" w:line="264" w:lineRule="auto"/>
        <w:ind w:left="7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«Профессиональное развитие, адаптация и трудоустройство»</w:t>
      </w:r>
    </w:p>
    <w:p w:rsidR="00000000" w:rsidDel="00000000" w:rsidP="00000000" w:rsidRDefault="00000000" w:rsidRPr="00000000" w14:paraId="00003A64">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СПС), предусматривает:</w:t>
      </w:r>
    </w:p>
    <w:p w:rsidR="00000000" w:rsidDel="00000000" w:rsidP="00000000" w:rsidRDefault="00000000" w:rsidRPr="00000000" w14:paraId="00003A65">
      <w:pPr>
        <w:spacing w:after="4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000000" w:rsidDel="00000000" w:rsidP="00000000" w:rsidRDefault="00000000" w:rsidRPr="00000000" w14:paraId="00003A66">
      <w:pPr>
        <w:spacing w:after="4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000000" w:rsidDel="00000000" w:rsidP="00000000" w:rsidRDefault="00000000" w:rsidRPr="00000000" w14:paraId="00003A67">
      <w:pPr>
        <w:spacing w:after="4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экскурсии (на предприятия, в организации), дающие углубленные представления о выбранной специальности и условиях работы;</w:t>
      </w:r>
    </w:p>
    <w:p w:rsidR="00000000" w:rsidDel="00000000" w:rsidP="00000000" w:rsidRDefault="00000000" w:rsidRPr="00000000" w14:paraId="00003A68">
      <w:pPr>
        <w:spacing w:after="6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организацию мероприятий, посвященных истории организаций/предприятий партнеров;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000000" w:rsidDel="00000000" w:rsidP="00000000" w:rsidRDefault="00000000" w:rsidRPr="00000000" w14:paraId="00003A69">
      <w:pPr>
        <w:spacing w:after="4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использование обучающимися интернет-ресурсов, способствующих более глубокому изучению отраслевых технологий, способов и приемов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p>
    <w:p w:rsidR="00000000" w:rsidDel="00000000" w:rsidP="00000000" w:rsidRDefault="00000000" w:rsidRPr="00000000" w14:paraId="00003A6A">
      <w:pPr>
        <w:spacing w:after="0" w:line="268.8" w:lineRule="auto"/>
        <w:ind w:left="60" w:right="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000000" w:rsidDel="00000000" w:rsidP="00000000" w:rsidRDefault="00000000" w:rsidRPr="00000000" w14:paraId="00003A6B">
      <w:pPr>
        <w:spacing w:after="360" w:line="264" w:lineRule="auto"/>
        <w:ind w:left="8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РАЗДЕЛ З. ОРГАНИЗАЦИОННЫЙ</w:t>
      </w:r>
    </w:p>
    <w:p w:rsidR="00000000" w:rsidDel="00000000" w:rsidP="00000000" w:rsidRDefault="00000000" w:rsidRPr="00000000" w14:paraId="00003A6C">
      <w:pPr>
        <w:spacing w:after="0" w:line="326.4" w:lineRule="auto"/>
        <w:ind w:left="60" w:right="2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Основные направления анализа воспитательного процесса:</w:t>
      </w:r>
    </w:p>
    <w:p w:rsidR="00000000" w:rsidDel="00000000" w:rsidP="00000000" w:rsidRDefault="00000000" w:rsidRPr="00000000" w14:paraId="00003A6D">
      <w:pPr>
        <w:spacing w:after="0" w:line="343.2"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Анализ условий воспитательной деятельности проводится по следующим позициям:</w:t>
      </w:r>
    </w:p>
    <w:p w:rsidR="00000000" w:rsidDel="00000000" w:rsidP="00000000" w:rsidRDefault="00000000" w:rsidRPr="00000000" w14:paraId="00003A6E">
      <w:pPr>
        <w:spacing w:after="60" w:line="285.59999999999997" w:lineRule="auto"/>
        <w:ind w:left="120" w:right="2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описание кадрового обеспечения воспитательной деятельности (наличие специалистов, прохождение курсов повышения квалификации);</w:t>
      </w:r>
    </w:p>
    <w:p w:rsidR="00000000" w:rsidDel="00000000" w:rsidP="00000000" w:rsidRDefault="00000000" w:rsidRPr="00000000" w14:paraId="00003A6F">
      <w:pPr>
        <w:spacing w:after="60" w:line="285.59999999999997" w:lineRule="auto"/>
        <w:ind w:left="120" w:right="2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наличие студенческих объединений, кружков и секций, которые могут посещать обучающиеся;</w:t>
      </w:r>
    </w:p>
    <w:p w:rsidR="00000000" w:rsidDel="00000000" w:rsidP="00000000" w:rsidRDefault="00000000" w:rsidRPr="00000000" w14:paraId="00003A70">
      <w:pPr>
        <w:spacing w:after="60" w:line="285.59999999999997" w:lineRule="auto"/>
        <w:ind w:left="120" w:right="20"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rsidR="00000000" w:rsidDel="00000000" w:rsidP="00000000" w:rsidRDefault="00000000" w:rsidRPr="00000000" w14:paraId="00003A71">
      <w:pPr>
        <w:spacing w:after="60" w:line="264" w:lineRule="auto"/>
        <w:ind w:lef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оформление предметно-пространственной среды образовательной организации.</w:t>
      </w:r>
    </w:p>
    <w:p w:rsidR="00000000" w:rsidDel="00000000" w:rsidP="00000000" w:rsidRDefault="00000000" w:rsidRPr="00000000" w14:paraId="00003A72">
      <w:pPr>
        <w:spacing w:after="80" w:line="264" w:lineRule="auto"/>
        <w:ind w:left="1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2. </w:t>
      </w:r>
      <w:r w:rsidDel="00000000" w:rsidR="00000000" w:rsidRPr="00000000">
        <w:rPr>
          <w:rFonts w:ascii="Times New Roman" w:cs="Times New Roman" w:eastAsia="Times New Roman" w:hAnsi="Times New Roman"/>
          <w:b w:val="1"/>
          <w:sz w:val="24"/>
          <w:szCs w:val="24"/>
          <w:rtl w:val="0"/>
        </w:rPr>
        <w:t xml:space="preserve">Анализ состояния воспитательной деятельности проводится по следующим позициям:</w:t>
      </w:r>
    </w:p>
    <w:p w:rsidR="00000000" w:rsidDel="00000000" w:rsidP="00000000" w:rsidRDefault="00000000" w:rsidRPr="00000000" w14:paraId="00003A73">
      <w:pPr>
        <w:spacing w:after="40" w:line="285.59999999999997"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проводимые в образовательной организации мероприятия и реализованные проекты;  степень вовлеченности обучающихся в проекты и мероприятия на муниципальном, региональном и федеральном уровнях;</w:t>
      </w:r>
    </w:p>
    <w:p w:rsidR="00000000" w:rsidDel="00000000" w:rsidP="00000000" w:rsidRDefault="00000000" w:rsidRPr="00000000" w14:paraId="00003A74">
      <w:pPr>
        <w:spacing w:after="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включенность обучающихся и преподавателей в деятельность различных объединений;</w:t>
      </w:r>
    </w:p>
    <w:p w:rsidR="00000000" w:rsidDel="00000000" w:rsidP="00000000" w:rsidRDefault="00000000" w:rsidRPr="00000000" w14:paraId="00003A75">
      <w:pPr>
        <w:spacing w:after="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участие обучающихся в конкурсах (в том числе в конкурсах профессионального мастерства);</w:t>
      </w:r>
    </w:p>
    <w:p w:rsidR="00000000" w:rsidDel="00000000" w:rsidP="00000000" w:rsidRDefault="00000000" w:rsidRPr="00000000" w14:paraId="00003A76">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4"/>
          <w:szCs w:val="3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000000" w:rsidDel="00000000" w:rsidP="00000000" w:rsidRDefault="00000000" w:rsidRPr="00000000" w14:paraId="00003A77">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rsidR="00000000" w:rsidDel="00000000" w:rsidP="00000000" w:rsidRDefault="00000000" w:rsidRPr="00000000" w14:paraId="00003A78">
      <w:pPr>
        <w:spacing w:after="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000000" w:rsidDel="00000000" w:rsidP="00000000" w:rsidRDefault="00000000" w:rsidRPr="00000000" w14:paraId="00003A79">
      <w:pPr>
        <w:spacing w:after="4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Итогом самоанализа является перечень выявленных проблем, над решением которых предстоит работать педагогическому коллективу.</w:t>
      </w:r>
    </w:p>
    <w:p w:rsidR="00000000" w:rsidDel="00000000" w:rsidP="00000000" w:rsidRDefault="00000000" w:rsidRPr="00000000" w14:paraId="00003A7A">
      <w:pPr>
        <w:spacing w:after="360" w:line="268.8" w:lineRule="auto"/>
        <w:ind w:left="60" w:right="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Итоги самоанализа оформляются в виде отчёта.</w:t>
      </w:r>
    </w:p>
    <w:p w:rsidR="00000000" w:rsidDel="00000000" w:rsidP="00000000" w:rsidRDefault="00000000" w:rsidRPr="00000000" w14:paraId="00003A7B">
      <w:pPr>
        <w:spacing w:after="56" w:line="256.8" w:lineRule="auto"/>
        <w:ind w:left="276" w:right="302" w:hanging="1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3A7C">
      <w:pPr>
        <w:spacing w:after="220" w:line="256.8" w:lineRule="auto"/>
        <w:ind w:left="20" w:right="20" w:firstLine="0"/>
        <w:jc w:val="righ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Приложение 1</w:t>
      </w:r>
    </w:p>
    <w:p w:rsidR="00000000" w:rsidDel="00000000" w:rsidP="00000000" w:rsidRDefault="00000000" w:rsidRPr="00000000" w14:paraId="00003A7D">
      <w:pPr>
        <w:spacing w:after="220" w:line="256.8" w:lineRule="auto"/>
        <w:ind w:left="20" w:right="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календарный план воспитательной работы</w:t>
      </w:r>
    </w:p>
    <w:p w:rsidR="00000000" w:rsidDel="00000000" w:rsidP="00000000" w:rsidRDefault="00000000" w:rsidRPr="00000000" w14:paraId="00003A7E">
      <w:pPr>
        <w:spacing w:after="40" w:line="268.8" w:lineRule="auto"/>
        <w:ind w:left="60" w:right="2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Календарный план воспитательной работы (далее План) разрабатывается в свободной форме с указанием: содержания, форм и видов воспитательной деятельности (по модулям); участников; сроков (в том числе сроков подготовки); ответственных лиц. План обновляется ежегодно к началу очередного учебного года. При разработке Плана учитываются:</w:t>
      </w:r>
    </w:p>
    <w:p w:rsidR="00000000" w:rsidDel="00000000" w:rsidP="00000000" w:rsidRDefault="00000000" w:rsidRPr="00000000" w14:paraId="00003A7F">
      <w:pPr>
        <w:spacing w:after="40" w:line="268.8" w:lineRule="auto"/>
        <w:ind w:left="60" w:right="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Перечень рекомендуемых воспитательных событий Министерства просвещения Российской федерации (Примерный календарный план воспитательной работы на текущий учебный год), утвержденный Министерством просвещения Российской Федерации;</w:t>
      </w:r>
    </w:p>
    <w:p w:rsidR="00000000" w:rsidDel="00000000" w:rsidP="00000000" w:rsidRDefault="00000000" w:rsidRPr="00000000" w14:paraId="00003A80">
      <w:pPr>
        <w:spacing w:after="40" w:line="268.8" w:lineRule="auto"/>
        <w:ind w:left="60" w:right="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Методические рекомендации исполнительных органов власти в сфере образования субъектов Российской Федерации, муниципальных образований;</w:t>
      </w:r>
    </w:p>
    <w:p w:rsidR="00000000" w:rsidDel="00000000" w:rsidP="00000000" w:rsidRDefault="00000000" w:rsidRPr="00000000" w14:paraId="00003A81">
      <w:pPr>
        <w:spacing w:after="40" w:line="268.8" w:lineRule="auto"/>
        <w:ind w:left="60" w:right="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Индивидуальные планы преподавателей, кураторов (наставников), советника директора по воспитанию и взаимодействию с детскими общественными объединениями (при его наличии);</w:t>
      </w:r>
    </w:p>
    <w:p w:rsidR="00000000" w:rsidDel="00000000" w:rsidP="00000000" w:rsidRDefault="00000000" w:rsidRPr="00000000" w14:paraId="00003A82">
      <w:pPr>
        <w:spacing w:after="0" w:line="268.8" w:lineRule="auto"/>
        <w:ind w:left="60" w:right="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Планы органов самоуправления, студенческого совета;</w:t>
      </w:r>
    </w:p>
    <w:p w:rsidR="00000000" w:rsidDel="00000000" w:rsidP="00000000" w:rsidRDefault="00000000" w:rsidRPr="00000000" w14:paraId="00003A83">
      <w:pPr>
        <w:spacing w:after="20" w:line="268.8" w:lineRule="auto"/>
        <w:ind w:left="60" w:right="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Планы взаимодействия с социальными партнерами согласно договорам, соглашениям с ними;</w:t>
      </w:r>
    </w:p>
    <w:p w:rsidR="00000000" w:rsidDel="00000000" w:rsidP="00000000" w:rsidRDefault="00000000" w:rsidRPr="00000000" w14:paraId="00003A84">
      <w:pPr>
        <w:spacing w:after="0" w:line="268.8" w:lineRule="auto"/>
        <w:ind w:left="60" w:right="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Рабочие программы дисциплин, факультативов;</w:t>
      </w:r>
    </w:p>
    <w:p w:rsidR="00000000" w:rsidDel="00000000" w:rsidP="00000000" w:rsidRDefault="00000000" w:rsidRPr="00000000" w14:paraId="00003A85">
      <w:pPr>
        <w:spacing w:after="0" w:line="268.8" w:lineRule="auto"/>
        <w:ind w:left="60" w:right="2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i w:val="1"/>
          <w:sz w:val="24"/>
          <w:szCs w:val="24"/>
          <w:rtl w:val="0"/>
        </w:rPr>
        <w:t xml:space="preserve">Планы работы психологической службы или психолог“ социальных педагогов и другая документация, которая должна соответствовать содержанию плана.</w:t>
      </w:r>
    </w:p>
    <w:p w:rsidR="00000000" w:rsidDel="00000000" w:rsidP="00000000" w:rsidRDefault="00000000" w:rsidRPr="00000000" w14:paraId="00003A86">
      <w:pPr>
        <w:spacing w:after="40" w:line="268.8" w:lineRule="auto"/>
        <w:ind w:left="60" w:right="2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Планирование воспитательной деятельности в учебных группах может осуществляться по индивидуальным планам кураторов; по индивидуальным планам преподавателей с учетом рабочих программ по общеобразовательным и профессиональным дисциплинам, курсам, модулям.</w:t>
      </w:r>
    </w:p>
    <w:p w:rsidR="00000000" w:rsidDel="00000000" w:rsidP="00000000" w:rsidRDefault="00000000" w:rsidRPr="00000000" w14:paraId="00003A87">
      <w:pPr>
        <w:spacing w:after="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РАБОЧАЯ ПРОГРАММА ВОСПИТАНИЯ ПО</w:t>
      </w:r>
    </w:p>
    <w:p w:rsidR="00000000" w:rsidDel="00000000" w:rsidP="00000000" w:rsidRDefault="00000000" w:rsidRPr="00000000" w14:paraId="00003A88">
      <w:pPr>
        <w:spacing w:after="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ПРОФЕССИИ/СПЕЦИАЛЬНОСТИ УГПС</w:t>
      </w:r>
    </w:p>
    <w:p w:rsidR="00000000" w:rsidDel="00000000" w:rsidP="00000000" w:rsidRDefault="00000000" w:rsidRPr="00000000" w14:paraId="00003A89">
      <w:pPr>
        <w:spacing w:after="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40.00.00 ЮРИСПРУДЕНЦИЯ</w:t>
      </w:r>
    </w:p>
    <w:p w:rsidR="00000000" w:rsidDel="00000000" w:rsidP="00000000" w:rsidRDefault="00000000" w:rsidRPr="00000000" w14:paraId="00003A8A">
      <w:pPr>
        <w:spacing w:after="0" w:before="24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3A8B">
      <w:pPr>
        <w:spacing w:after="0" w:before="240" w:line="288.0000000000000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Примерная рабочая программа воспитания по профессии/специальности является приложением 2 к примерной рабочей программе воспитания образовательной организации, реализующей программы СПО. Примерная рабочая программа воспитания по профессии/специальности содержит вариативные компоненты целевого, содержательного, организационного разделов и примерный календарный план воспитательной работы, отражающие специфику воспитательной деятельности по конкретной профессии/специальности.</w:t>
      </w:r>
    </w:p>
    <w:p w:rsidR="00000000" w:rsidDel="00000000" w:rsidP="00000000" w:rsidRDefault="00000000" w:rsidRPr="00000000" w14:paraId="00003A8C">
      <w:pPr>
        <w:spacing w:after="0" w:before="24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РАЗДЕЛ 1. ЦЕЛЕВОЙ</w:t>
      </w:r>
    </w:p>
    <w:p w:rsidR="00000000" w:rsidDel="00000000" w:rsidP="00000000" w:rsidRDefault="00000000" w:rsidRPr="00000000" w14:paraId="00003A8D">
      <w:pPr>
        <w:spacing w:after="0" w:before="24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Целевые ориентиры воспитания</w:t>
      </w:r>
    </w:p>
    <w:p w:rsidR="00000000" w:rsidDel="00000000" w:rsidP="00000000" w:rsidRDefault="00000000" w:rsidRPr="00000000" w14:paraId="00003A8E">
      <w:pPr>
        <w:spacing w:after="0" w:before="240" w:line="288.00000000000006" w:lineRule="auto"/>
        <w:ind w:firstLine="70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Вариативные целевые ориентиры результатов воспитания формируются разработчиками самостоятельно с учетом ФГОС СПО по профессии/специальности.</w:t>
      </w:r>
    </w:p>
    <w:p w:rsidR="00000000" w:rsidDel="00000000" w:rsidP="00000000" w:rsidRDefault="00000000" w:rsidRPr="00000000" w14:paraId="00003A8F">
      <w:pPr>
        <w:spacing w:after="0" w:before="24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tab/>
        <w:t xml:space="preserve">Вариативные целевые ориентиры не должны противоречить инвариантным целевым ориентирам.</w:t>
      </w:r>
    </w:p>
    <w:tbl>
      <w:tblPr>
        <w:tblStyle w:val="Table102"/>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0">
            <w:pPr>
              <w:spacing w:after="0" w:before="20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Вариативные целевые ориентиры результатов воспитания, отражающие специфику профессии/специальности</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1">
            <w:pPr>
              <w:spacing w:after="0" w:before="20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Гражданское воспитание</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2">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понимающий профессиональное значение отрасли,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r w:rsidDel="00000000" w:rsidR="00000000" w:rsidRPr="00000000">
              <w:rPr>
                <w:rFonts w:ascii="Times New Roman" w:cs="Times New Roman" w:eastAsia="Times New Roman" w:hAnsi="Times New Roman"/>
                <w:b w:val="1"/>
                <w:sz w:val="24"/>
                <w:szCs w:val="24"/>
                <w:rtl w:val="0"/>
              </w:rPr>
              <w:t xml:space="preserve"> для социально-экономического и научно-технологического развития страны;</w:t>
            </w:r>
          </w:p>
        </w:tc>
      </w:tr>
      <w:tr>
        <w:trPr>
          <w:cantSplit w:val="0"/>
          <w:trHeight w:val="6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3">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осознанно проявляющий гражданскую активность в социальной и экономической жизни </w:t>
            </w:r>
            <w:r w:rsidDel="00000000" w:rsidR="00000000" w:rsidRPr="00000000">
              <w:rPr>
                <w:rFonts w:ascii="Times New Roman" w:cs="Times New Roman" w:eastAsia="Times New Roman" w:hAnsi="Times New Roman"/>
                <w:b w:val="1"/>
                <w:i w:val="1"/>
                <w:sz w:val="24"/>
                <w:szCs w:val="24"/>
                <w:rtl w:val="0"/>
              </w:rPr>
              <w:t xml:space="preserve">(местоположение ПОО, субъект РФ);</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4">
            <w:pPr>
              <w:spacing w:after="0" w:before="20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Патриотическое воспитание</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5">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w:t>
            </w:r>
            <w:r w:rsidDel="00000000" w:rsidR="00000000" w:rsidRPr="00000000">
              <w:rPr>
                <w:rFonts w:ascii="Times New Roman" w:cs="Times New Roman" w:eastAsia="Times New Roman" w:hAnsi="Times New Roman"/>
                <w:b w:val="1"/>
                <w:i w:val="1"/>
                <w:sz w:val="24"/>
                <w:szCs w:val="24"/>
                <w:rtl w:val="0"/>
              </w:rPr>
              <w:t xml:space="preserve">профессию/специальность;</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6">
            <w:pPr>
              <w:spacing w:after="0" w:before="20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Духовно-нравственное воспитание</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7">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обладающий сформированными представлениями о значении и ценности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r w:rsidDel="00000000" w:rsidR="00000000" w:rsidRPr="00000000">
              <w:rPr>
                <w:rFonts w:ascii="Times New Roman" w:cs="Times New Roman" w:eastAsia="Times New Roman" w:hAnsi="Times New Roman"/>
                <w:b w:val="1"/>
                <w:sz w:val="24"/>
                <w:szCs w:val="24"/>
                <w:rtl w:val="0"/>
              </w:rPr>
              <w:t xml:space="preserve">, знающий и соблюдающий правила и нормы профессиональной этики</w:t>
            </w:r>
            <w:r w:rsidDel="00000000" w:rsidR="00000000" w:rsidRPr="00000000">
              <w:rPr>
                <w:rFonts w:ascii="Times New Roman" w:cs="Times New Roman" w:eastAsia="Times New Roman" w:hAnsi="Times New Roman"/>
                <w:b w:val="1"/>
                <w:i w:val="1"/>
                <w:sz w:val="24"/>
                <w:szCs w:val="24"/>
                <w:rtl w:val="0"/>
              </w:rPr>
              <w:t xml:space="preserve">;</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8">
            <w:pPr>
              <w:spacing w:after="0" w:before="20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Эстетическое воспитание</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9">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демонстрирующий знания эстетических правил и норм в профессиональной культуре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A">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Del="00000000" w:rsidR="00000000" w:rsidRPr="00000000">
              <w:rPr>
                <w:rFonts w:ascii="Times New Roman" w:cs="Times New Roman" w:eastAsia="Times New Roman" w:hAnsi="Times New Roman"/>
                <w:b w:val="1"/>
                <w:i w:val="1"/>
                <w:sz w:val="24"/>
                <w:szCs w:val="24"/>
                <w:rtl w:val="0"/>
              </w:rPr>
              <w:t xml:space="preserve">;</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B">
            <w:pPr>
              <w:spacing w:after="0" w:before="20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Физическое воспитание, формирование культуры здоровья и эмоционального благополучия</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C">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D">
            <w:pPr>
              <w:spacing w:after="0" w:before="20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Профессионально-трудовое воспитание</w:t>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E">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применяющий знания о нормах выбранной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r w:rsidDel="00000000" w:rsidR="00000000" w:rsidRPr="00000000">
              <w:rPr>
                <w:rFonts w:ascii="Times New Roman" w:cs="Times New Roman" w:eastAsia="Times New Roman" w:hAnsi="Times New Roman"/>
                <w:b w:val="1"/>
                <w:sz w:val="24"/>
                <w:szCs w:val="24"/>
                <w:rtl w:val="0"/>
              </w:rPr>
              <w:t xml:space="preserve">,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9F">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готовый к освоению новых компетенций в профессиональной отрасли;</w:t>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0">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обладающий опытом использования в профессиональной деятельности современных информационных систем, технологий и производственных программ с целью осуществления различного рода работы в сфере юриспруденции;</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1">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обладающий опытом анализа,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2">
            <w:pPr>
              <w:spacing w:after="0" w:before="20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Экологическое воспитание</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3">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4">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Del="00000000" w:rsidR="00000000" w:rsidRPr="00000000">
              <w:rPr>
                <w:rFonts w:ascii="Times New Roman" w:cs="Times New Roman" w:eastAsia="Times New Roman" w:hAnsi="Times New Roman"/>
                <w:b w:val="1"/>
                <w:i w:val="1"/>
                <w:sz w:val="24"/>
                <w:szCs w:val="24"/>
                <w:rtl w:val="0"/>
              </w:rPr>
              <w:t xml:space="preserve">;</w:t>
            </w:r>
          </w:p>
        </w:tc>
      </w:tr>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5">
            <w:pPr>
              <w:spacing w:after="0" w:before="20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Ценности научного познания</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6">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7">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обладающий знаниями в области юриспруденции,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8">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проявляющий сознательное отношение к непрерывному образованию как условию успешной профессиональной и общественной деятельности</w:t>
            </w:r>
            <w:r w:rsidDel="00000000" w:rsidR="00000000" w:rsidRPr="00000000">
              <w:rPr>
                <w:rFonts w:ascii="Times New Roman" w:cs="Times New Roman" w:eastAsia="Times New Roman" w:hAnsi="Times New Roman"/>
                <w:b w:val="1"/>
                <w:i w:val="1"/>
                <w:sz w:val="24"/>
                <w:szCs w:val="24"/>
                <w:rtl w:val="0"/>
              </w:rPr>
              <w:t xml:space="preserve">;</w:t>
            </w:r>
          </w:p>
        </w:tc>
      </w:tr>
    </w:tbl>
    <w:p w:rsidR="00000000" w:rsidDel="00000000" w:rsidP="00000000" w:rsidRDefault="00000000" w:rsidRPr="00000000" w14:paraId="00003AA9">
      <w:pPr>
        <w:spacing w:after="0" w:before="24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РАЗДЕЛ 2. СОДЕРЖАТЕЛЬНЫЙ</w:t>
      </w:r>
    </w:p>
    <w:p w:rsidR="00000000" w:rsidDel="00000000" w:rsidP="00000000" w:rsidRDefault="00000000" w:rsidRPr="00000000" w14:paraId="00003AAA">
      <w:pPr>
        <w:spacing w:after="0" w:before="240" w:line="360" w:lineRule="auto"/>
        <w:jc w:val="center"/>
        <w:rPr>
          <w:rFonts w:ascii="Times New Roman" w:cs="Times New Roman" w:eastAsia="Times New Roman" w:hAnsi="Times New Roman"/>
          <w:b w:val="1"/>
          <w:color w:val="ffffff"/>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2.1 Воспитательные модули: виды, формы, содержание воспитательной деятельности по профессии/специальности</w:t>
      </w:r>
      <w:r w:rsidDel="00000000" w:rsidR="00000000" w:rsidRPr="00000000">
        <w:rPr>
          <w:rFonts w:ascii="Times New Roman" w:cs="Times New Roman" w:eastAsia="Times New Roman" w:hAnsi="Times New Roman"/>
          <w:b w:val="1"/>
          <w:color w:val="ffffff"/>
          <w:sz w:val="24"/>
          <w:szCs w:val="24"/>
          <w:vertAlign w:val="superscript"/>
          <w:rtl w:val="0"/>
        </w:rPr>
        <w:t xml:space="preserve">*</w:t>
      </w:r>
    </w:p>
    <w:p w:rsidR="00000000" w:rsidDel="00000000" w:rsidP="00000000" w:rsidRDefault="00000000" w:rsidRPr="00000000" w14:paraId="00003AAB">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«Образовательная деятельность»</w:t>
      </w:r>
    </w:p>
    <w:tbl>
      <w:tblPr>
        <w:tblStyle w:val="Table103"/>
        <w:tblW w:w="935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53.511811023624"/>
        <w:tblGridChange w:id="0">
          <w:tblGrid>
            <w:gridCol w:w="9353.511811023624"/>
          </w:tblGrid>
        </w:tblGridChange>
      </w:tblGrid>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C">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внедрение методик преподавания общеобразовательных дисциплин с учетом профессиональной направленности отрасли, профессии/специальности;</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D">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профессии/специальности;</w:t>
            </w:r>
          </w:p>
        </w:tc>
      </w:tr>
      <w:tr>
        <w:trPr>
          <w:cantSplit w:val="0"/>
          <w:trHeight w:val="66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E">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практических занятий, направленных на приобретение опыта работы по профессии/специальности;</w:t>
            </w:r>
          </w:p>
        </w:tc>
      </w:tr>
      <w:tr>
        <w:trPr>
          <w:cantSplit w:val="0"/>
          <w:trHeight w:val="9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AF">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практических занятий по работе с современными оборудованием и технологиями в области юриспруденции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r w:rsidDel="00000000" w:rsidR="00000000" w:rsidRPr="00000000">
              <w:rPr>
                <w:rFonts w:ascii="Times New Roman" w:cs="Times New Roman" w:eastAsia="Times New Roman" w:hAnsi="Times New Roman"/>
                <w:b w:val="1"/>
                <w:sz w:val="24"/>
                <w:szCs w:val="24"/>
                <w:rtl w:val="0"/>
              </w:rPr>
              <w:t xml:space="preserve">, в том числе с применением программных продуктов</w:t>
            </w:r>
            <w:r w:rsidDel="00000000" w:rsidR="00000000" w:rsidRPr="00000000">
              <w:rPr>
                <w:rFonts w:ascii="Times New Roman" w:cs="Times New Roman" w:eastAsia="Times New Roman" w:hAnsi="Times New Roman"/>
                <w:b w:val="1"/>
                <w:i w:val="1"/>
                <w:sz w:val="24"/>
                <w:szCs w:val="24"/>
                <w:rtl w:val="0"/>
              </w:rPr>
              <w:t xml:space="preserve">;</w:t>
            </w:r>
          </w:p>
        </w:tc>
      </w:tr>
      <w:tr>
        <w:trPr>
          <w:cantSplit w:val="0"/>
          <w:trHeight w:val="9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B0">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практических занятий по работе с договорно-правовыми документами, навыками юридического консультирования, основами деятельности правоохранительных, правозащитных, юридических служб и организаций;</w:t>
            </w:r>
          </w:p>
        </w:tc>
      </w:tr>
    </w:tbl>
    <w:p w:rsidR="00000000" w:rsidDel="00000000" w:rsidP="00000000" w:rsidRDefault="00000000" w:rsidRPr="00000000" w14:paraId="00003AB1">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Модуль «Кураторство»</w:t>
      </w:r>
    </w:p>
    <w:tbl>
      <w:tblPr>
        <w:tblStyle w:val="Table104"/>
        <w:tblW w:w="935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53.511811023624"/>
        <w:tblGridChange w:id="0">
          <w:tblGrid>
            <w:gridCol w:w="9353.511811023624"/>
          </w:tblGrid>
        </w:tblGridChange>
      </w:tblGrid>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B2">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инициирование и поддержка участия обучающихся в мероприятиях, конкурсах и проектах профессиональной направленности;</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B3">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p>
        </w:tc>
      </w:tr>
    </w:tbl>
    <w:p w:rsidR="00000000" w:rsidDel="00000000" w:rsidP="00000000" w:rsidRDefault="00000000" w:rsidRPr="00000000" w14:paraId="00003AB4">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«Наставничество»</w:t>
      </w:r>
    </w:p>
    <w:tbl>
      <w:tblPr>
        <w:tblStyle w:val="Table105"/>
        <w:tblW w:w="935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53.511811023624"/>
        <w:tblGridChange w:id="0">
          <w:tblGrid>
            <w:gridCol w:w="9353.511811023624"/>
          </w:tblGrid>
        </w:tblGridChange>
      </w:tblGrid>
      <w:tr>
        <w:trPr>
          <w:cantSplit w:val="0"/>
          <w:trHeight w:val="9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B5">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мастер-классы, тренинги и практикумы от наставника в рамках сопровождения профессионального роста оставляемых, развития их профессиональных навыков и компетенций в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B6">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под руководством наставника социально-значимых проектов по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p>
        </w:tc>
      </w:tr>
    </w:tbl>
    <w:p w:rsidR="00000000" w:rsidDel="00000000" w:rsidP="00000000" w:rsidRDefault="00000000" w:rsidRPr="00000000" w14:paraId="00003AB7">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«Основные воспитательные мероприятия по профессии/специальности»</w:t>
      </w:r>
    </w:p>
    <w:tbl>
      <w:tblPr>
        <w:tblStyle w:val="Table106"/>
        <w:tblW w:w="935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53.511811023624"/>
        <w:tblGridChange w:id="0">
          <w:tblGrid>
            <w:gridCol w:w="9353.511811023624"/>
          </w:tblGrid>
        </w:tblGridChange>
      </w:tblGrid>
      <w:tr>
        <w:trPr>
          <w:cantSplit w:val="0"/>
          <w:trHeight w:val="6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B8">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tc>
      </w:tr>
      <w:tr>
        <w:trPr>
          <w:cantSplit w:val="0"/>
          <w:trHeight w:val="4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B9">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встречи с известными представителями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p>
        </w:tc>
      </w:tr>
      <w:tr>
        <w:trPr>
          <w:cantSplit w:val="0"/>
          <w:trHeight w:val="6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BA">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круглые столы, просветительские мероприятия с участием амбассадоров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p>
        </w:tc>
      </w:tr>
    </w:tbl>
    <w:p w:rsidR="00000000" w:rsidDel="00000000" w:rsidP="00000000" w:rsidRDefault="00000000" w:rsidRPr="00000000" w14:paraId="00003ABB">
      <w:pPr>
        <w:spacing w:after="0" w:before="24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ABC">
      <w:pPr>
        <w:spacing w:after="0" w:before="24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ABD">
      <w:pPr>
        <w:spacing w:after="0" w:before="24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ABE">
      <w:pPr>
        <w:spacing w:after="0" w:before="24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ABF">
      <w:pPr>
        <w:spacing w:after="0" w:before="24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«Организация предметно-пространственной среды»</w:t>
      </w:r>
    </w:p>
    <w:tbl>
      <w:tblPr>
        <w:tblStyle w:val="Table107"/>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20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0">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музейно-выставочного пространства, содержащего экспозиции об истории и развитии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r w:rsidDel="00000000" w:rsidR="00000000" w:rsidRPr="00000000">
              <w:rPr>
                <w:rFonts w:ascii="Times New Roman" w:cs="Times New Roman" w:eastAsia="Times New Roman" w:hAnsi="Times New Roman"/>
                <w:b w:val="1"/>
                <w:sz w:val="24"/>
                <w:szCs w:val="24"/>
                <w:rtl w:val="0"/>
              </w:rPr>
              <w:t xml:space="preserve">,  выдающихся деятелей производственной сферы, имеющей отношение к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r w:rsidDel="00000000" w:rsidR="00000000" w:rsidRPr="00000000">
              <w:rPr>
                <w:rFonts w:ascii="Times New Roman" w:cs="Times New Roman" w:eastAsia="Times New Roman" w:hAnsi="Times New Roman"/>
                <w:b w:val="1"/>
                <w:sz w:val="24"/>
                <w:szCs w:val="24"/>
                <w:rtl w:val="0"/>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1">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размещение, поддержание, обновление на территории ПОО выставочных объектов, ассоциирующихся </w:t>
            </w:r>
            <w:r w:rsidDel="00000000" w:rsidR="00000000" w:rsidRPr="00000000">
              <w:rPr>
                <w:rFonts w:ascii="Times New Roman" w:cs="Times New Roman" w:eastAsia="Times New Roman" w:hAnsi="Times New Roman"/>
                <w:b w:val="1"/>
                <w:i w:val="1"/>
                <w:sz w:val="24"/>
                <w:szCs w:val="24"/>
                <w:rtl w:val="0"/>
              </w:rPr>
              <w:t xml:space="preserve">с профессией /специальностью;</w:t>
            </w:r>
          </w:p>
        </w:tc>
      </w:tr>
    </w:tbl>
    <w:p w:rsidR="00000000" w:rsidDel="00000000" w:rsidP="00000000" w:rsidRDefault="00000000" w:rsidRPr="00000000" w14:paraId="00003AC2">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«Взаимодействие с родителями (законными представителями)»</w:t>
      </w:r>
    </w:p>
    <w:tbl>
      <w:tblPr>
        <w:tblStyle w:val="Table108"/>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3">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профессиональные встречи, диалоги с приглашением родителей (законных представителей), работающих по профессии /специальности, чествование трудовых династий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4">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совместные мероприятия, посвященные Дню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r w:rsidDel="00000000" w:rsidR="00000000" w:rsidRPr="00000000">
              <w:rPr>
                <w:rFonts w:ascii="Times New Roman" w:cs="Times New Roman" w:eastAsia="Times New Roman" w:hAnsi="Times New Roman"/>
                <w:b w:val="1"/>
                <w:sz w:val="24"/>
                <w:szCs w:val="24"/>
                <w:rtl w:val="0"/>
              </w:rPr>
              <w:t xml:space="preserve">.</w:t>
            </w:r>
          </w:p>
        </w:tc>
      </w:tr>
    </w:tbl>
    <w:p w:rsidR="00000000" w:rsidDel="00000000" w:rsidP="00000000" w:rsidRDefault="00000000" w:rsidRPr="00000000" w14:paraId="00003AC5">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«Профилактика и безопасность»</w:t>
      </w:r>
    </w:p>
    <w:tbl>
      <w:tblPr>
        <w:tblStyle w:val="Table109"/>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6">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p>
        </w:tc>
      </w:tr>
      <w:tr>
        <w:trPr>
          <w:cantSplit w:val="0"/>
          <w:trHeight w:val="75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7">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мероприятий по безопасности в цифровой среде, связанных с </w:t>
            </w:r>
            <w:r w:rsidDel="00000000" w:rsidR="00000000" w:rsidRPr="00000000">
              <w:rPr>
                <w:rFonts w:ascii="Times New Roman" w:cs="Times New Roman" w:eastAsia="Times New Roman" w:hAnsi="Times New Roman"/>
                <w:b w:val="1"/>
                <w:i w:val="1"/>
                <w:sz w:val="24"/>
                <w:szCs w:val="24"/>
                <w:rtl w:val="0"/>
              </w:rPr>
              <w:t xml:space="preserve">профессией/специальностью;</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8">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p>
        </w:tc>
      </w:tr>
    </w:tbl>
    <w:p w:rsidR="00000000" w:rsidDel="00000000" w:rsidP="00000000" w:rsidRDefault="00000000" w:rsidRPr="00000000" w14:paraId="00003AC9">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«Социальное партнерство и участие работодателей»</w:t>
      </w:r>
    </w:p>
    <w:tbl>
      <w:tblPr>
        <w:tblStyle w:val="Table110"/>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A">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Del="00000000" w:rsidR="00000000" w:rsidRPr="00000000">
              <w:rPr>
                <w:rFonts w:ascii="Times New Roman" w:cs="Times New Roman" w:eastAsia="Times New Roman" w:hAnsi="Times New Roman"/>
                <w:b w:val="1"/>
                <w:i w:val="1"/>
                <w:sz w:val="24"/>
                <w:szCs w:val="24"/>
                <w:rtl w:val="0"/>
              </w:rPr>
              <w:t xml:space="preserve">профессию/специальность;</w:t>
            </w:r>
          </w:p>
        </w:tc>
      </w:tr>
      <w:tr>
        <w:trPr>
          <w:cantSplit w:val="0"/>
          <w:trHeight w:val="6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B">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и проведение на базе организаций-партнеров мероприятий, посвященных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r w:rsidDel="00000000" w:rsidR="00000000" w:rsidRPr="00000000">
              <w:rPr>
                <w:rFonts w:ascii="Times New Roman" w:cs="Times New Roman" w:eastAsia="Times New Roman" w:hAnsi="Times New Roman"/>
                <w:b w:val="1"/>
                <w:sz w:val="24"/>
                <w:szCs w:val="24"/>
                <w:rtl w:val="0"/>
              </w:rPr>
              <w:t xml:space="preserve">: презентации, лекции, акции;</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C">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реализация социальных проектов по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r w:rsidDel="00000000" w:rsidR="00000000" w:rsidRPr="00000000">
              <w:rPr>
                <w:rFonts w:ascii="Times New Roman" w:cs="Times New Roman" w:eastAsia="Times New Roman" w:hAnsi="Times New Roman"/>
                <w:b w:val="1"/>
                <w:sz w:val="24"/>
                <w:szCs w:val="24"/>
                <w:rtl w:val="0"/>
              </w:rPr>
              <w:t xml:space="preserve">, разрабатываемых и реализуемых совместно обучающимися, педагогами с организациями-партнёрами</w:t>
            </w:r>
            <w:r w:rsidDel="00000000" w:rsidR="00000000" w:rsidRPr="00000000">
              <w:rPr>
                <w:rFonts w:ascii="Times New Roman" w:cs="Times New Roman" w:eastAsia="Times New Roman" w:hAnsi="Times New Roman"/>
                <w:b w:val="1"/>
                <w:i w:val="1"/>
                <w:sz w:val="24"/>
                <w:szCs w:val="24"/>
                <w:rtl w:val="0"/>
              </w:rPr>
              <w:t xml:space="preserve">;</w:t>
            </w:r>
          </w:p>
        </w:tc>
      </w:tr>
    </w:tbl>
    <w:p w:rsidR="00000000" w:rsidDel="00000000" w:rsidP="00000000" w:rsidRDefault="00000000" w:rsidRPr="00000000" w14:paraId="00003ACD">
      <w:pPr>
        <w:spacing w:after="0" w:before="240" w:line="28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«Профессиональное развитие, адаптация и трудоустройство»</w:t>
      </w:r>
    </w:p>
    <w:tbl>
      <w:tblPr>
        <w:tblStyle w:val="Table111"/>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20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E">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конкурса профессионального мастерства, приуроченного к Дню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(День судебного пристава, День памяти погибших при исполнении служебных обязанностей сотрудников органов внутренних дел России, День сотрудника органов внутренних дел Российской Федерации, День юриста, День работника прокуратуры, День ГИБДД, возможно установить день профессии/специальности в образовательной организации, если такого нет в календаре дат и событий);</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CF">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участие в региональных, всероссийских и международных профессиональных проектах по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D0">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проведение конкурса «Профессиональный студент» или «Профессиональная команда» по итогам профессиональных практик;</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D1">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участия волонтеров в мероприятиях социальных и производственных партнеров по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D2">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организация клубов профессиональной направленности «Амбассадоры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12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D3">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проведение практико-ориентированных мероприятий, направленных на соблюдения правил безопасности, правопорядка, режима секретности., ориентирования на местности, использования оружия и применения средств специальной защиты;</w:t>
            </w:r>
          </w:p>
        </w:tc>
      </w:tr>
    </w:tbl>
    <w:p w:rsidR="00000000" w:rsidDel="00000000" w:rsidP="00000000" w:rsidRDefault="00000000" w:rsidRPr="00000000" w14:paraId="00003AD4">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РАЗДЕЛ 3. ОРГАНИЗАЦИОННЫЙ</w:t>
      </w:r>
    </w:p>
    <w:p w:rsidR="00000000" w:rsidDel="00000000" w:rsidP="00000000" w:rsidRDefault="00000000" w:rsidRPr="00000000" w14:paraId="00003AD5">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Кадровое обеспечение</w:t>
      </w:r>
    </w:p>
    <w:p w:rsidR="00000000" w:rsidDel="00000000" w:rsidP="00000000" w:rsidRDefault="00000000" w:rsidRPr="00000000" w14:paraId="00003AD6">
      <w:pPr>
        <w:spacing w:after="0" w:before="24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tab/>
        <w:t xml:space="preserve">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Style w:val="Table112"/>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23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D7">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p w:rsidR="00000000" w:rsidDel="00000000" w:rsidP="00000000" w:rsidRDefault="00000000" w:rsidRPr="00000000" w14:paraId="00003AD8">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Del="00000000" w:rsidR="00000000" w:rsidRPr="00000000">
              <w:rPr>
                <w:rFonts w:ascii="Times New Roman" w:cs="Times New Roman" w:eastAsia="Times New Roman" w:hAnsi="Times New Roman"/>
                <w:b w:val="1"/>
                <w:i w:val="1"/>
                <w:sz w:val="24"/>
                <w:szCs w:val="24"/>
                <w:rtl w:val="0"/>
              </w:rPr>
              <w:t xml:space="preserve">;</w:t>
            </w:r>
          </w:p>
        </w:tc>
      </w:tr>
    </w:tbl>
    <w:p w:rsidR="00000000" w:rsidDel="00000000" w:rsidP="00000000" w:rsidRDefault="00000000" w:rsidRPr="00000000" w14:paraId="00003AD9">
      <w:pPr>
        <w:spacing w:after="0" w:before="24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b w:val="1"/>
          <w:i w:val="1"/>
          <w:sz w:val="24"/>
          <w:szCs w:val="24"/>
          <w:rtl w:val="0"/>
        </w:rPr>
        <w:t xml:space="preserve">Привлечение специалистов других организаций, социальных партнеров (образовательных, социальных и др.) (при наличии)</w:t>
      </w:r>
    </w:p>
    <w:tbl>
      <w:tblPr>
        <w:tblStyle w:val="Table113"/>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DA">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p>
        </w:tc>
      </w:tr>
    </w:tbl>
    <w:p w:rsidR="00000000" w:rsidDel="00000000" w:rsidP="00000000" w:rsidRDefault="00000000" w:rsidRPr="00000000" w14:paraId="00003ADB">
      <w:pPr>
        <w:spacing w:after="0" w:before="240" w:line="360" w:lineRule="auto"/>
        <w:jc w:val="center"/>
        <w:rPr>
          <w:rFonts w:ascii="Times New Roman" w:cs="Times New Roman" w:eastAsia="Times New Roman" w:hAnsi="Times New Roman"/>
          <w:b w:val="1"/>
          <w:sz w:val="10"/>
          <w:szCs w:val="10"/>
        </w:rPr>
      </w:pPr>
      <w:r w:rsidDel="00000000" w:rsidR="00000000" w:rsidRPr="00000000">
        <w:rPr>
          <w:rFonts w:ascii="Times New Roman" w:cs="Times New Roman" w:eastAsia="Times New Roman" w:hAnsi="Times New Roman"/>
          <w:b w:val="1"/>
          <w:sz w:val="10"/>
          <w:szCs w:val="10"/>
          <w:rtl w:val="0"/>
        </w:rPr>
        <w:t xml:space="preserve"> </w:t>
      </w:r>
    </w:p>
    <w:p w:rsidR="00000000" w:rsidDel="00000000" w:rsidP="00000000" w:rsidRDefault="00000000" w:rsidRPr="00000000" w14:paraId="00003ADC">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Нормативно-методическое обеспечение</w:t>
      </w:r>
    </w:p>
    <w:p w:rsidR="00000000" w:rsidDel="00000000" w:rsidP="00000000" w:rsidRDefault="00000000" w:rsidRPr="00000000" w14:paraId="00003ADD">
      <w:pPr>
        <w:spacing w:after="0" w:before="24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b w:val="1"/>
          <w:i w:val="1"/>
          <w:sz w:val="24"/>
          <w:szCs w:val="24"/>
          <w:rtl w:val="0"/>
        </w:rPr>
        <w:t xml:space="preserve">Утверждение и внесение изменений в должностные инструкции педагогических работников по вопросам воспитательной деятельности (при наличии)</w:t>
      </w:r>
    </w:p>
    <w:tbl>
      <w:tblPr>
        <w:tblStyle w:val="Table114"/>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DE">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приказ о проведении родительского собрания</w:t>
            </w:r>
            <w:r w:rsidDel="00000000" w:rsidR="00000000" w:rsidRPr="00000000">
              <w:rPr>
                <w:rFonts w:ascii="Times New Roman" w:cs="Times New Roman" w:eastAsia="Times New Roman" w:hAnsi="Times New Roman"/>
                <w:b w:val="1"/>
                <w:i w:val="1"/>
                <w:sz w:val="24"/>
                <w:szCs w:val="24"/>
                <w:rtl w:val="0"/>
              </w:rPr>
              <w:t xml:space="preserve">;</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DF">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положение о кураторе</w:t>
            </w:r>
            <w:r w:rsidDel="00000000" w:rsidR="00000000" w:rsidRPr="00000000">
              <w:rPr>
                <w:rFonts w:ascii="Times New Roman" w:cs="Times New Roman" w:eastAsia="Times New Roman" w:hAnsi="Times New Roman"/>
                <w:b w:val="1"/>
                <w:i w:val="1"/>
                <w:sz w:val="24"/>
                <w:szCs w:val="24"/>
                <w:rtl w:val="0"/>
              </w:rPr>
              <w:t xml:space="preserve">;</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E0">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программа «Психологическое сопровождение адаптации первокурсников»</w:t>
            </w:r>
            <w:r w:rsidDel="00000000" w:rsidR="00000000" w:rsidRPr="00000000">
              <w:rPr>
                <w:rFonts w:ascii="Times New Roman" w:cs="Times New Roman" w:eastAsia="Times New Roman" w:hAnsi="Times New Roman"/>
                <w:b w:val="1"/>
                <w:i w:val="1"/>
                <w:sz w:val="24"/>
                <w:szCs w:val="24"/>
                <w:rtl w:val="0"/>
              </w:rPr>
              <w:t xml:space="preserve">;</w:t>
            </w:r>
          </w:p>
        </w:tc>
      </w:tr>
      <w:tr>
        <w:trPr>
          <w:cantSplit w:val="0"/>
          <w:trHeight w:val="6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E1">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программа «Психологическое сопровождения личностного и профессионального становления студента» (1–4 курс)</w:t>
            </w:r>
            <w:r w:rsidDel="00000000" w:rsidR="00000000" w:rsidRPr="00000000">
              <w:rPr>
                <w:rFonts w:ascii="Times New Roman" w:cs="Times New Roman" w:eastAsia="Times New Roman" w:hAnsi="Times New Roman"/>
                <w:b w:val="1"/>
                <w:i w:val="1"/>
                <w:sz w:val="24"/>
                <w:szCs w:val="24"/>
                <w:rtl w:val="0"/>
              </w:rPr>
              <w:t xml:space="preserve">;</w:t>
            </w:r>
          </w:p>
        </w:tc>
      </w:tr>
      <w:tr>
        <w:trPr>
          <w:cantSplit w:val="0"/>
          <w:trHeight w:val="14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E2">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r w:rsidDel="00000000" w:rsidR="00000000" w:rsidRPr="00000000">
              <w:rPr>
                <w:rFonts w:ascii="Times New Roman" w:cs="Times New Roman" w:eastAsia="Times New Roman" w:hAnsi="Times New Roman"/>
                <w:b w:val="1"/>
                <w:i w:val="1"/>
                <w:sz w:val="24"/>
                <w:szCs w:val="24"/>
                <w:rtl w:val="0"/>
              </w:rPr>
              <w:t xml:space="preserve">;</w:t>
            </w:r>
          </w:p>
        </w:tc>
      </w:tr>
    </w:tbl>
    <w:p w:rsidR="00000000" w:rsidDel="00000000" w:rsidP="00000000" w:rsidRDefault="00000000" w:rsidRPr="00000000" w14:paraId="00003AE3">
      <w:pPr>
        <w:spacing w:after="0" w:before="24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tab/>
        <w:t xml:space="preserve">Ведение договорных отношений, сетевая форма организации образовательного процесса, сотрудничество с социальными партнерами (при наличии)</w:t>
      </w:r>
    </w:p>
    <w:tbl>
      <w:tblPr>
        <w:tblStyle w:val="Table115"/>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E4">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договоры о сотрудничестве с социальными партнерами и работодателями</w:t>
            </w:r>
            <w:r w:rsidDel="00000000" w:rsidR="00000000" w:rsidRPr="00000000">
              <w:rPr>
                <w:rFonts w:ascii="Times New Roman" w:cs="Times New Roman" w:eastAsia="Times New Roman" w:hAnsi="Times New Roman"/>
                <w:b w:val="1"/>
                <w:i w:val="1"/>
                <w:sz w:val="24"/>
                <w:szCs w:val="24"/>
                <w:rtl w:val="0"/>
              </w:rPr>
              <w:t xml:space="preserve">;</w:t>
            </w:r>
          </w:p>
        </w:tc>
      </w:tr>
      <w:tr>
        <w:trPr>
          <w:cantSplit w:val="0"/>
          <w:trHeight w:val="17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E5">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органами правопорядка, органами внутренних дел, судебными органами власти, юридическими службами и организациями и иными предприятиями различных организационно-правовых форм</w:t>
            </w:r>
            <w:r w:rsidDel="00000000" w:rsidR="00000000" w:rsidRPr="00000000">
              <w:rPr>
                <w:rFonts w:ascii="Times New Roman" w:cs="Times New Roman" w:eastAsia="Times New Roman" w:hAnsi="Times New Roman"/>
                <w:b w:val="1"/>
                <w:i w:val="1"/>
                <w:sz w:val="24"/>
                <w:szCs w:val="24"/>
                <w:rtl w:val="0"/>
              </w:rPr>
              <w:t xml:space="preserve">;</w:t>
            </w:r>
          </w:p>
        </w:tc>
      </w:tr>
    </w:tbl>
    <w:p w:rsidR="00000000" w:rsidDel="00000000" w:rsidP="00000000" w:rsidRDefault="00000000" w:rsidRPr="00000000" w14:paraId="00003AE6">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Система поощрения профессиональной успешности и проявлений активной жизненной позиции обучающихся</w:t>
      </w:r>
    </w:p>
    <w:p w:rsidR="00000000" w:rsidDel="00000000" w:rsidP="00000000" w:rsidRDefault="00000000" w:rsidRPr="00000000" w14:paraId="00003AE7">
      <w:pPr>
        <w:spacing w:after="0" w:before="240" w:line="276" w:lineRule="auto"/>
        <w:ind w:firstLine="70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 (при наличии)</w:t>
      </w:r>
    </w:p>
    <w:tbl>
      <w:tblPr>
        <w:tblStyle w:val="Table116"/>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E8">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E9">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участие и результативность в конкурсах и мероприятиях профессиональной направленности, связанных с </w:t>
            </w:r>
            <w:r w:rsidDel="00000000" w:rsidR="00000000" w:rsidRPr="00000000">
              <w:rPr>
                <w:rFonts w:ascii="Times New Roman" w:cs="Times New Roman" w:eastAsia="Times New Roman" w:hAnsi="Times New Roman"/>
                <w:b w:val="1"/>
                <w:i w:val="1"/>
                <w:sz w:val="24"/>
                <w:szCs w:val="24"/>
                <w:rtl w:val="0"/>
              </w:rPr>
              <w:t xml:space="preserve">профессией/специальностью</w:t>
            </w: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EA">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рекомендации к поощрению от наставника, социальных и производственных партнеров;</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EB">
            <w:pPr>
              <w:spacing w:after="0" w:line="28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реализация просветительской деятельности в рамках освоения образовательных программ по </w:t>
            </w:r>
            <w:r w:rsidDel="00000000" w:rsidR="00000000" w:rsidRPr="00000000">
              <w:rPr>
                <w:rFonts w:ascii="Times New Roman" w:cs="Times New Roman" w:eastAsia="Times New Roman" w:hAnsi="Times New Roman"/>
                <w:b w:val="1"/>
                <w:i w:val="1"/>
                <w:sz w:val="24"/>
                <w:szCs w:val="24"/>
                <w:rtl w:val="0"/>
              </w:rPr>
              <w:t xml:space="preserve">профессии /специальности</w:t>
            </w: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EC">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успешное освоение образовательных программ по </w:t>
            </w:r>
            <w:r w:rsidDel="00000000" w:rsidR="00000000" w:rsidRPr="00000000">
              <w:rPr>
                <w:rFonts w:ascii="Times New Roman" w:cs="Times New Roman" w:eastAsia="Times New Roman" w:hAnsi="Times New Roman"/>
                <w:b w:val="1"/>
                <w:i w:val="1"/>
                <w:sz w:val="24"/>
                <w:szCs w:val="24"/>
                <w:rtl w:val="0"/>
              </w:rPr>
              <w:t xml:space="preserve">профессии/специальности;</w:t>
            </w:r>
          </w:p>
        </w:tc>
      </w:tr>
    </w:tbl>
    <w:p w:rsidR="00000000" w:rsidDel="00000000" w:rsidP="00000000" w:rsidRDefault="00000000" w:rsidRPr="00000000" w14:paraId="00003AED">
      <w:pPr>
        <w:spacing w:after="0" w:before="240" w:line="276" w:lineRule="auto"/>
        <w:ind w:firstLine="70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tbl>
      <w:tblPr>
        <w:tblStyle w:val="Table117"/>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117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EE">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Del="00000000" w:rsidR="00000000" w:rsidRPr="00000000">
              <w:rPr>
                <w:rFonts w:ascii="Times New Roman" w:cs="Times New Roman" w:eastAsia="Times New Roman" w:hAnsi="Times New Roman"/>
                <w:b w:val="1"/>
                <w:i w:val="1"/>
                <w:sz w:val="24"/>
                <w:szCs w:val="24"/>
                <w:rtl w:val="0"/>
              </w:rPr>
              <w:t xml:space="preserve">;</w:t>
            </w:r>
          </w:p>
        </w:tc>
      </w:tr>
    </w:tbl>
    <w:p w:rsidR="00000000" w:rsidDel="00000000" w:rsidP="00000000" w:rsidRDefault="00000000" w:rsidRPr="00000000" w14:paraId="00003AEF">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AF0">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Анализ воспитательного процесса</w:t>
      </w:r>
    </w:p>
    <w:p w:rsidR="00000000" w:rsidDel="00000000" w:rsidP="00000000" w:rsidRDefault="00000000" w:rsidRPr="00000000" w14:paraId="00003AF1">
      <w:pPr>
        <w:spacing w:after="0" w:before="240" w:line="276" w:lineRule="auto"/>
        <w:ind w:firstLine="70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Анализ воспитательного процесса по профессии\специальности может осуществляться в рамках единого мониторинга в профессиональной образовательной организации.</w:t>
      </w:r>
    </w:p>
    <w:tbl>
      <w:tblPr>
        <w:tblStyle w:val="Table118"/>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0"/>
        <w:tblGridChange w:id="0">
          <w:tblGrid>
            <w:gridCol w:w="9300"/>
          </w:tblGrid>
        </w:tblGridChange>
      </w:tblGrid>
      <w:tr>
        <w:trPr>
          <w:cantSplit w:val="0"/>
          <w:trHeight w:val="12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F2">
            <w:pPr>
              <w:spacing w:after="0" w:line="288.0000000000000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профессии/специальности</w:t>
            </w:r>
            <w:r w:rsidDel="00000000" w:rsidR="00000000" w:rsidRPr="00000000">
              <w:rPr>
                <w:rFonts w:ascii="Times New Roman" w:cs="Times New Roman" w:eastAsia="Times New Roman" w:hAnsi="Times New Roman"/>
                <w:b w:val="1"/>
                <w:i w:val="1"/>
                <w:sz w:val="24"/>
                <w:szCs w:val="24"/>
                <w:rtl w:val="0"/>
              </w:rPr>
              <w:t xml:space="preserve">;</w:t>
            </w:r>
          </w:p>
        </w:tc>
      </w:tr>
    </w:tbl>
    <w:p w:rsidR="00000000" w:rsidDel="00000000" w:rsidP="00000000" w:rsidRDefault="00000000" w:rsidRPr="00000000" w14:paraId="00003AF3">
      <w:pPr>
        <w:spacing w:after="24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AF4">
      <w:pPr>
        <w:spacing w:after="24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календарный план воспитательной работы по специальности</w:t>
      </w:r>
    </w:p>
    <w:p w:rsidR="00000000" w:rsidDel="00000000" w:rsidP="00000000" w:rsidRDefault="00000000" w:rsidRPr="00000000" w14:paraId="00003AF5">
      <w:pPr>
        <w:spacing w:after="24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AF6">
      <w:pPr>
        <w:spacing w:after="0" w:before="240" w:line="276" w:lineRule="auto"/>
        <w:ind w:firstLine="7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Календарный план воспитательной работы по профессии/специальности разрабатывается в свободной форме, с указанием содержания, форм и видов воспитательной деятельности (по модулям) с учетом особенностей специальности.</w:t>
      </w:r>
    </w:p>
    <w:tbl>
      <w:tblPr>
        <w:tblStyle w:val="Table119"/>
        <w:tblW w:w="9353.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4.941597940068"/>
        <w:gridCol w:w="3841.8847880981707"/>
        <w:gridCol w:w="1256.0007961090175"/>
        <w:gridCol w:w="1536.7539152392683"/>
        <w:gridCol w:w="2053.930713637099"/>
        <w:tblGridChange w:id="0">
          <w:tblGrid>
            <w:gridCol w:w="664.941597940068"/>
            <w:gridCol w:w="3841.8847880981707"/>
            <w:gridCol w:w="1256.0007961090175"/>
            <w:gridCol w:w="1536.7539152392683"/>
            <w:gridCol w:w="2053.930713637099"/>
          </w:tblGrid>
        </w:tblGridChange>
      </w:tblGrid>
      <w:tr>
        <w:trPr>
          <w:cantSplit w:val="0"/>
          <w:trHeight w:val="1305" w:hRule="atLeast"/>
          <w:tblHeader w:val="0"/>
        </w:trPr>
        <w:tc>
          <w:tcPr>
            <w:gridSpan w:val="5"/>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3AF7">
            <w:pPr>
              <w:spacing w:after="0" w:before="240" w:line="27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КАЛЕНДАРНЫЙ ПЛАН ВОСПИТАТЕЛЬНОЙ РАБОТЫ</w:t>
            </w:r>
          </w:p>
          <w:p w:rsidR="00000000" w:rsidDel="00000000" w:rsidP="00000000" w:rsidRDefault="00000000" w:rsidRPr="00000000" w14:paraId="00003AF8">
            <w:pPr>
              <w:spacing w:after="0" w:before="240" w:line="27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 ПРОФЕССИИ/СПЕЦИАЛЬНОСТИ</w:t>
            </w:r>
          </w:p>
          <w:p w:rsidR="00000000" w:rsidDel="00000000" w:rsidP="00000000" w:rsidRDefault="00000000" w:rsidRPr="00000000" w14:paraId="00003AF9">
            <w:pPr>
              <w:spacing w:after="0" w:before="240" w:line="27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 2025 — 2026 учебный год</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AFE">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AFF">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Формы, виды и содержание деятельности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0">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Курсы, группы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1">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Сроки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2">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Ответственные</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3">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4">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Образовательная деятельность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8">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9">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A">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B">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C">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D">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0E">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Кураторство</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2">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3">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4">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5">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6">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7">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8">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Наставничество</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9">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A">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B">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C">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D">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День наставника профессии/специальности «Мастерская наставника»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E">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1F">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0">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1">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2">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Основные воспитательные мероприятия</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6">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7">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День судебного пристава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8">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9">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ноября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A">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B">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C">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День памяти погибших при исполнении служебных обязанностей сотрудников органов внутренних дел России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D">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E">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ноября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2F">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0">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1">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День сотрудника органов внутренних дел Российской Федерации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2">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3">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ноября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4">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5">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6">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День юриста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7">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8">
            <w:pPr>
              <w:spacing w:after="0" w:before="240" w:line="288.00000000000006" w:lineRule="auto"/>
              <w:ind w:left="100" w:firstLine="0"/>
              <w:jc w:val="center"/>
              <w:rPr>
                <w:rFonts w:ascii="Times New Roman" w:cs="Times New Roman" w:eastAsia="Times New Roman" w:hAnsi="Times New Roman"/>
                <w:b w:val="1"/>
                <w:sz w:val="24"/>
                <w:szCs w:val="24"/>
              </w:rPr>
            </w:pPr>
            <w:hyperlink r:id="rId147">
              <w:r w:rsidDel="00000000" w:rsidR="00000000" w:rsidRPr="00000000">
                <w:rPr>
                  <w:rFonts w:ascii="Times New Roman" w:cs="Times New Roman" w:eastAsia="Times New Roman" w:hAnsi="Times New Roman"/>
                  <w:b w:val="1"/>
                  <w:sz w:val="24"/>
                  <w:szCs w:val="24"/>
                  <w:rtl w:val="0"/>
                </w:rPr>
                <w:t xml:space="preserve">3 декабря</w:t>
              </w:r>
            </w:hyperlink>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9">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A">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B">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День работника прокуратуры</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C">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D">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января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E">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3F">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0">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День ГИБДД</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1">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2">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июля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3">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4">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5">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6">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7">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8">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9">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A">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День Конституции Российской Федерации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B">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C">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декабря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D">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11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E">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4F">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День принятия Федеральных конституционных законов о Государственных символах Российской Федерации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0">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1">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 декабря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2">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3">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4">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Организация предметно-пространственной среды</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8">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9">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A">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B">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C">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D">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5E">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Взаимодействие с родителями (законными представителями)</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2">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3">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Церемония чествования семейных трудовых династий профессии/специальности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4">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5">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6">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7">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8">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Самоуправление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9">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A">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B">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C">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D">
            <w:pPr>
              <w:spacing w:after="0" w:before="240" w:line="288.00000000000006"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Презентация деятельности клубов «Амбассадоры профессии/специальности»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E">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6F">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апрель</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70">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71">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72">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Профилактика и безопасность</w:t>
            </w:r>
          </w:p>
        </w:tc>
      </w:tr>
      <w:tr>
        <w:trPr>
          <w:cantSplit w:val="0"/>
          <w:trHeight w:val="174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76">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77">
            <w:pPr>
              <w:spacing w:after="0" w:before="240" w:line="288.00000000000006"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78">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79">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Май - 1 октябрь</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7A">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7B">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7C">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Социальное партнерство и участие работодателей</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0">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1">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2">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3">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4">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3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5">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6">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Профессиональное развитие, адаптация и трудоустройство</w:t>
            </w:r>
          </w:p>
        </w:tc>
      </w:tr>
      <w:tr>
        <w:trPr>
          <w:cantSplit w:val="0"/>
          <w:trHeight w:val="8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A">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B">
            <w:pPr>
              <w:spacing w:after="0" w:before="240" w:line="288.00000000000006"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Всероссийский конкурс проектов «История профессии моей семьи: супер профессиональная семья»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C">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D">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Июнь-сентябрь-</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E">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14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8F">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90">
            <w:pPr>
              <w:spacing w:after="0" w:before="240" w:line="288.00000000000006"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Организация и проведение конкурса по итогам производственной практики «Профессиональный студент» и «Профессиональная команда»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91">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92">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3B93">
            <w:pPr>
              <w:spacing w:after="0" w:before="240" w:line="288.00000000000006" w:lineRule="auto"/>
              <w:ind w:left="10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bl>
    <w:p w:rsidR="00000000" w:rsidDel="00000000" w:rsidP="00000000" w:rsidRDefault="00000000" w:rsidRPr="00000000" w14:paraId="00003B94">
      <w:pPr>
        <w:spacing w:after="0" w:before="240" w:line="265"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3B95">
      <w:pPr>
        <w:spacing w:after="0" w:before="240" w:line="276" w:lineRule="auto"/>
        <w:ind w:firstLine="7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rsidR="00000000" w:rsidDel="00000000" w:rsidP="00000000" w:rsidRDefault="00000000" w:rsidRPr="00000000" w14:paraId="00003B96">
      <w:pPr>
        <w:spacing w:after="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Россия – страна возможностей</w:t>
      </w:r>
      <w:hyperlink r:id="rId148">
        <w:r w:rsidDel="00000000" w:rsidR="00000000" w:rsidRPr="00000000">
          <w:rPr>
            <w:rFonts w:ascii="Times New Roman" w:cs="Times New Roman" w:eastAsia="Times New Roman" w:hAnsi="Times New Roman"/>
            <w:b w:val="1"/>
            <w:sz w:val="24"/>
            <w:szCs w:val="24"/>
            <w:rtl w:val="0"/>
          </w:rPr>
          <w:t xml:space="preserve"> </w:t>
        </w:r>
      </w:hyperlink>
      <w:hyperlink r:id="rId149">
        <w:r w:rsidDel="00000000" w:rsidR="00000000" w:rsidRPr="00000000">
          <w:rPr>
            <w:rFonts w:ascii="Times New Roman" w:cs="Times New Roman" w:eastAsia="Times New Roman" w:hAnsi="Times New Roman"/>
            <w:b w:val="1"/>
            <w:color w:val="1155cc"/>
            <w:sz w:val="24"/>
            <w:szCs w:val="24"/>
            <w:u w:val="single"/>
            <w:rtl w:val="0"/>
          </w:rPr>
          <w:t xml:space="preserve">https://rsv.ru/</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3B97">
      <w:pPr>
        <w:spacing w:after="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Российское общество «Знание»</w:t>
      </w:r>
      <w:hyperlink r:id="rId150">
        <w:r w:rsidDel="00000000" w:rsidR="00000000" w:rsidRPr="00000000">
          <w:rPr>
            <w:rFonts w:ascii="Times New Roman" w:cs="Times New Roman" w:eastAsia="Times New Roman" w:hAnsi="Times New Roman"/>
            <w:b w:val="1"/>
            <w:sz w:val="24"/>
            <w:szCs w:val="24"/>
            <w:rtl w:val="0"/>
          </w:rPr>
          <w:t xml:space="preserve"> </w:t>
        </w:r>
      </w:hyperlink>
      <w:hyperlink r:id="rId151">
        <w:r w:rsidDel="00000000" w:rsidR="00000000" w:rsidRPr="00000000">
          <w:rPr>
            <w:rFonts w:ascii="Times New Roman" w:cs="Times New Roman" w:eastAsia="Times New Roman" w:hAnsi="Times New Roman"/>
            <w:b w:val="1"/>
            <w:color w:val="1155cc"/>
            <w:sz w:val="24"/>
            <w:szCs w:val="24"/>
            <w:u w:val="single"/>
            <w:rtl w:val="0"/>
          </w:rPr>
          <w:t xml:space="preserve">https://znanierussia.ru/</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3B98">
      <w:pPr>
        <w:spacing w:after="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Российский Союз Молодежи</w:t>
      </w:r>
      <w:hyperlink r:id="rId152">
        <w:r w:rsidDel="00000000" w:rsidR="00000000" w:rsidRPr="00000000">
          <w:rPr>
            <w:rFonts w:ascii="Times New Roman" w:cs="Times New Roman" w:eastAsia="Times New Roman" w:hAnsi="Times New Roman"/>
            <w:b w:val="1"/>
            <w:sz w:val="24"/>
            <w:szCs w:val="24"/>
            <w:rtl w:val="0"/>
          </w:rPr>
          <w:t xml:space="preserve"> </w:t>
        </w:r>
      </w:hyperlink>
      <w:hyperlink r:id="rId153">
        <w:r w:rsidDel="00000000" w:rsidR="00000000" w:rsidRPr="00000000">
          <w:rPr>
            <w:rFonts w:ascii="Times New Roman" w:cs="Times New Roman" w:eastAsia="Times New Roman" w:hAnsi="Times New Roman"/>
            <w:b w:val="1"/>
            <w:color w:val="1155cc"/>
            <w:sz w:val="24"/>
            <w:szCs w:val="24"/>
            <w:u w:val="single"/>
            <w:rtl w:val="0"/>
          </w:rPr>
          <w:t xml:space="preserve">https://www.ruy.ru/</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3B99">
      <w:pPr>
        <w:spacing w:after="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Российское Содружество Колледжей</w:t>
      </w:r>
      <w:hyperlink r:id="rId154">
        <w:r w:rsidDel="00000000" w:rsidR="00000000" w:rsidRPr="00000000">
          <w:rPr>
            <w:rFonts w:ascii="Times New Roman" w:cs="Times New Roman" w:eastAsia="Times New Roman" w:hAnsi="Times New Roman"/>
            <w:b w:val="1"/>
            <w:sz w:val="24"/>
            <w:szCs w:val="24"/>
            <w:rtl w:val="0"/>
          </w:rPr>
          <w:t xml:space="preserve"> </w:t>
        </w:r>
      </w:hyperlink>
      <w:hyperlink r:id="rId155">
        <w:r w:rsidDel="00000000" w:rsidR="00000000" w:rsidRPr="00000000">
          <w:rPr>
            <w:rFonts w:ascii="Times New Roman" w:cs="Times New Roman" w:eastAsia="Times New Roman" w:hAnsi="Times New Roman"/>
            <w:b w:val="1"/>
            <w:color w:val="1155cc"/>
            <w:sz w:val="24"/>
            <w:szCs w:val="24"/>
            <w:u w:val="single"/>
            <w:rtl w:val="0"/>
          </w:rPr>
          <w:t xml:space="preserve">https://rosdk.ru/</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3B9A">
      <w:pPr>
        <w:spacing w:after="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Ассоциация Волонтерских Центров</w:t>
      </w:r>
      <w:hyperlink r:id="rId156">
        <w:r w:rsidDel="00000000" w:rsidR="00000000" w:rsidRPr="00000000">
          <w:rPr>
            <w:rFonts w:ascii="Times New Roman" w:cs="Times New Roman" w:eastAsia="Times New Roman" w:hAnsi="Times New Roman"/>
            <w:b w:val="1"/>
            <w:sz w:val="24"/>
            <w:szCs w:val="24"/>
            <w:rtl w:val="0"/>
          </w:rPr>
          <w:t xml:space="preserve"> </w:t>
        </w:r>
      </w:hyperlink>
      <w:hyperlink r:id="rId157">
        <w:r w:rsidDel="00000000" w:rsidR="00000000" w:rsidRPr="00000000">
          <w:rPr>
            <w:rFonts w:ascii="Times New Roman" w:cs="Times New Roman" w:eastAsia="Times New Roman" w:hAnsi="Times New Roman"/>
            <w:b w:val="1"/>
            <w:color w:val="1155cc"/>
            <w:sz w:val="24"/>
            <w:szCs w:val="24"/>
            <w:u w:val="single"/>
            <w:rtl w:val="0"/>
          </w:rPr>
          <w:t xml:space="preserve">https://авц.рф</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3B9B">
      <w:pPr>
        <w:spacing w:after="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Всероссийский студенческий союз</w:t>
      </w:r>
      <w:hyperlink r:id="rId158">
        <w:r w:rsidDel="00000000" w:rsidR="00000000" w:rsidRPr="00000000">
          <w:rPr>
            <w:rFonts w:ascii="Times New Roman" w:cs="Times New Roman" w:eastAsia="Times New Roman" w:hAnsi="Times New Roman"/>
            <w:b w:val="1"/>
            <w:sz w:val="24"/>
            <w:szCs w:val="24"/>
            <w:rtl w:val="0"/>
          </w:rPr>
          <w:t xml:space="preserve"> </w:t>
        </w:r>
      </w:hyperlink>
      <w:hyperlink r:id="rId159">
        <w:r w:rsidDel="00000000" w:rsidR="00000000" w:rsidRPr="00000000">
          <w:rPr>
            <w:rFonts w:ascii="Times New Roman" w:cs="Times New Roman" w:eastAsia="Times New Roman" w:hAnsi="Times New Roman"/>
            <w:b w:val="1"/>
            <w:color w:val="1155cc"/>
            <w:sz w:val="24"/>
            <w:szCs w:val="24"/>
            <w:u w:val="single"/>
            <w:rtl w:val="0"/>
          </w:rPr>
          <w:t xml:space="preserve">https://rosstudent.ru/</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3B9C">
      <w:pPr>
        <w:spacing w:after="0" w:before="240" w:line="265" w:lineRule="auto"/>
        <w:jc w:val="center"/>
        <w:rPr>
          <w:rFonts w:ascii="Times New Roman" w:cs="Times New Roman" w:eastAsia="Times New Roman" w:hAnsi="Times New Roman"/>
          <w:b w:val="1"/>
          <w:color w:val="1155cc"/>
          <w:sz w:val="24"/>
          <w:szCs w:val="24"/>
          <w:u w:val="single"/>
        </w:rPr>
      </w:pPr>
      <w:r w:rsidDel="00000000" w:rsidR="00000000" w:rsidRPr="00000000">
        <w:rPr>
          <w:rFonts w:ascii="Times New Roman" w:cs="Times New Roman" w:eastAsia="Times New Roman" w:hAnsi="Times New Roman"/>
          <w:b w:val="1"/>
          <w:sz w:val="24"/>
          <w:szCs w:val="24"/>
          <w:rtl w:val="0"/>
        </w:rPr>
        <w:t xml:space="preserve">Институт развития профессионального образования</w:t>
      </w:r>
      <w:hyperlink r:id="rId160">
        <w:r w:rsidDel="00000000" w:rsidR="00000000" w:rsidRPr="00000000">
          <w:rPr>
            <w:rFonts w:ascii="Times New Roman" w:cs="Times New Roman" w:eastAsia="Times New Roman" w:hAnsi="Times New Roman"/>
            <w:b w:val="1"/>
            <w:sz w:val="24"/>
            <w:szCs w:val="24"/>
            <w:rtl w:val="0"/>
          </w:rPr>
          <w:t xml:space="preserve"> </w:t>
        </w:r>
      </w:hyperlink>
      <w:hyperlink r:id="rId161">
        <w:r w:rsidDel="00000000" w:rsidR="00000000" w:rsidRPr="00000000">
          <w:rPr>
            <w:rFonts w:ascii="Times New Roman" w:cs="Times New Roman" w:eastAsia="Times New Roman" w:hAnsi="Times New Roman"/>
            <w:b w:val="1"/>
            <w:color w:val="1155cc"/>
            <w:sz w:val="24"/>
            <w:szCs w:val="24"/>
            <w:u w:val="single"/>
            <w:rtl w:val="0"/>
          </w:rPr>
          <w:t xml:space="preserve">https://firpo.ru/</w:t>
        </w:r>
      </w:hyperlink>
      <w:r w:rsidDel="00000000" w:rsidR="00000000" w:rsidRPr="00000000">
        <w:rPr>
          <w:rtl w:val="0"/>
        </w:rPr>
      </w:r>
    </w:p>
    <w:p w:rsidR="00000000" w:rsidDel="00000000" w:rsidP="00000000" w:rsidRDefault="00000000" w:rsidRPr="00000000" w14:paraId="00003B9D">
      <w:pPr>
        <w:spacing w:after="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«Большая перемена»</w:t>
      </w:r>
      <w:hyperlink r:id="rId162">
        <w:r w:rsidDel="00000000" w:rsidR="00000000" w:rsidRPr="00000000">
          <w:rPr>
            <w:rFonts w:ascii="Times New Roman" w:cs="Times New Roman" w:eastAsia="Times New Roman" w:hAnsi="Times New Roman"/>
            <w:b w:val="1"/>
            <w:sz w:val="24"/>
            <w:szCs w:val="24"/>
            <w:rtl w:val="0"/>
          </w:rPr>
          <w:t xml:space="preserve"> </w:t>
        </w:r>
      </w:hyperlink>
      <w:hyperlink r:id="rId163">
        <w:r w:rsidDel="00000000" w:rsidR="00000000" w:rsidRPr="00000000">
          <w:rPr>
            <w:rFonts w:ascii="Times New Roman" w:cs="Times New Roman" w:eastAsia="Times New Roman" w:hAnsi="Times New Roman"/>
            <w:b w:val="1"/>
            <w:color w:val="1155cc"/>
            <w:sz w:val="24"/>
            <w:szCs w:val="24"/>
            <w:u w:val="single"/>
            <w:rtl w:val="0"/>
          </w:rPr>
          <w:t xml:space="preserve">https://bolshayaperemena.online/</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3B9E">
      <w:pPr>
        <w:spacing w:after="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«Лидеры России»</w:t>
      </w:r>
      <w:hyperlink r:id="rId164">
        <w:r w:rsidDel="00000000" w:rsidR="00000000" w:rsidRPr="00000000">
          <w:rPr>
            <w:rFonts w:ascii="Times New Roman" w:cs="Times New Roman" w:eastAsia="Times New Roman" w:hAnsi="Times New Roman"/>
            <w:b w:val="1"/>
            <w:sz w:val="24"/>
            <w:szCs w:val="24"/>
            <w:rtl w:val="0"/>
          </w:rPr>
          <w:t xml:space="preserve"> </w:t>
        </w:r>
      </w:hyperlink>
      <w:hyperlink r:id="rId165">
        <w:r w:rsidDel="00000000" w:rsidR="00000000" w:rsidRPr="00000000">
          <w:rPr>
            <w:rFonts w:ascii="Times New Roman" w:cs="Times New Roman" w:eastAsia="Times New Roman" w:hAnsi="Times New Roman"/>
            <w:b w:val="1"/>
            <w:color w:val="1155cc"/>
            <w:sz w:val="24"/>
            <w:szCs w:val="24"/>
            <w:u w:val="single"/>
            <w:rtl w:val="0"/>
          </w:rPr>
          <w:t xml:space="preserve">https://лидеры россии.рф/</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3B9F">
      <w:pPr>
        <w:spacing w:after="0" w:before="240" w:line="26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«Мы Вместе» (волонтерство)</w:t>
      </w:r>
      <w:hyperlink r:id="rId166">
        <w:r w:rsidDel="00000000" w:rsidR="00000000" w:rsidRPr="00000000">
          <w:rPr>
            <w:rFonts w:ascii="Times New Roman" w:cs="Times New Roman" w:eastAsia="Times New Roman" w:hAnsi="Times New Roman"/>
            <w:b w:val="1"/>
            <w:sz w:val="24"/>
            <w:szCs w:val="24"/>
            <w:rtl w:val="0"/>
          </w:rPr>
          <w:t xml:space="preserve"> </w:t>
        </w:r>
      </w:hyperlink>
      <w:hyperlink r:id="rId167">
        <w:r w:rsidDel="00000000" w:rsidR="00000000" w:rsidRPr="00000000">
          <w:rPr>
            <w:rFonts w:ascii="Times New Roman" w:cs="Times New Roman" w:eastAsia="Times New Roman" w:hAnsi="Times New Roman"/>
            <w:b w:val="1"/>
            <w:color w:val="1155cc"/>
            <w:sz w:val="24"/>
            <w:szCs w:val="24"/>
            <w:u w:val="single"/>
            <w:rtl w:val="0"/>
          </w:rPr>
          <w:t xml:space="preserve">https://onf.ru</w:t>
        </w:r>
      </w:hyperlink>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3BA0">
      <w:pPr>
        <w:spacing w:after="0" w:before="240" w:line="265"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3BA1">
      <w:pPr>
        <w:spacing w:after="56" w:line="265" w:lineRule="auto"/>
        <w:ind w:left="276" w:right="302" w:hanging="1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BA2">
      <w:pPr>
        <w:keepNext w:val="1"/>
        <w:spacing w:after="0" w:lineRule="auto"/>
        <w:jc w:val="right"/>
        <w:rPr>
          <w:rFonts w:ascii="Times New Roman" w:cs="Times New Roman" w:eastAsia="Times New Roman" w:hAnsi="Times New Roman"/>
          <w:b w:val="1"/>
          <w:sz w:val="24"/>
          <w:szCs w:val="24"/>
        </w:rPr>
      </w:pPr>
      <w:bookmarkStart w:colFirst="0" w:colLast="0" w:name="_5kdz8pe2bq9d" w:id="102"/>
      <w:bookmarkEnd w:id="102"/>
      <w:r w:rsidDel="00000000" w:rsidR="00000000" w:rsidRPr="00000000">
        <w:br w:type="page"/>
      </w:r>
      <w:r w:rsidDel="00000000" w:rsidR="00000000" w:rsidRPr="00000000">
        <w:rPr>
          <w:rtl w:val="0"/>
        </w:rPr>
      </w:r>
    </w:p>
    <w:p w:rsidR="00000000" w:rsidDel="00000000" w:rsidP="00000000" w:rsidRDefault="00000000" w:rsidRPr="00000000" w14:paraId="00003BA3">
      <w:pPr>
        <w:keepNext w:val="1"/>
        <w:spacing w:after="0" w:lineRule="auto"/>
        <w:jc w:val="right"/>
        <w:rPr>
          <w:rFonts w:ascii="Times New Roman" w:cs="Times New Roman" w:eastAsia="Times New Roman" w:hAnsi="Times New Roman"/>
          <w:b w:val="1"/>
          <w:sz w:val="24"/>
          <w:szCs w:val="24"/>
        </w:rPr>
      </w:pPr>
      <w:bookmarkStart w:colFirst="0" w:colLast="0" w:name="_181aieih492g" w:id="103"/>
      <w:bookmarkEnd w:id="103"/>
      <w:r w:rsidDel="00000000" w:rsidR="00000000" w:rsidRPr="00000000">
        <w:rPr>
          <w:rFonts w:ascii="Times New Roman" w:cs="Times New Roman" w:eastAsia="Times New Roman" w:hAnsi="Times New Roman"/>
          <w:b w:val="1"/>
          <w:sz w:val="24"/>
          <w:szCs w:val="24"/>
          <w:rtl w:val="0"/>
        </w:rPr>
        <w:t xml:space="preserve">Приложение 4</w:t>
      </w:r>
    </w:p>
    <w:p w:rsidR="00000000" w:rsidDel="00000000" w:rsidP="00000000" w:rsidRDefault="00000000" w:rsidRPr="00000000" w14:paraId="00003BA4">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 ОПОП по специальности </w:t>
      </w:r>
    </w:p>
    <w:p w:rsidR="00000000" w:rsidDel="00000000" w:rsidP="00000000" w:rsidRDefault="00000000" w:rsidRPr="00000000" w14:paraId="00003BA5">
      <w:pPr>
        <w:spacing w:after="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40.02.04 Юриспруденция </w:t>
      </w:r>
    </w:p>
    <w:p w:rsidR="00000000" w:rsidDel="00000000" w:rsidP="00000000" w:rsidRDefault="00000000" w:rsidRPr="00000000" w14:paraId="00003BA6">
      <w:pPr>
        <w:tabs>
          <w:tab w:val="right" w:leader="none" w:pos="9639"/>
        </w:tabs>
        <w:spacing w:after="0" w:lineRule="auto"/>
        <w:jc w:val="center"/>
        <w:rPr>
          <w:rFonts w:ascii="Times New Roman" w:cs="Times New Roman" w:eastAsia="Times New Roman" w:hAnsi="Times New Roman"/>
          <w:b w:val="1"/>
          <w:i w:val="1"/>
          <w:sz w:val="24"/>
          <w:szCs w:val="24"/>
          <w:vertAlign w:val="superscript"/>
        </w:rPr>
      </w:pPr>
      <w:r w:rsidDel="00000000" w:rsidR="00000000" w:rsidRPr="00000000">
        <w:rPr>
          <w:rtl w:val="0"/>
        </w:rPr>
      </w:r>
    </w:p>
    <w:p w:rsidR="00000000" w:rsidDel="00000000" w:rsidP="00000000" w:rsidRDefault="00000000" w:rsidRPr="00000000" w14:paraId="00003BA7">
      <w:pPr>
        <w:spacing w:after="0" w:lineRule="auto"/>
        <w:jc w:val="center"/>
        <w:rPr>
          <w:rFonts w:ascii="Times New Roman" w:cs="Times New Roman" w:eastAsia="Times New Roman" w:hAnsi="Times New Roman"/>
          <w:b w:val="1"/>
          <w:i w:val="1"/>
          <w:sz w:val="24"/>
          <w:szCs w:val="24"/>
          <w:vertAlign w:val="superscript"/>
        </w:rPr>
      </w:pPr>
      <w:r w:rsidDel="00000000" w:rsidR="00000000" w:rsidRPr="00000000">
        <w:rPr>
          <w:rtl w:val="0"/>
        </w:rPr>
      </w:r>
    </w:p>
    <w:p w:rsidR="00000000" w:rsidDel="00000000" w:rsidP="00000000" w:rsidRDefault="00000000" w:rsidRPr="00000000" w14:paraId="00003BA8">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A9">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AA">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AB">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AC">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AD">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AE">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AF">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B0">
      <w:pPr>
        <w:shd w:fill="ffffff" w:val="clea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BB1">
      <w:pPr>
        <w:keepNext w:val="1"/>
        <w:shd w:fill="ffffff" w:val="clear"/>
        <w:spacing w:after="0" w:lineRule="auto"/>
        <w:jc w:val="center"/>
        <w:rPr>
          <w:rFonts w:ascii="Times New Roman" w:cs="Times New Roman" w:eastAsia="Times New Roman" w:hAnsi="Times New Roman"/>
          <w:b w:val="1"/>
          <w:sz w:val="24"/>
          <w:szCs w:val="24"/>
        </w:rPr>
      </w:pPr>
      <w:bookmarkStart w:colFirst="0" w:colLast="0" w:name="_lpas7nk2ng5p" w:id="104"/>
      <w:bookmarkEnd w:id="104"/>
      <w:r w:rsidDel="00000000" w:rsidR="00000000" w:rsidRPr="00000000">
        <w:rPr>
          <w:rFonts w:ascii="Times New Roman" w:cs="Times New Roman" w:eastAsia="Times New Roman" w:hAnsi="Times New Roman"/>
          <w:b w:val="1"/>
          <w:sz w:val="24"/>
          <w:szCs w:val="24"/>
          <w:rtl w:val="0"/>
        </w:rPr>
        <w:t xml:space="preserve">ОЦЕНОЧНЫЕ МАТЕРИАЛЫ ДЛЯ ГИА</w:t>
      </w:r>
    </w:p>
    <w:p w:rsidR="00000000" w:rsidDel="00000000" w:rsidP="00000000" w:rsidRDefault="00000000" w:rsidRPr="00000000" w14:paraId="00003BB2">
      <w:pPr>
        <w:keepNext w:val="1"/>
        <w:spacing w:after="0" w:lineRule="auto"/>
        <w:jc w:val="center"/>
        <w:rPr>
          <w:rFonts w:ascii="Times New Roman" w:cs="Times New Roman" w:eastAsia="Times New Roman" w:hAnsi="Times New Roman"/>
          <w:b w:val="1"/>
          <w:sz w:val="24"/>
          <w:szCs w:val="24"/>
        </w:rPr>
      </w:pPr>
      <w:bookmarkStart w:colFirst="0" w:colLast="0" w:name="_dhvuo9umlrmi" w:id="105"/>
      <w:bookmarkEnd w:id="105"/>
      <w:r w:rsidDel="00000000" w:rsidR="00000000" w:rsidRPr="00000000">
        <w:rPr>
          <w:rFonts w:ascii="Times New Roman" w:cs="Times New Roman" w:eastAsia="Times New Roman" w:hAnsi="Times New Roman"/>
          <w:b w:val="1"/>
          <w:sz w:val="24"/>
          <w:szCs w:val="24"/>
          <w:rtl w:val="0"/>
        </w:rPr>
        <w:t xml:space="preserve">ПО СПЕЦИАЛЬНОСТИ</w:t>
      </w:r>
    </w:p>
    <w:p w:rsidR="00000000" w:rsidDel="00000000" w:rsidP="00000000" w:rsidRDefault="00000000" w:rsidRPr="00000000" w14:paraId="00003BB3">
      <w:pPr>
        <w:keepNext w:val="1"/>
        <w:spacing w:after="0" w:lineRule="auto"/>
        <w:jc w:val="center"/>
        <w:rPr>
          <w:rFonts w:ascii="Times New Roman" w:cs="Times New Roman" w:eastAsia="Times New Roman" w:hAnsi="Times New Roman"/>
          <w:b w:val="1"/>
          <w:sz w:val="24"/>
          <w:szCs w:val="24"/>
        </w:rPr>
      </w:pPr>
      <w:bookmarkStart w:colFirst="0" w:colLast="0" w:name="_q1zjie3rkut1" w:id="106"/>
      <w:bookmarkEnd w:id="106"/>
      <w:r w:rsidDel="00000000" w:rsidR="00000000" w:rsidRPr="00000000">
        <w:rPr>
          <w:rFonts w:ascii="Times New Roman" w:cs="Times New Roman" w:eastAsia="Times New Roman" w:hAnsi="Times New Roman"/>
          <w:b w:val="1"/>
          <w:sz w:val="24"/>
          <w:szCs w:val="24"/>
          <w:rtl w:val="0"/>
        </w:rPr>
        <w:t xml:space="preserve">40.02.04 ЮРИСПРУДЕНЦИЯ</w:t>
      </w:r>
    </w:p>
    <w:p w:rsidR="00000000" w:rsidDel="00000000" w:rsidP="00000000" w:rsidRDefault="00000000" w:rsidRPr="00000000" w14:paraId="00003BB4">
      <w:pPr>
        <w:spacing w:after="0" w:lineRule="auto"/>
        <w:jc w:val="center"/>
        <w:rPr>
          <w:rFonts w:ascii="Times New Roman" w:cs="Times New Roman" w:eastAsia="Times New Roman" w:hAnsi="Times New Roman"/>
          <w:b w:val="1"/>
          <w:i w:val="1"/>
          <w:sz w:val="24"/>
          <w:szCs w:val="24"/>
          <w:vertAlign w:val="superscript"/>
        </w:rPr>
      </w:pPr>
      <w:r w:rsidDel="00000000" w:rsidR="00000000" w:rsidRPr="00000000">
        <w:rPr>
          <w:rtl w:val="0"/>
        </w:rPr>
      </w:r>
    </w:p>
    <w:p w:rsidR="00000000" w:rsidDel="00000000" w:rsidP="00000000" w:rsidRDefault="00000000" w:rsidRPr="00000000" w14:paraId="00003BB5">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B6">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B7">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B8">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B9">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BA">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BB">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BC">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BD">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BE">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BF">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0">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1">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2">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3">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4">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5">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6">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7">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8">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9">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A">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B">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C">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D">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CE">
      <w:pPr>
        <w:spacing w:after="0" w:lineRule="auto"/>
        <w:jc w:val="center"/>
        <w:rPr>
          <w:rFonts w:ascii="Times New Roman" w:cs="Times New Roman" w:eastAsia="Times New Roman" w:hAnsi="Times New Roman"/>
          <w:b w:val="1"/>
          <w:sz w:val="24"/>
          <w:szCs w:val="24"/>
        </w:rPr>
        <w:sectPr>
          <w:footerReference r:id="rId168" w:type="default"/>
          <w:footerReference r:id="rId169" w:type="first"/>
          <w:footerReference r:id="rId170" w:type="even"/>
          <w:type w:val="nextPage"/>
          <w:pgSz w:h="16838" w:w="11906" w:orient="portrait"/>
          <w:pgMar w:bottom="1134" w:top="1134" w:left="1701" w:right="851" w:header="0" w:footer="709"/>
        </w:sectPr>
      </w:pPr>
      <w:r w:rsidDel="00000000" w:rsidR="00000000" w:rsidRPr="00000000">
        <w:rPr>
          <w:rFonts w:ascii="Times New Roman" w:cs="Times New Roman" w:eastAsia="Times New Roman" w:hAnsi="Times New Roman"/>
          <w:b w:val="1"/>
          <w:sz w:val="24"/>
          <w:szCs w:val="24"/>
          <w:rtl w:val="0"/>
        </w:rPr>
        <w:t xml:space="preserve">2025 г.</w:t>
      </w:r>
    </w:p>
    <w:p w:rsidR="00000000" w:rsidDel="00000000" w:rsidP="00000000" w:rsidRDefault="00000000" w:rsidRPr="00000000" w14:paraId="00003BCF">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СОДЕРЖАНИЕ</w:t>
      </w:r>
    </w:p>
    <w:p w:rsidR="00000000" w:rsidDel="00000000" w:rsidP="00000000" w:rsidRDefault="00000000" w:rsidRPr="00000000" w14:paraId="00003BD0">
      <w:pPr>
        <w:spacing w:after="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3BD1">
      <w:pPr>
        <w:numPr>
          <w:ilvl w:val="0"/>
          <w:numId w:val="50"/>
        </w:numPr>
        <w:spacing w:after="0" w:line="48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ПАСПОРТ ОЦЕНОЧНЫХ МАТЕРИАЛОВ ДЛЯ ГИА</w:t>
      </w:r>
      <w:r w:rsidDel="00000000" w:rsidR="00000000" w:rsidRPr="00000000">
        <w:rPr>
          <w:rtl w:val="0"/>
        </w:rPr>
      </w:r>
    </w:p>
    <w:p w:rsidR="00000000" w:rsidDel="00000000" w:rsidP="00000000" w:rsidRDefault="00000000" w:rsidRPr="00000000" w14:paraId="00003BD2">
      <w:pPr>
        <w:numPr>
          <w:ilvl w:val="0"/>
          <w:numId w:val="50"/>
        </w:numPr>
        <w:spacing w:after="0" w:line="48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СТРУКТУРА ПРОЦЕДУР ДЕМОНСТРАЦИОННОГО ЭКЗАМЕНА </w:t>
        <w:br w:type="textWrapping"/>
        <w:t xml:space="preserve">И ПОРЯДОК ПРОВЕДЕНИЯ</w:t>
      </w:r>
    </w:p>
    <w:p w:rsidR="00000000" w:rsidDel="00000000" w:rsidP="00000000" w:rsidRDefault="00000000" w:rsidRPr="00000000" w14:paraId="00003BD3">
      <w:pPr>
        <w:numPr>
          <w:ilvl w:val="0"/>
          <w:numId w:val="50"/>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ПОРЯДОК ОРГАНИЗАЦИИ И ПРОВЕДЕНИЯ ЗАЩИТЫ ДИПЛОМНОЙ РАБОТЫ</w:t>
      </w:r>
    </w:p>
    <w:p w:rsidR="00000000" w:rsidDel="00000000" w:rsidP="00000000" w:rsidRDefault="00000000" w:rsidRPr="00000000" w14:paraId="00003BD4">
      <w:pPr>
        <w:spacing w:after="0" w:lineRule="auto"/>
        <w:rPr>
          <w:rFonts w:ascii="Times New Roman" w:cs="Times New Roman" w:eastAsia="Times New Roman" w:hAnsi="Times New Roman"/>
          <w:b w:val="1"/>
          <w:sz w:val="24"/>
          <w:szCs w:val="24"/>
        </w:rPr>
        <w:sectPr>
          <w:type w:val="nextPage"/>
          <w:pgSz w:h="16838" w:w="11906" w:orient="portrait"/>
          <w:pgMar w:bottom="1134" w:top="1134" w:left="1701" w:right="851" w:header="0" w:footer="709"/>
        </w:sectPr>
      </w:pPr>
      <w:r w:rsidDel="00000000" w:rsidR="00000000" w:rsidRPr="00000000">
        <w:rPr>
          <w:rtl w:val="0"/>
        </w:rPr>
      </w:r>
    </w:p>
    <w:p w:rsidR="00000000" w:rsidDel="00000000" w:rsidP="00000000" w:rsidRDefault="00000000" w:rsidRPr="00000000" w14:paraId="00003BD5">
      <w:pPr>
        <w:numPr>
          <w:ilvl w:val="0"/>
          <w:numId w:val="57"/>
        </w:numPr>
        <w:spacing w:after="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ПАСПОРТ ОЦЕНОЧНЫХ МАТЕРИАЛОВ ДЛЯ ГИА</w:t>
      </w:r>
      <w:r w:rsidDel="00000000" w:rsidR="00000000" w:rsidRPr="00000000">
        <w:rPr>
          <w:rtl w:val="0"/>
        </w:rPr>
      </w:r>
    </w:p>
    <w:p w:rsidR="00000000" w:rsidDel="00000000" w:rsidP="00000000" w:rsidRDefault="00000000" w:rsidRPr="00000000" w14:paraId="00003BD6">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BD7">
      <w:pPr>
        <w:numPr>
          <w:ilvl w:val="1"/>
          <w:numId w:val="58"/>
        </w:numPr>
        <w:spacing w:after="0" w:lineRule="auto"/>
        <w:ind w:left="0" w:firstLine="709"/>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Особенности образовательной программы</w:t>
      </w:r>
    </w:p>
    <w:p w:rsidR="00000000" w:rsidDel="00000000" w:rsidP="00000000" w:rsidRDefault="00000000" w:rsidRPr="00000000" w14:paraId="00003BD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Примерные оценочные материалы разработаны для специальности 40.02.04 Юриспруденция.</w:t>
      </w:r>
      <w:r w:rsidDel="00000000" w:rsidR="00000000" w:rsidRPr="00000000">
        <w:rPr>
          <w:rtl w:val="0"/>
        </w:rPr>
      </w:r>
    </w:p>
    <w:p w:rsidR="00000000" w:rsidDel="00000000" w:rsidP="00000000" w:rsidRDefault="00000000" w:rsidRPr="00000000" w14:paraId="00003BD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В рамках специальности 40.02.04 Юриспруденция предусмотрено освоение квалификации: «Юрист».</w:t>
      </w:r>
      <w:r w:rsidDel="00000000" w:rsidR="00000000" w:rsidRPr="00000000">
        <w:rPr>
          <w:rtl w:val="0"/>
        </w:rPr>
      </w:r>
    </w:p>
    <w:p w:rsidR="00000000" w:rsidDel="00000000" w:rsidP="00000000" w:rsidRDefault="00000000" w:rsidRPr="00000000" w14:paraId="00003BDA">
      <w:pPr>
        <w:spacing w:after="0" w:lineRule="auto"/>
        <w:ind w:firstLine="709"/>
        <w:jc w:val="both"/>
        <w:rPr>
          <w:rFonts w:ascii="Times New Roman" w:cs="Times New Roman" w:eastAsia="Times New Roman" w:hAnsi="Times New Roman"/>
          <w:strike w:val="1"/>
          <w:color w:val="ff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Выпускник, освоивший образовательную программу, должен быть готов к выполнению видов деятельности, перечисленных в таблице №1. </w:t>
      </w:r>
      <w:r w:rsidDel="00000000" w:rsidR="00000000" w:rsidRPr="00000000">
        <w:rPr>
          <w:rtl w:val="0"/>
        </w:rPr>
      </w:r>
    </w:p>
    <w:p w:rsidR="00000000" w:rsidDel="00000000" w:rsidP="00000000" w:rsidRDefault="00000000" w:rsidRPr="00000000" w14:paraId="00003BDB">
      <w:pPr>
        <w:spacing w:after="0" w:lineRule="auto"/>
        <w:ind w:firstLine="709"/>
        <w:jc w:val="both"/>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3BDC">
      <w:pPr>
        <w:spacing w:after="0" w:lineRule="auto"/>
        <w:ind w:firstLine="709"/>
        <w:jc w:val="righ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Таблица №1. </w:t>
      </w:r>
    </w:p>
    <w:p w:rsidR="00000000" w:rsidDel="00000000" w:rsidP="00000000" w:rsidRDefault="00000000" w:rsidRPr="00000000" w14:paraId="00003BDD">
      <w:pPr>
        <w:spacing w:after="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Виды деятельности</w:t>
      </w:r>
    </w:p>
    <w:tbl>
      <w:tblPr>
        <w:tblStyle w:val="Table120"/>
        <w:tblW w:w="9424.0" w:type="dxa"/>
        <w:jc w:val="left"/>
        <w:tblInd w:w="74.0" w:type="dxa"/>
        <w:tblLayout w:type="fixed"/>
        <w:tblLook w:val="0400"/>
      </w:tblPr>
      <w:tblGrid>
        <w:gridCol w:w="4932"/>
        <w:gridCol w:w="4492"/>
        <w:tblGridChange w:id="0">
          <w:tblGrid>
            <w:gridCol w:w="4932"/>
            <w:gridCol w:w="4492"/>
          </w:tblGrid>
        </w:tblGridChange>
      </w:tblGrid>
      <w:tr>
        <w:trPr>
          <w:cantSplit w:val="0"/>
          <w:trHeight w:val="4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BDE">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Код и наименование </w:t>
            </w:r>
          </w:p>
          <w:p w:rsidR="00000000" w:rsidDel="00000000" w:rsidP="00000000" w:rsidRDefault="00000000" w:rsidRPr="00000000" w14:paraId="00003BDF">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вида деятельности (ВД)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BE0">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Код и наименование </w:t>
            </w:r>
          </w:p>
          <w:p w:rsidR="00000000" w:rsidDel="00000000" w:rsidP="00000000" w:rsidRDefault="00000000" w:rsidRPr="00000000" w14:paraId="00003BE1">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профессионального модуля (ПМ), </w:t>
            </w:r>
          </w:p>
          <w:p w:rsidR="00000000" w:rsidDel="00000000" w:rsidP="00000000" w:rsidRDefault="00000000" w:rsidRPr="00000000" w14:paraId="00003BE2">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 рамках которого осваивается ВД</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BE3">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BE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363"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3BE5">
            <w:pPr>
              <w:spacing w:after="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В соответствии с ФГОС</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BE7">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ВД.01 Правоприменительная деятельность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BE8">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ПМ.01 Правоприменительная деятельность</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BE9">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ВД.02 Правоохранительная деятельность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BEA">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ПМ.02 Правоохранительная деятельность</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BEB">
            <w:pPr>
              <w:spacing w:after="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ВДн 4</w:t>
            </w:r>
            <w:r w:rsidDel="00000000" w:rsidR="00000000" w:rsidRPr="00000000">
              <w:rPr>
                <w:rFonts w:ascii="Times New Roman" w:cs="Times New Roman" w:eastAsia="Times New Roman" w:hAnsi="Times New Roman"/>
                <w:color w:val="000000"/>
                <w:sz w:val="24"/>
                <w:szCs w:val="24"/>
                <w:rtl w:val="0"/>
              </w:rPr>
              <w:t xml:space="preserve">.03 Правовое обеспечение деятельности организаций и оказание юридической помощи физическим лицам и их объединениям</w:t>
            </w:r>
            <w:r w:rsidDel="00000000" w:rsidR="00000000" w:rsidRPr="00000000">
              <w:rPr>
                <w:rFonts w:ascii="Times New Roman" w:cs="Times New Roman" w:eastAsia="Times New Roman" w:hAnsi="Times New Roman"/>
                <w:sz w:val="24"/>
                <w:szCs w:val="24"/>
                <w:highlight w:val="white"/>
                <w:rtl w:val="0"/>
              </w:rPr>
              <w:t xml:space="preserve"> (по выбору)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BEC">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ПМн 4</w:t>
            </w:r>
            <w:r w:rsidDel="00000000" w:rsidR="00000000" w:rsidRPr="00000000">
              <w:rPr>
                <w:rFonts w:ascii="Times New Roman" w:cs="Times New Roman" w:eastAsia="Times New Roman" w:hAnsi="Times New Roman"/>
                <w:color w:val="000000"/>
                <w:sz w:val="24"/>
                <w:szCs w:val="24"/>
                <w:rtl w:val="0"/>
              </w:rPr>
              <w:t xml:space="preserve">.03 Правовое обеспечение деятельности организаций и оказание юридической помощи физическим лицам и их объединениям</w:t>
            </w:r>
            <w:r w:rsidDel="00000000" w:rsidR="00000000" w:rsidRPr="00000000">
              <w:rPr>
                <w:rFonts w:ascii="Times New Roman" w:cs="Times New Roman" w:eastAsia="Times New Roman" w:hAnsi="Times New Roman"/>
                <w:sz w:val="24"/>
                <w:szCs w:val="24"/>
                <w:highlight w:val="white"/>
                <w:rtl w:val="0"/>
              </w:rPr>
              <w:t xml:space="preserve"> (по выбору)</w:t>
            </w:r>
            <w:r w:rsidDel="00000000" w:rsidR="00000000" w:rsidRPr="00000000">
              <w:rPr>
                <w:rtl w:val="0"/>
              </w:rPr>
            </w:r>
          </w:p>
        </w:tc>
      </w:tr>
    </w:tbl>
    <w:p w:rsidR="00000000" w:rsidDel="00000000" w:rsidP="00000000" w:rsidRDefault="00000000" w:rsidRPr="00000000" w14:paraId="00003BED">
      <w:pPr>
        <w:spacing w:after="0" w:lineRule="auto"/>
        <w:ind w:firstLine="709"/>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3BEE">
      <w:pPr>
        <w:keepNext w:val="0"/>
        <w:keepLines w:val="0"/>
        <w:pageBreakBefore w:val="0"/>
        <w:widowControl w:val="1"/>
        <w:numPr>
          <w:ilvl w:val="1"/>
          <w:numId w:val="58"/>
        </w:numPr>
        <w:pBdr>
          <w:top w:space="0" w:sz="0" w:val="nil"/>
          <w:left w:space="0" w:sz="0" w:val="nil"/>
          <w:bottom w:space="0" w:sz="0" w:val="nil"/>
          <w:right w:space="0" w:sz="0" w:val="nil"/>
          <w:between w:space="0" w:sz="0" w:val="nil"/>
        </w:pBdr>
        <w:shd w:fill="auto" w:val="clear"/>
        <w:spacing w:after="0" w:before="120" w:line="240" w:lineRule="auto"/>
        <w:ind w:left="0" w:right="0" w:firstLine="709"/>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Требования к проверке результатов освоения образовательной программы</w:t>
      </w:r>
    </w:p>
    <w:p w:rsidR="00000000" w:rsidDel="00000000" w:rsidP="00000000" w:rsidRDefault="00000000" w:rsidRPr="00000000" w14:paraId="00003BEF">
      <w:pPr>
        <w:spacing w:after="0" w:lineRule="auto"/>
        <w:ind w:firstLine="709"/>
        <w:jc w:val="both"/>
        <w:rPr>
          <w:rFonts w:ascii="Times New Roman" w:cs="Times New Roman" w:eastAsia="Times New Roman" w:hAnsi="Times New Roman"/>
          <w:i w:val="1"/>
          <w:color w:val="ff0000"/>
          <w:sz w:val="24"/>
          <w:szCs w:val="24"/>
          <w:highlight w:val="white"/>
        </w:rPr>
      </w:pPr>
      <w:bookmarkStart w:colFirst="0" w:colLast="0" w:name="_uowybq6u8flh" w:id="107"/>
      <w:bookmarkEnd w:id="107"/>
      <w:r w:rsidDel="00000000" w:rsidR="00000000" w:rsidRPr="00000000">
        <w:rPr>
          <w:rFonts w:ascii="Times New Roman" w:cs="Times New Roman" w:eastAsia="Times New Roman" w:hAnsi="Times New Roman"/>
          <w:sz w:val="24"/>
          <w:szCs w:val="24"/>
          <w:highlight w:val="white"/>
          <w:rtl w:val="0"/>
        </w:rPr>
        <w:t xml:space="preserve">Результаты освоения основной профессиональной образовательной программы, демонстрируемые при проведении ГИА представлены в таблице №2.</w:t>
      </w:r>
      <w:r w:rsidDel="00000000" w:rsidR="00000000" w:rsidRPr="00000000">
        <w:rPr>
          <w:rtl w:val="0"/>
        </w:rPr>
      </w:r>
    </w:p>
    <w:p w:rsidR="00000000" w:rsidDel="00000000" w:rsidP="00000000" w:rsidRDefault="00000000" w:rsidRPr="00000000" w14:paraId="00003BF0">
      <w:pPr>
        <w:spacing w:after="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Для проведения демонстрационного экзамена (далее – ДЭ) применяется комплект оценочной документации </w:t>
      </w:r>
      <w:r w:rsidDel="00000000" w:rsidR="00000000" w:rsidRPr="00000000">
        <w:rPr>
          <w:rFonts w:ascii="Times New Roman" w:cs="Times New Roman" w:eastAsia="Times New Roman" w:hAnsi="Times New Roman"/>
          <w:sz w:val="24"/>
          <w:szCs w:val="24"/>
          <w:rtl w:val="0"/>
        </w:rPr>
        <w:t xml:space="preserve">(далее - КОД)</w:t>
      </w:r>
      <w:r w:rsidDel="00000000" w:rsidR="00000000" w:rsidRPr="00000000">
        <w:rPr>
          <w:rFonts w:ascii="Times New Roman" w:cs="Times New Roman" w:eastAsia="Times New Roman" w:hAnsi="Times New Roman"/>
          <w:sz w:val="24"/>
          <w:szCs w:val="24"/>
          <w:highlight w:val="white"/>
          <w:rtl w:val="0"/>
        </w:rPr>
        <w:t xml:space="preserve">, разрабатываемый оператором согласно </w:t>
        <w:br w:type="textWrapping"/>
        <w:t xml:space="preserve">п. 21 Порядка проведения государственной итоговой аттестации по образовательным программам среднего профессионального образования (утв. Министерством просвещения Российской Федерации 8 ноября 2021 г. № 800) с указанием уровня проведения (базовый/профильный).</w:t>
      </w:r>
    </w:p>
    <w:p w:rsidR="00000000" w:rsidDel="00000000" w:rsidP="00000000" w:rsidRDefault="00000000" w:rsidRPr="00000000" w14:paraId="00003BF1">
      <w:pPr>
        <w:spacing w:after="0" w:lineRule="auto"/>
        <w:ind w:firstLine="709"/>
        <w:jc w:val="right"/>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3BF2">
      <w:pPr>
        <w:spacing w:after="0" w:lineRule="auto"/>
        <w:ind w:firstLine="709"/>
        <w:jc w:val="righ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Таблица № 2</w:t>
      </w:r>
    </w:p>
    <w:p w:rsidR="00000000" w:rsidDel="00000000" w:rsidP="00000000" w:rsidRDefault="00000000" w:rsidRPr="00000000" w14:paraId="00003BF3">
      <w:pPr>
        <w:spacing w:after="0" w:lineRule="auto"/>
        <w:ind w:firstLine="70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Перечень проверяемых требований к результатам освоения основной профессиональной образовательной прогр</w:t>
      </w:r>
      <w:r w:rsidDel="00000000" w:rsidR="00000000" w:rsidRPr="00000000">
        <w:rPr>
          <w:rFonts w:ascii="Times New Roman" w:cs="Times New Roman" w:eastAsia="Times New Roman" w:hAnsi="Times New Roman"/>
          <w:b w:val="1"/>
          <w:sz w:val="24"/>
          <w:szCs w:val="24"/>
          <w:rtl w:val="0"/>
        </w:rPr>
        <w:t xml:space="preserve">аммы</w:t>
      </w:r>
    </w:p>
    <w:p w:rsidR="00000000" w:rsidDel="00000000" w:rsidP="00000000" w:rsidRDefault="00000000" w:rsidRPr="00000000" w14:paraId="00003BF4">
      <w:pPr>
        <w:spacing w:after="0" w:lineRule="auto"/>
        <w:ind w:firstLine="709"/>
        <w:jc w:val="center"/>
        <w:rPr>
          <w:rFonts w:ascii="Times New Roman" w:cs="Times New Roman" w:eastAsia="Times New Roman" w:hAnsi="Times New Roman"/>
          <w:b w:val="1"/>
          <w:sz w:val="24"/>
          <w:szCs w:val="24"/>
        </w:rPr>
      </w:pPr>
      <w:r w:rsidDel="00000000" w:rsidR="00000000" w:rsidRPr="00000000">
        <w:rPr>
          <w:rtl w:val="0"/>
        </w:rPr>
      </w:r>
    </w:p>
    <w:tbl>
      <w:tblPr>
        <w:tblStyle w:val="Table121"/>
        <w:tblW w:w="11040.0" w:type="dxa"/>
        <w:jc w:val="left"/>
        <w:tblInd w:w="-1231.0" w:type="dxa"/>
        <w:tblLayout w:type="fixed"/>
        <w:tblLook w:val="0400"/>
      </w:tblPr>
      <w:tblGrid>
        <w:gridCol w:w="2055"/>
        <w:gridCol w:w="1290"/>
        <w:gridCol w:w="7695"/>
        <w:tblGridChange w:id="0">
          <w:tblGrid>
            <w:gridCol w:w="2055"/>
            <w:gridCol w:w="1290"/>
            <w:gridCol w:w="7695"/>
          </w:tblGrid>
        </w:tblGridChange>
      </w:tblGrid>
      <w:tr>
        <w:trPr>
          <w:cantSplit w:val="0"/>
          <w:trHeight w:val="77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BF5">
            <w:pPr>
              <w:spacing w:after="0" w:lineRule="auto"/>
              <w:jc w:val="center"/>
              <w:rPr>
                <w:rFonts w:ascii="Times New Roman" w:cs="Times New Roman" w:eastAsia="Times New Roman" w:hAnsi="Times New Roman"/>
                <w:sz w:val="24"/>
                <w:szCs w:val="24"/>
              </w:rPr>
            </w:pPr>
            <w:bookmarkStart w:colFirst="0" w:colLast="0" w:name="_nlqv4xcosq8h" w:id="108"/>
            <w:bookmarkEnd w:id="108"/>
            <w:r w:rsidDel="00000000" w:rsidR="00000000" w:rsidRPr="00000000">
              <w:rPr>
                <w:rFonts w:ascii="Times New Roman" w:cs="Times New Roman" w:eastAsia="Times New Roman" w:hAnsi="Times New Roman"/>
                <w:sz w:val="24"/>
                <w:szCs w:val="24"/>
                <w:rtl w:val="0"/>
              </w:rPr>
              <w:t xml:space="preserve">ФГОС </w:t>
            </w:r>
            <w:r w:rsidDel="00000000" w:rsidR="00000000" w:rsidRPr="00000000">
              <w:rPr>
                <w:rFonts w:ascii="Times New Roman" w:cs="Times New Roman" w:eastAsia="Times New Roman" w:hAnsi="Times New Roman"/>
                <w:sz w:val="24"/>
                <w:szCs w:val="24"/>
                <w:highlight w:val="white"/>
                <w:rtl w:val="0"/>
              </w:rPr>
              <w:t xml:space="preserve">СПО 40.02.04 Юриспруденция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3BF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Перечень проверяемых требований к результатам освоения </w:t>
            </w:r>
          </w:p>
          <w:p w:rsidR="00000000" w:rsidDel="00000000" w:rsidP="00000000" w:rsidRDefault="00000000" w:rsidRPr="00000000" w14:paraId="00003BF7">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профессиональной образовательной программы</w:t>
            </w:r>
          </w:p>
        </w:tc>
      </w:tr>
      <w:tr>
        <w:trPr>
          <w:cantSplit w:val="0"/>
          <w:trHeight w:val="800" w:hRule="atLeast"/>
          <w:tblHeader w:val="1"/>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BF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Трудовая деятельность (основной вид деятельности)</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BF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Код проверяемого требования</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BF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Наименование проверяемого требования к результатам</w:t>
            </w:r>
            <w:r w:rsidDel="00000000" w:rsidR="00000000" w:rsidRPr="00000000">
              <w:rPr>
                <w:rtl w:val="0"/>
              </w:rPr>
            </w:r>
          </w:p>
        </w:tc>
      </w:tr>
      <w:tr>
        <w:trPr>
          <w:cantSplit w:val="0"/>
          <w:trHeight w:val="11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BF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BF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BF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rHeight w:val="11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0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ВД 01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0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 деятельности 1. </w:t>
            </w:r>
            <w:r w:rsidDel="00000000" w:rsidR="00000000" w:rsidRPr="00000000">
              <w:rPr>
                <w:rFonts w:ascii="Times New Roman" w:cs="Times New Roman" w:eastAsia="Times New Roman" w:hAnsi="Times New Roman"/>
                <w:sz w:val="24"/>
                <w:szCs w:val="24"/>
                <w:rtl w:val="0"/>
              </w:rPr>
              <w:t xml:space="preserve">Правоприменительная деятельность</w:t>
            </w:r>
          </w:p>
        </w:tc>
      </w:tr>
      <w:tr>
        <w:trPr>
          <w:cantSplit w:val="0"/>
          <w:trHeight w:val="11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04">
            <w:pPr>
              <w:spacing w:after="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ПК 1.1.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C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Осуществлять профессиональное толкование норм права.</w:t>
            </w:r>
          </w:p>
        </w:tc>
      </w:tr>
      <w:tr>
        <w:trPr>
          <w:cantSplit w:val="0"/>
          <w:trHeight w:val="11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07">
            <w:pPr>
              <w:spacing w:after="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ПК 1.2.</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C0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Применять нормы права для решения задач в профессиональной деятельности.</w:t>
            </w:r>
          </w:p>
        </w:tc>
      </w:tr>
      <w:tr>
        <w:trPr>
          <w:cantSplit w:val="0"/>
          <w:trHeight w:val="11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0A">
            <w:pPr>
              <w:spacing w:after="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ПК 1.3.</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C0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Владеть навыками подготовки юридических документов, в том числе</w:t>
              <w:br w:type="textWrapping"/>
              <w:t xml:space="preserve">с использованием информационных технологий.</w:t>
            </w:r>
          </w:p>
        </w:tc>
      </w:tr>
      <w:tr>
        <w:trPr>
          <w:cantSplit w:val="0"/>
          <w:trHeight w:val="11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0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ВД 02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 деятельности 2. </w:t>
            </w:r>
            <w:r w:rsidDel="00000000" w:rsidR="00000000" w:rsidRPr="00000000">
              <w:rPr>
                <w:rFonts w:ascii="Times New Roman" w:cs="Times New Roman" w:eastAsia="Times New Roman" w:hAnsi="Times New Roman"/>
                <w:sz w:val="24"/>
                <w:szCs w:val="24"/>
                <w:rtl w:val="0"/>
              </w:rPr>
              <w:t xml:space="preserve">Правоохранительная деятельность</w:t>
            </w:r>
          </w:p>
        </w:tc>
      </w:tr>
      <w:tr>
        <w:trPr>
          <w:cantSplit w:val="0"/>
          <w:trHeight w:val="11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10">
            <w:pPr>
              <w:spacing w:after="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ПК 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1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Осуществлять контроль соблюдения законодательства РФ субъектами права.</w:t>
            </w:r>
          </w:p>
        </w:tc>
      </w:tr>
      <w:tr>
        <w:trPr>
          <w:cantSplit w:val="0"/>
          <w:trHeight w:val="11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C13">
            <w:pPr>
              <w:spacing w:after="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ПК 2.2.</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C1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r>
      <w:tr>
        <w:trPr>
          <w:cantSplit w:val="0"/>
          <w:trHeight w:val="11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C16">
            <w:pPr>
              <w:spacing w:after="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ПК 2.3.</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3C1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Осуществлять оценку противоправного поведения и определять подведомственность рассмотрения дел.</w:t>
            </w:r>
          </w:p>
        </w:tc>
      </w:tr>
      <w:tr>
        <w:trPr>
          <w:cantSplit w:val="0"/>
          <w:trHeight w:val="51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18">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ВД 03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19">
            <w:pP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 деятельности 4. </w:t>
            </w:r>
            <w:r w:rsidDel="00000000" w:rsidR="00000000" w:rsidRPr="00000000">
              <w:rPr>
                <w:rFonts w:ascii="Times New Roman" w:cs="Times New Roman" w:eastAsia="Times New Roman" w:hAnsi="Times New Roman"/>
                <w:sz w:val="24"/>
                <w:szCs w:val="24"/>
                <w:rtl w:val="0"/>
              </w:rPr>
              <w:t xml:space="preserve">Правовое обеспечение деятельности организаций и оказание юридической помощи физическим лицам и их объединениям (по выбору)</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1C">
            <w:pPr>
              <w:spacing w:after="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sz w:val="24"/>
                <w:szCs w:val="24"/>
                <w:rtl w:val="0"/>
              </w:rPr>
              <w:t xml:space="preserve">ПК 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1D">
            <w:pPr>
              <w:spacing w:after="0" w:lineRule="auto"/>
              <w:rPr>
                <w:rFonts w:ascii="Times New Roman" w:cs="Times New Roman" w:eastAsia="Times New Roman" w:hAnsi="Times New Roman"/>
                <w:i w:val="0"/>
              </w:rPr>
            </w:pPr>
            <w:r w:rsidDel="00000000" w:rsidR="00000000" w:rsidRPr="00000000">
              <w:rPr>
                <w:rFonts w:ascii="Times New Roman" w:cs="Times New Roman" w:eastAsia="Times New Roman" w:hAnsi="Times New Roman"/>
                <w:sz w:val="24"/>
                <w:szCs w:val="24"/>
                <w:rtl w:val="0"/>
              </w:rPr>
              <w:t xml:space="preserve">Вести документооборот при оказании профессиональной юридической помощи.</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1F">
            <w:pPr>
              <w:spacing w:after="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ПК 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20">
            <w:pPr>
              <w:spacing w:after="0" w:lineRule="auto"/>
              <w:rPr>
                <w:rFonts w:ascii="Times New Roman" w:cs="Times New Roman" w:eastAsia="Times New Roman" w:hAnsi="Times New Roman"/>
                <w:b w:val="1"/>
                <w:i w:val="0"/>
              </w:rPr>
            </w:pPr>
            <w:r w:rsidDel="00000000" w:rsidR="00000000" w:rsidRPr="00000000">
              <w:rPr>
                <w:rFonts w:ascii="Times New Roman" w:cs="Times New Roman" w:eastAsia="Times New Roman" w:hAnsi="Times New Roman"/>
                <w:sz w:val="24"/>
                <w:szCs w:val="24"/>
                <w:rtl w:val="0"/>
              </w:rPr>
              <w:t xml:space="preserve">Представлять интересы организаций </w:t>
              <w:br w:type="textWrapping"/>
              <w:t xml:space="preserve">и физических лиц в отношениях </w:t>
              <w:br w:type="textWrapping"/>
              <w:t xml:space="preserve">с государственными органами, контрагентами и иными лицами.</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22">
            <w:pPr>
              <w:spacing w:after="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ПК 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23">
            <w:pPr>
              <w:spacing w:after="0" w:lineRule="auto"/>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Составлять подборку законодательства </w:t>
              <w:br w:type="textWrapping"/>
              <w:t xml:space="preserve">и судебной практики.</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25">
            <w:pPr>
              <w:spacing w:after="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ПК 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26">
            <w:pPr>
              <w:spacing w:after="0" w:lineRule="auto"/>
              <w:rPr>
                <w:rFonts w:ascii="Times New Roman" w:cs="Times New Roman" w:eastAsia="Times New Roman" w:hAnsi="Times New Roman"/>
                <w:i w:val="0"/>
              </w:rPr>
            </w:pPr>
            <w:r w:rsidDel="00000000" w:rsidR="00000000" w:rsidRPr="00000000">
              <w:rPr>
                <w:rFonts w:ascii="Times New Roman" w:cs="Times New Roman" w:eastAsia="Times New Roman" w:hAnsi="Times New Roman"/>
                <w:sz w:val="24"/>
                <w:szCs w:val="24"/>
                <w:rtl w:val="0"/>
              </w:rPr>
              <w:t xml:space="preserve">Разрабатывать проекты юридических документов</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28">
            <w:pPr>
              <w:spacing w:after="0" w:lineRule="auto"/>
              <w:jc w:val="center"/>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ПК 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29">
            <w:pPr>
              <w:spacing w:after="0" w:lineRule="auto"/>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Проводить первичную правовую экспертизу документов для организаций и физических лиц</w:t>
            </w:r>
          </w:p>
        </w:tc>
      </w:tr>
    </w:tbl>
    <w:p w:rsidR="00000000" w:rsidDel="00000000" w:rsidP="00000000" w:rsidRDefault="00000000" w:rsidRPr="00000000" w14:paraId="00003C2A">
      <w:pPr>
        <w:spacing w:after="0" w:lineRule="auto"/>
        <w:ind w:firstLine="709"/>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3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выпускников из числа лиц с ограниченными возможностями здоровья</w:t>
        <w:br w:type="textWrapping"/>
        <w:t xml:space="preserve">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000000" w:rsidDel="00000000" w:rsidP="00000000" w:rsidRDefault="00000000" w:rsidRPr="00000000" w14:paraId="00003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материалов с учетом особенностей разработанного задания и используемых ресурсов. </w:t>
      </w:r>
    </w:p>
    <w:p w:rsidR="00000000" w:rsidDel="00000000" w:rsidP="00000000" w:rsidRDefault="00000000" w:rsidRPr="00000000" w14:paraId="00003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Длительность проведения государственной итоговой аттестации по основной профессиональной образовательной программе по специальности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40.02.04 Юриспруденция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определяется ФГОС СПО. Часы учебного плана (календарного учебного графика), отводимые на ГИА, определяются применительно к нагрузке обучающегося. В структуре времени, отводимого ФГОС СПО по основной профессиональной образовательной программе по специальности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40.02.04 Юриспруденция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государственную итоговую аттестацию, образовательная организация самостоятельно определяет график проведения демонстрационного экзамена.</w:t>
      </w:r>
    </w:p>
    <w:p w:rsidR="00000000" w:rsidDel="00000000" w:rsidP="00000000" w:rsidRDefault="00000000" w:rsidRPr="00000000" w14:paraId="00003C2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C2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2. СТРУКТУРА ПРОЦЕДУР ДЕМОНСТРАЦИОННОГО ЭКЗАМЕНА </w:t>
        <w:br w:type="textWrapping"/>
        <w:t xml:space="preserve">И ПОРЯДОК ПРОВЕДЕНИЯ</w:t>
      </w:r>
      <w:r w:rsidDel="00000000" w:rsidR="00000000" w:rsidRPr="00000000">
        <w:rPr>
          <w:rtl w:val="0"/>
        </w:rPr>
      </w:r>
    </w:p>
    <w:p w:rsidR="00000000" w:rsidDel="00000000" w:rsidP="00000000" w:rsidRDefault="00000000" w:rsidRPr="00000000" w14:paraId="00003C30">
      <w:pPr>
        <w:spacing w:after="0" w:lineRule="auto"/>
        <w:ind w:firstLine="709"/>
        <w:jc w:val="center"/>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3C31">
      <w:pPr>
        <w:spacing w:after="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2.1. Описание структуры задания для процедуры ГИА в форме ДЭ</w:t>
      </w:r>
      <w:r w:rsidDel="00000000" w:rsidR="00000000" w:rsidRPr="00000000">
        <w:rPr>
          <w:rtl w:val="0"/>
        </w:rPr>
      </w:r>
    </w:p>
    <w:p w:rsidR="00000000" w:rsidDel="00000000" w:rsidP="00000000" w:rsidRDefault="00000000" w:rsidRPr="00000000" w14:paraId="00003C3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Государственная итоговая аттестация выпускников  по ППССЗ проводится в соответствии с ФГОС СПО в форме демонстрационного экзамена и защиты дипломной работы.</w:t>
      </w:r>
    </w:p>
    <w:p w:rsidR="00000000" w:rsidDel="00000000" w:rsidP="00000000" w:rsidRDefault="00000000" w:rsidRPr="00000000" w14:paraId="00003C3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Задания, выносимые на демонстрационный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rsidR="00000000" w:rsidDel="00000000" w:rsidP="00000000" w:rsidRDefault="00000000" w:rsidRPr="00000000" w14:paraId="00003C34">
      <w:pPr>
        <w:spacing w:after="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rtl w:val="0"/>
        </w:rPr>
        <w:t xml:space="preserve">Для выпускников, освоивших образовательные программы среднего профессионального образования проводится демонстрационный экзамен с</w:t>
      </w:r>
      <w:r w:rsidDel="00000000" w:rsidR="00000000" w:rsidRPr="00000000">
        <w:rPr>
          <w:rFonts w:ascii="Times New Roman" w:cs="Times New Roman" w:eastAsia="Times New Roman" w:hAnsi="Times New Roman"/>
          <w:color w:val="000000"/>
          <w:sz w:val="24"/>
          <w:szCs w:val="24"/>
          <w:highlight w:val="white"/>
          <w:rtl w:val="0"/>
        </w:rPr>
        <w:t xml:space="preserve"> использованием </w:t>
      </w:r>
      <w:r w:rsidDel="00000000" w:rsidR="00000000" w:rsidRPr="00000000">
        <w:rPr>
          <w:rFonts w:ascii="Times New Roman" w:cs="Times New Roman" w:eastAsia="Times New Roman" w:hAnsi="Times New Roman"/>
          <w:sz w:val="24"/>
          <w:szCs w:val="24"/>
          <w:rtl w:val="0"/>
        </w:rPr>
        <w:t xml:space="preserve">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Del="00000000" w:rsidR="00000000" w:rsidRPr="00000000">
        <w:rPr>
          <w:rFonts w:ascii="Times New Roman" w:cs="Times New Roman" w:eastAsia="Times New Roman" w:hAnsi="Times New Roman"/>
          <w:color w:val="000000"/>
          <w:sz w:val="24"/>
          <w:szCs w:val="24"/>
          <w:highlight w:val="white"/>
          <w:rtl w:val="0"/>
        </w:rPr>
        <w:t xml:space="preserve">.</w:t>
      </w:r>
    </w:p>
    <w:p w:rsidR="00000000" w:rsidDel="00000000" w:rsidP="00000000" w:rsidRDefault="00000000" w:rsidRPr="00000000" w14:paraId="00003C3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rsidR="00000000" w:rsidDel="00000000" w:rsidP="00000000" w:rsidRDefault="00000000" w:rsidRPr="00000000" w14:paraId="00003C3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 Образцы заданий в составе комплекта оценочной документации размещаются на сайте оператора до 1 октября года, предшествующего проведению демонстрационного экзамена (далее – ДЭ). Конкретный вариант задания доступен главному эксперту за день до даты ДЭ.</w:t>
      </w:r>
    </w:p>
    <w:p w:rsidR="00000000" w:rsidDel="00000000" w:rsidP="00000000" w:rsidRDefault="00000000" w:rsidRPr="00000000" w14:paraId="00003C37">
      <w:pPr>
        <w:spacing w:after="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3C38">
      <w:pPr>
        <w:spacing w:after="0" w:lineRule="auto"/>
        <w:ind w:firstLine="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Порядок проведения процедуры ГИА в форме ДЭ</w:t>
      </w:r>
    </w:p>
    <w:p w:rsidR="00000000" w:rsidDel="00000000" w:rsidP="00000000" w:rsidRDefault="00000000" w:rsidRPr="00000000" w14:paraId="00003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Порядок проведения процедуры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(программ подготовки квалифицированных рабочих, служащих и программ подготовки специалистов среднего звена) (далее - образовательные программы среднего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rsidR="00000000" w:rsidDel="00000000" w:rsidP="00000000" w:rsidRDefault="00000000" w:rsidRPr="00000000" w14:paraId="00003C3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Демонстрационный экзамен проводится в центре проведения демонстрационного экзамена (далее – ППЭ), представляющем собой площадку, оборудованную и оснащенную в соответствии с КОД. Федеральный оператор имеет право обследовать ЦПД на предмет соответствия условиям, установленным КОД, в том числе </w:t>
        <w:br w:type="textWrapping"/>
        <w:t xml:space="preserve">в части наличия расходных материалов.</w:t>
      </w:r>
    </w:p>
    <w:p w:rsidR="00000000" w:rsidDel="00000000" w:rsidP="00000000" w:rsidRDefault="00000000" w:rsidRPr="00000000" w14:paraId="00003C3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ЦПЭ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ЦПЭ.</w:t>
      </w:r>
    </w:p>
    <w:p w:rsidR="00000000" w:rsidDel="00000000" w:rsidP="00000000" w:rsidRDefault="00000000" w:rsidRPr="00000000" w14:paraId="00003C3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Выпускники проходят демонстрационный экзамен в ЦПД в составе экзаменационных групп. Образовательная организация знакомит с планом проведения демонстрационного экзамена выпускников, сдающих демонстрационный экзамен, </w:t>
        <w:br w:type="textWrapping"/>
        <w:t xml:space="preserve">и лиц, обеспечивающих проведение демонстрационного экзамена, в срок не позднее чем </w:t>
        <w:br w:type="textWrapping"/>
        <w:t xml:space="preserve">за 5 рабочих дней до даты проведения экзамена.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w:t>
      </w:r>
    </w:p>
    <w:p w:rsidR="00000000" w:rsidDel="00000000" w:rsidP="00000000" w:rsidRDefault="00000000" w:rsidRPr="00000000" w14:paraId="00003C3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позднее чем за один рабочий день до даты проведения демонстрационного экзамена главным экспертом проводится проверка готовности ППЭ в присутствии членов экспертной группы, выпускников, а также технического эксперта, назначаемого организацией, на территории которой расположен ЦПЭ, ответственного за соблюдение установленных норм и правил охраны труда и техники безопасности.</w:t>
      </w:r>
    </w:p>
    <w:p w:rsidR="00000000" w:rsidDel="00000000" w:rsidP="00000000" w:rsidRDefault="00000000" w:rsidRPr="00000000" w14:paraId="00003C3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Главным экспертом осуществляется осмотр ЦПЭ,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000000" w:rsidDel="00000000" w:rsidP="00000000" w:rsidRDefault="00000000" w:rsidRPr="00000000" w14:paraId="00003C3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Допуск выпускников в ППЭ осуществляется главным экспертом на основании документов, удостоверяющих личность.</w:t>
      </w:r>
    </w:p>
    <w:p w:rsidR="00000000" w:rsidDel="00000000" w:rsidP="00000000" w:rsidRDefault="00000000" w:rsidRPr="00000000" w14:paraId="00003C4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w:t>
        <w:br w:type="textWrapping"/>
        <w:t xml:space="preserve">в проведении демонстрационного экзамена тьютора (ассистента).</w:t>
      </w:r>
    </w:p>
    <w:p w:rsidR="00000000" w:rsidDel="00000000" w:rsidP="00000000" w:rsidRDefault="00000000" w:rsidRPr="00000000" w14:paraId="00003C4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Требование к продолжительности демонстрационного экзамена:</w:t>
      </w:r>
    </w:p>
    <w:p w:rsidR="00000000" w:rsidDel="00000000" w:rsidP="00000000" w:rsidRDefault="00000000" w:rsidRPr="00000000" w14:paraId="00003C42">
      <w:pPr>
        <w:spacing w:after="0" w:lineRule="auto"/>
        <w:jc w:val="both"/>
        <w:rPr>
          <w:rFonts w:ascii="Times New Roman" w:cs="Times New Roman" w:eastAsia="Times New Roman" w:hAnsi="Times New Roman"/>
          <w:sz w:val="24"/>
          <w:szCs w:val="24"/>
        </w:rPr>
      </w:pPr>
      <w:r w:rsidDel="00000000" w:rsidR="00000000" w:rsidRPr="00000000">
        <w:rPr>
          <w:rtl w:val="0"/>
        </w:rPr>
      </w:r>
    </w:p>
    <w:tbl>
      <w:tblPr>
        <w:tblStyle w:val="Table122"/>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1"/>
        <w:gridCol w:w="4673"/>
        <w:tblGridChange w:id="0">
          <w:tblGrid>
            <w:gridCol w:w="4671"/>
            <w:gridCol w:w="467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4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Продолжительность демонстрационного экзамена (не более)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3C4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3:00:00</w:t>
            </w:r>
            <w:r w:rsidDel="00000000" w:rsidR="00000000" w:rsidRPr="00000000">
              <w:rPr>
                <w:rtl w:val="0"/>
              </w:rPr>
            </w:r>
          </w:p>
        </w:tc>
      </w:tr>
    </w:tbl>
    <w:p w:rsidR="00000000" w:rsidDel="00000000" w:rsidP="00000000" w:rsidRDefault="00000000" w:rsidRPr="00000000" w14:paraId="00003C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C4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ПОРЯДОК ОРГАНИЗАЦИИ И ПРОВЕДЕНИЯ ЗАЩИТЫ ДИПЛОМНОЙ РАБОТЫ</w:t>
      </w:r>
    </w:p>
    <w:p w:rsidR="00000000" w:rsidDel="00000000" w:rsidP="00000000" w:rsidRDefault="00000000" w:rsidRPr="00000000" w14:paraId="00003C47">
      <w:pPr>
        <w:spacing w:after="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Программа организации проведения защиты дипломного проекта (работы) как часть программы ГИА должна включать:</w:t>
      </w:r>
      <w:r w:rsidDel="00000000" w:rsidR="00000000" w:rsidRPr="00000000">
        <w:rPr>
          <w:rtl w:val="0"/>
        </w:rPr>
      </w:r>
    </w:p>
    <w:p w:rsidR="00000000" w:rsidDel="00000000" w:rsidP="00000000" w:rsidRDefault="00000000" w:rsidRPr="00000000" w14:paraId="00003C4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Общие положения</w:t>
      </w:r>
    </w:p>
    <w:p w:rsidR="00000000" w:rsidDel="00000000" w:rsidP="00000000" w:rsidRDefault="00000000" w:rsidRPr="00000000" w14:paraId="00003C4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br w:type="textWrapping"/>
        <w:t xml:space="preserve">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000000" w:rsidDel="00000000" w:rsidP="00000000" w:rsidRDefault="00000000" w:rsidRPr="00000000" w14:paraId="00003C4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000000" w:rsidDel="00000000" w:rsidP="00000000" w:rsidRDefault="00000000" w:rsidRPr="00000000" w14:paraId="00003C4C">
      <w:pPr>
        <w:tabs>
          <w:tab w:val="left" w:leader="none" w:pos="9354"/>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000000" w:rsidDel="00000000" w:rsidP="00000000" w:rsidRDefault="00000000" w:rsidRPr="00000000" w14:paraId="00003C4D">
      <w:pPr>
        <w:tabs>
          <w:tab w:val="left" w:leader="none" w:pos="9354"/>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000000" w:rsidDel="00000000" w:rsidP="00000000" w:rsidRDefault="00000000" w:rsidRPr="00000000" w14:paraId="00003C4E">
      <w:pPr>
        <w:spacing w:after="0" w:lineRule="auto"/>
        <w:ind w:firstLine="14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C4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Примерная тематика дипломных проектов (работы) по специальности.</w:t>
      </w:r>
    </w:p>
    <w:p w:rsidR="00000000" w:rsidDel="00000000" w:rsidP="00000000" w:rsidRDefault="00000000" w:rsidRPr="00000000" w14:paraId="00003C50">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 обеспечение реализации прав граждан в сфере пенсионного обеспечения и социальной защиты</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3C51">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w:t>
        <w:tab/>
      </w:r>
      <w:r w:rsidDel="00000000" w:rsidR="00000000" w:rsidRPr="00000000">
        <w:rPr>
          <w:rFonts w:ascii="Times New Roman" w:cs="Times New Roman" w:eastAsia="Times New Roman" w:hAnsi="Times New Roman"/>
          <w:sz w:val="24"/>
          <w:szCs w:val="24"/>
          <w:rtl w:val="0"/>
        </w:rPr>
        <w:t xml:space="preserve">Правовое регулирование системы социального обеспечения в Российской Федерации. </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52">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w:t>
        <w:tab/>
      </w:r>
      <w:r w:rsidDel="00000000" w:rsidR="00000000" w:rsidRPr="00000000">
        <w:rPr>
          <w:rFonts w:ascii="Times New Roman" w:cs="Times New Roman" w:eastAsia="Times New Roman" w:hAnsi="Times New Roman"/>
          <w:sz w:val="24"/>
          <w:szCs w:val="24"/>
          <w:rtl w:val="0"/>
        </w:rPr>
        <w:t xml:space="preserve">Гарантированность социального обеспечения при наступлении социального риска.</w:t>
        <w:tab/>
      </w:r>
      <w:r w:rsidDel="00000000" w:rsidR="00000000" w:rsidRPr="00000000">
        <w:rPr>
          <w:rtl w:val="0"/>
        </w:rPr>
      </w:r>
    </w:p>
    <w:p w:rsidR="00000000" w:rsidDel="00000000" w:rsidP="00000000" w:rsidRDefault="00000000" w:rsidRPr="00000000" w14:paraId="00003C53">
      <w:pPr>
        <w:shd w:fill="ffffff" w:val="clear"/>
        <w:tabs>
          <w:tab w:val="left" w:leader="none" w:pos="602"/>
        </w:tabs>
        <w:spacing w:after="0" w:lineRule="auto"/>
        <w:ind w:firstLine="709"/>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color w:val="222222"/>
          <w:sz w:val="24"/>
          <w:szCs w:val="24"/>
          <w:rtl w:val="0"/>
        </w:rPr>
        <w:t xml:space="preserve">3.</w:t>
        <w:tab/>
      </w:r>
      <w:r w:rsidDel="00000000" w:rsidR="00000000" w:rsidRPr="00000000">
        <w:rPr>
          <w:rFonts w:ascii="Times New Roman" w:cs="Times New Roman" w:eastAsia="Times New Roman" w:hAnsi="Times New Roman"/>
          <w:sz w:val="24"/>
          <w:szCs w:val="24"/>
          <w:rtl w:val="0"/>
        </w:rPr>
        <w:t xml:space="preserve">Основные функции социального обеспечения.</w:t>
      </w:r>
      <w:r w:rsidDel="00000000" w:rsidR="00000000" w:rsidRPr="00000000">
        <w:rPr>
          <w:rFonts w:ascii="Times New Roman" w:cs="Times New Roman" w:eastAsia="Times New Roman" w:hAnsi="Times New Roman"/>
          <w:b w:val="1"/>
          <w:color w:val="222222"/>
          <w:sz w:val="24"/>
          <w:szCs w:val="24"/>
          <w:rtl w:val="0"/>
        </w:rPr>
        <w:tab/>
      </w:r>
      <w:r w:rsidDel="00000000" w:rsidR="00000000" w:rsidRPr="00000000">
        <w:rPr>
          <w:rtl w:val="0"/>
        </w:rPr>
      </w:r>
    </w:p>
    <w:p w:rsidR="00000000" w:rsidDel="00000000" w:rsidP="00000000" w:rsidRDefault="00000000" w:rsidRPr="00000000" w14:paraId="00003C54">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w:t>
        <w:tab/>
      </w:r>
      <w:r w:rsidDel="00000000" w:rsidR="00000000" w:rsidRPr="00000000">
        <w:rPr>
          <w:rFonts w:ascii="Times New Roman" w:cs="Times New Roman" w:eastAsia="Times New Roman" w:hAnsi="Times New Roman"/>
          <w:sz w:val="24"/>
          <w:szCs w:val="24"/>
          <w:rtl w:val="0"/>
        </w:rPr>
        <w:t xml:space="preserve">Роль государственных и муниципальных программ в системе социальной защиты населения.</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55">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w:t>
        <w:tab/>
      </w:r>
      <w:r w:rsidDel="00000000" w:rsidR="00000000" w:rsidRPr="00000000">
        <w:rPr>
          <w:rFonts w:ascii="Times New Roman" w:cs="Times New Roman" w:eastAsia="Times New Roman" w:hAnsi="Times New Roman"/>
          <w:sz w:val="24"/>
          <w:szCs w:val="24"/>
          <w:rtl w:val="0"/>
        </w:rPr>
        <w:t xml:space="preserve">Понятие и виды материальных отношений, образующих предмет права социального обеспечения.</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56">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w:t>
        <w:tab/>
      </w:r>
      <w:r w:rsidDel="00000000" w:rsidR="00000000" w:rsidRPr="00000000">
        <w:rPr>
          <w:rFonts w:ascii="Times New Roman" w:cs="Times New Roman" w:eastAsia="Times New Roman" w:hAnsi="Times New Roman"/>
          <w:sz w:val="24"/>
          <w:szCs w:val="24"/>
          <w:rtl w:val="0"/>
        </w:rPr>
        <w:t xml:space="preserve">Понятие и виды процедурных отношений, образующих предмет права социального обеспечения.</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57">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7.</w:t>
        <w:tab/>
      </w:r>
      <w:r w:rsidDel="00000000" w:rsidR="00000000" w:rsidRPr="00000000">
        <w:rPr>
          <w:rFonts w:ascii="Times New Roman" w:cs="Times New Roman" w:eastAsia="Times New Roman" w:hAnsi="Times New Roman"/>
          <w:sz w:val="24"/>
          <w:szCs w:val="24"/>
          <w:rtl w:val="0"/>
        </w:rPr>
        <w:t xml:space="preserve">Реализация принципов права социального обеспечения в современных социально-экономических условиях.</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58">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8.</w:t>
        <w:tab/>
      </w:r>
      <w:r w:rsidDel="00000000" w:rsidR="00000000" w:rsidRPr="00000000">
        <w:rPr>
          <w:rFonts w:ascii="Times New Roman" w:cs="Times New Roman" w:eastAsia="Times New Roman" w:hAnsi="Times New Roman"/>
          <w:sz w:val="24"/>
          <w:szCs w:val="24"/>
          <w:rtl w:val="0"/>
        </w:rPr>
        <w:t xml:space="preserve">Организационно-правовые формы социального обеспечения в России.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59">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9.</w:t>
        <w:tab/>
      </w:r>
      <w:r w:rsidDel="00000000" w:rsidR="00000000" w:rsidRPr="00000000">
        <w:rPr>
          <w:rFonts w:ascii="Times New Roman" w:cs="Times New Roman" w:eastAsia="Times New Roman" w:hAnsi="Times New Roman"/>
          <w:sz w:val="24"/>
          <w:szCs w:val="24"/>
          <w:rtl w:val="0"/>
        </w:rPr>
        <w:t xml:space="preserve">Государственная социальная помощь в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5A">
      <w:pPr>
        <w:shd w:fill="ffffff" w:val="clear"/>
        <w:tabs>
          <w:tab w:val="left" w:leader="none" w:pos="602"/>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10.</w:t>
        <w:tab/>
      </w:r>
      <w:r w:rsidDel="00000000" w:rsidR="00000000" w:rsidRPr="00000000">
        <w:rPr>
          <w:rFonts w:ascii="Times New Roman" w:cs="Times New Roman" w:eastAsia="Times New Roman" w:hAnsi="Times New Roman"/>
          <w:sz w:val="24"/>
          <w:szCs w:val="24"/>
          <w:rtl w:val="0"/>
        </w:rPr>
        <w:t xml:space="preserve">Правоотношения по поводу предоставления социальных услуг по системе социального обеспечения.</w:t>
        <w:tab/>
      </w:r>
    </w:p>
    <w:p w:rsidR="00000000" w:rsidDel="00000000" w:rsidP="00000000" w:rsidRDefault="00000000" w:rsidRPr="00000000" w14:paraId="00003C5B">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11.</w:t>
        <w:tab/>
      </w:r>
      <w:r w:rsidDel="00000000" w:rsidR="00000000" w:rsidRPr="00000000">
        <w:rPr>
          <w:rFonts w:ascii="Times New Roman" w:cs="Times New Roman" w:eastAsia="Times New Roman" w:hAnsi="Times New Roman"/>
          <w:sz w:val="24"/>
          <w:szCs w:val="24"/>
          <w:rtl w:val="0"/>
        </w:rPr>
        <w:t xml:space="preserve">Ориентация социального обеспечения на достойный уровень жизни. </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5C">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12.</w:t>
        <w:tab/>
      </w:r>
      <w:r w:rsidDel="00000000" w:rsidR="00000000" w:rsidRPr="00000000">
        <w:rPr>
          <w:rFonts w:ascii="Times New Roman" w:cs="Times New Roman" w:eastAsia="Times New Roman" w:hAnsi="Times New Roman"/>
          <w:sz w:val="24"/>
          <w:szCs w:val="24"/>
          <w:rtl w:val="0"/>
        </w:rPr>
        <w:t xml:space="preserve">Социальная защита материнства, отцовства и детства по законодательству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5D">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13.</w:t>
        <w:tab/>
      </w:r>
      <w:r w:rsidDel="00000000" w:rsidR="00000000" w:rsidRPr="00000000">
        <w:rPr>
          <w:rFonts w:ascii="Times New Roman" w:cs="Times New Roman" w:eastAsia="Times New Roman" w:hAnsi="Times New Roman"/>
          <w:sz w:val="24"/>
          <w:szCs w:val="24"/>
          <w:rtl w:val="0"/>
        </w:rPr>
        <w:t xml:space="preserve">Правовое регулирование обязательного пенсионного страхования в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5E">
      <w:pPr>
        <w:shd w:fill="ffffff" w:val="clear"/>
        <w:tabs>
          <w:tab w:val="left" w:leader="none" w:pos="602"/>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14.</w:t>
        <w:tab/>
      </w:r>
      <w:r w:rsidDel="00000000" w:rsidR="00000000" w:rsidRPr="00000000">
        <w:rPr>
          <w:rFonts w:ascii="Times New Roman" w:cs="Times New Roman" w:eastAsia="Times New Roman" w:hAnsi="Times New Roman"/>
          <w:sz w:val="24"/>
          <w:szCs w:val="24"/>
          <w:rtl w:val="0"/>
        </w:rPr>
        <w:t xml:space="preserve">Вопросы применения процессуальных норм при установлении пенсий.</w:t>
        <w:tab/>
      </w:r>
    </w:p>
    <w:p w:rsidR="00000000" w:rsidDel="00000000" w:rsidP="00000000" w:rsidRDefault="00000000" w:rsidRPr="00000000" w14:paraId="00003C5F">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15.</w:t>
        <w:tab/>
      </w:r>
      <w:r w:rsidDel="00000000" w:rsidR="00000000" w:rsidRPr="00000000">
        <w:rPr>
          <w:rFonts w:ascii="Times New Roman" w:cs="Times New Roman" w:eastAsia="Times New Roman" w:hAnsi="Times New Roman"/>
          <w:sz w:val="24"/>
          <w:szCs w:val="24"/>
          <w:rtl w:val="0"/>
        </w:rPr>
        <w:t xml:space="preserve">Правовая характеристика источников права социального обеспечения.</w:t>
        <w:tab/>
      </w:r>
      <w:r w:rsidDel="00000000" w:rsidR="00000000" w:rsidRPr="00000000">
        <w:rPr>
          <w:rtl w:val="0"/>
        </w:rPr>
      </w:r>
    </w:p>
    <w:p w:rsidR="00000000" w:rsidDel="00000000" w:rsidP="00000000" w:rsidRDefault="00000000" w:rsidRPr="00000000" w14:paraId="00003C60">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16.</w:t>
        <w:tab/>
      </w:r>
      <w:r w:rsidDel="00000000" w:rsidR="00000000" w:rsidRPr="00000000">
        <w:rPr>
          <w:rFonts w:ascii="Times New Roman" w:cs="Times New Roman" w:eastAsia="Times New Roman" w:hAnsi="Times New Roman"/>
          <w:sz w:val="24"/>
          <w:szCs w:val="24"/>
          <w:rtl w:val="0"/>
        </w:rPr>
        <w:t xml:space="preserve">Общая характеристика трудового стажа в праве социального обеспечения.</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61">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17.</w:t>
        <w:tab/>
      </w:r>
      <w:r w:rsidDel="00000000" w:rsidR="00000000" w:rsidRPr="00000000">
        <w:rPr>
          <w:rFonts w:ascii="Times New Roman" w:cs="Times New Roman" w:eastAsia="Times New Roman" w:hAnsi="Times New Roman"/>
          <w:sz w:val="24"/>
          <w:szCs w:val="24"/>
          <w:rtl w:val="0"/>
        </w:rPr>
        <w:t xml:space="preserve">Правовая процедура подтверждения трудового стажа в праве социального обеспечения.</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62">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18.</w:t>
        <w:tab/>
      </w:r>
      <w:r w:rsidDel="00000000" w:rsidR="00000000" w:rsidRPr="00000000">
        <w:rPr>
          <w:rFonts w:ascii="Times New Roman" w:cs="Times New Roman" w:eastAsia="Times New Roman" w:hAnsi="Times New Roman"/>
          <w:sz w:val="24"/>
          <w:szCs w:val="24"/>
          <w:rtl w:val="0"/>
        </w:rPr>
        <w:t xml:space="preserve">Основные положения Стратегии долгосрочного развития пенсионной системы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63">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19.</w:t>
        <w:tab/>
      </w:r>
      <w:r w:rsidDel="00000000" w:rsidR="00000000" w:rsidRPr="00000000">
        <w:rPr>
          <w:rFonts w:ascii="Times New Roman" w:cs="Times New Roman" w:eastAsia="Times New Roman" w:hAnsi="Times New Roman"/>
          <w:sz w:val="24"/>
          <w:szCs w:val="24"/>
          <w:highlight w:val="white"/>
          <w:rtl w:val="0"/>
        </w:rPr>
        <w:t xml:space="preserve">Основные положения законодательства Российской Федерации о защите персональных данных.</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64">
      <w:pPr>
        <w:shd w:fill="ffffff" w:val="clear"/>
        <w:tabs>
          <w:tab w:val="left" w:leader="none" w:pos="602"/>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20.</w:t>
        <w:tab/>
      </w:r>
      <w:r w:rsidDel="00000000" w:rsidR="00000000" w:rsidRPr="00000000">
        <w:rPr>
          <w:rFonts w:ascii="Times New Roman" w:cs="Times New Roman" w:eastAsia="Times New Roman" w:hAnsi="Times New Roman"/>
          <w:sz w:val="24"/>
          <w:szCs w:val="24"/>
          <w:rtl w:val="0"/>
        </w:rPr>
        <w:t xml:space="preserve">Правовые основы пенсионной системы Российской Федерации.</w:t>
        <w:tab/>
      </w:r>
    </w:p>
    <w:p w:rsidR="00000000" w:rsidDel="00000000" w:rsidP="00000000" w:rsidRDefault="00000000" w:rsidRPr="00000000" w14:paraId="00003C65">
      <w:pPr>
        <w:shd w:fill="ffffff" w:val="clear"/>
        <w:tabs>
          <w:tab w:val="left" w:leader="none" w:pos="602"/>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21.</w:t>
        <w:tab/>
      </w:r>
      <w:r w:rsidDel="00000000" w:rsidR="00000000" w:rsidRPr="00000000">
        <w:rPr>
          <w:rFonts w:ascii="Times New Roman" w:cs="Times New Roman" w:eastAsia="Times New Roman" w:hAnsi="Times New Roman"/>
          <w:sz w:val="24"/>
          <w:szCs w:val="24"/>
          <w:rtl w:val="0"/>
        </w:rPr>
        <w:t xml:space="preserve">Правовые основы пенсионного обеспечения по старости на общих основаниях в современных условиях реформирования пенсионной системы.</w:t>
        <w:tab/>
      </w:r>
    </w:p>
    <w:p w:rsidR="00000000" w:rsidDel="00000000" w:rsidP="00000000" w:rsidRDefault="00000000" w:rsidRPr="00000000" w14:paraId="00003C66">
      <w:pPr>
        <w:shd w:fill="ffffff" w:val="clear"/>
        <w:tabs>
          <w:tab w:val="left" w:leader="none" w:pos="602"/>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22.</w:t>
        <w:tab/>
      </w:r>
      <w:r w:rsidDel="00000000" w:rsidR="00000000" w:rsidRPr="00000000">
        <w:rPr>
          <w:rFonts w:ascii="Times New Roman" w:cs="Times New Roman" w:eastAsia="Times New Roman" w:hAnsi="Times New Roman"/>
          <w:sz w:val="24"/>
          <w:szCs w:val="24"/>
          <w:rtl w:val="0"/>
        </w:rPr>
        <w:t xml:space="preserve">Досрочные пенсии по старости в связи с особыми условиями труда по законодательству Российской Федерации.</w:t>
        <w:tab/>
      </w:r>
    </w:p>
    <w:p w:rsidR="00000000" w:rsidDel="00000000" w:rsidP="00000000" w:rsidRDefault="00000000" w:rsidRPr="00000000" w14:paraId="00003C67">
      <w:pPr>
        <w:shd w:fill="ffffff" w:val="clear"/>
        <w:tabs>
          <w:tab w:val="left" w:leader="none" w:pos="602"/>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23.</w:t>
        <w:tab/>
      </w:r>
      <w:r w:rsidDel="00000000" w:rsidR="00000000" w:rsidRPr="00000000">
        <w:rPr>
          <w:rFonts w:ascii="Times New Roman" w:cs="Times New Roman" w:eastAsia="Times New Roman" w:hAnsi="Times New Roman"/>
          <w:sz w:val="24"/>
          <w:szCs w:val="24"/>
          <w:rtl w:val="0"/>
        </w:rPr>
        <w:t xml:space="preserve">Досрочные пенсии по старости по социальным причинам и состоянию здоровья.</w:t>
        <w:tab/>
      </w:r>
    </w:p>
    <w:p w:rsidR="00000000" w:rsidDel="00000000" w:rsidP="00000000" w:rsidRDefault="00000000" w:rsidRPr="00000000" w14:paraId="00003C68">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24.</w:t>
        <w:tab/>
      </w:r>
      <w:r w:rsidDel="00000000" w:rsidR="00000000" w:rsidRPr="00000000">
        <w:rPr>
          <w:rFonts w:ascii="Times New Roman" w:cs="Times New Roman" w:eastAsia="Times New Roman" w:hAnsi="Times New Roman"/>
          <w:sz w:val="24"/>
          <w:szCs w:val="24"/>
          <w:rtl w:val="0"/>
        </w:rPr>
        <w:t xml:space="preserve">Пенсионное обеспечение граждан, работавших в районах Крайнего Севера и приравненных к ним местностях.</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69">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25.</w:t>
        <w:tab/>
      </w:r>
      <w:r w:rsidDel="00000000" w:rsidR="00000000" w:rsidRPr="00000000">
        <w:rPr>
          <w:rFonts w:ascii="Times New Roman" w:cs="Times New Roman" w:eastAsia="Times New Roman" w:hAnsi="Times New Roman"/>
          <w:sz w:val="24"/>
          <w:szCs w:val="24"/>
          <w:rtl w:val="0"/>
        </w:rPr>
        <w:t xml:space="preserve">Правовые аспекты установления досрочных страховых пенсий по старости лицам, осуществлявшим педагогическую деятельность в организациях для детей. </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6A">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26.</w:t>
        <w:tab/>
      </w:r>
      <w:r w:rsidDel="00000000" w:rsidR="00000000" w:rsidRPr="00000000">
        <w:rPr>
          <w:rFonts w:ascii="Times New Roman" w:cs="Times New Roman" w:eastAsia="Times New Roman" w:hAnsi="Times New Roman"/>
          <w:sz w:val="24"/>
          <w:szCs w:val="24"/>
          <w:rtl w:val="0"/>
        </w:rPr>
        <w:t xml:space="preserve">Правовые основы назначения досрочных страховых пенсий по старости лицам, осуществлявшим лечебную и иную деятельность по охране здоровья населения в учреждениях здравоохранения.</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6B">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27.</w:t>
        <w:tab/>
      </w:r>
      <w:r w:rsidDel="00000000" w:rsidR="00000000" w:rsidRPr="00000000">
        <w:rPr>
          <w:rFonts w:ascii="Times New Roman" w:cs="Times New Roman" w:eastAsia="Times New Roman" w:hAnsi="Times New Roman"/>
          <w:sz w:val="24"/>
          <w:szCs w:val="24"/>
          <w:rtl w:val="0"/>
        </w:rPr>
        <w:t xml:space="preserve">Досрочное пенсионное обеспечение творческих работников в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6C">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28.</w:t>
        <w:tab/>
      </w:r>
      <w:r w:rsidDel="00000000" w:rsidR="00000000" w:rsidRPr="00000000">
        <w:rPr>
          <w:rFonts w:ascii="Times New Roman" w:cs="Times New Roman" w:eastAsia="Times New Roman" w:hAnsi="Times New Roman"/>
          <w:sz w:val="24"/>
          <w:szCs w:val="24"/>
          <w:rtl w:val="0"/>
        </w:rPr>
        <w:t xml:space="preserve">Досрочное пенсионное обеспечение работников гражданской авиации.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6D">
      <w:pPr>
        <w:shd w:fill="ffffff" w:val="clear"/>
        <w:tabs>
          <w:tab w:val="left" w:leader="none" w:pos="602"/>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29.</w:t>
        <w:tab/>
      </w:r>
      <w:r w:rsidDel="00000000" w:rsidR="00000000" w:rsidRPr="00000000">
        <w:rPr>
          <w:rFonts w:ascii="Times New Roman" w:cs="Times New Roman" w:eastAsia="Times New Roman" w:hAnsi="Times New Roman"/>
          <w:sz w:val="24"/>
          <w:szCs w:val="24"/>
          <w:rtl w:val="0"/>
        </w:rPr>
        <w:t xml:space="preserve">Накопительная пенсионная система Российской Федерации.</w:t>
      </w:r>
      <w:r w:rsidDel="00000000" w:rsidR="00000000" w:rsidRPr="00000000">
        <w:rPr>
          <w:rFonts w:ascii="Times New Roman" w:cs="Times New Roman" w:eastAsia="Times New Roman" w:hAnsi="Times New Roman"/>
          <w:sz w:val="24"/>
          <w:szCs w:val="24"/>
          <w:highlight w:val="white"/>
          <w:rtl w:val="0"/>
        </w:rPr>
        <w:tab/>
      </w:r>
      <w:r w:rsidDel="00000000" w:rsidR="00000000" w:rsidRPr="00000000">
        <w:rPr>
          <w:rtl w:val="0"/>
        </w:rPr>
      </w:r>
    </w:p>
    <w:p w:rsidR="00000000" w:rsidDel="00000000" w:rsidP="00000000" w:rsidRDefault="00000000" w:rsidRPr="00000000" w14:paraId="00003C6E">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30.</w:t>
        <w:tab/>
      </w:r>
      <w:r w:rsidDel="00000000" w:rsidR="00000000" w:rsidRPr="00000000">
        <w:rPr>
          <w:rFonts w:ascii="Times New Roman" w:cs="Times New Roman" w:eastAsia="Times New Roman" w:hAnsi="Times New Roman"/>
          <w:sz w:val="24"/>
          <w:szCs w:val="24"/>
          <w:rtl w:val="0"/>
        </w:rPr>
        <w:t xml:space="preserve">Правовые основы установления страховых пенсий по инвалидности в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6F">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31.</w:t>
        <w:tab/>
      </w:r>
      <w:r w:rsidDel="00000000" w:rsidR="00000000" w:rsidRPr="00000000">
        <w:rPr>
          <w:rFonts w:ascii="Times New Roman" w:cs="Times New Roman" w:eastAsia="Times New Roman" w:hAnsi="Times New Roman"/>
          <w:sz w:val="24"/>
          <w:szCs w:val="24"/>
          <w:rtl w:val="0"/>
        </w:rPr>
        <w:t xml:space="preserve">Законодательство Российской Федерации о страховых пенсиях по случаю потери кормильца.</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0">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32.</w:t>
        <w:tab/>
      </w:r>
      <w:r w:rsidDel="00000000" w:rsidR="00000000" w:rsidRPr="00000000">
        <w:rPr>
          <w:rFonts w:ascii="Times New Roman" w:cs="Times New Roman" w:eastAsia="Times New Roman" w:hAnsi="Times New Roman"/>
          <w:sz w:val="24"/>
          <w:szCs w:val="24"/>
          <w:rtl w:val="0"/>
        </w:rPr>
        <w:t xml:space="preserve">Пенсии по случаю потери кормильца в Российской Федерации: понятие, виды, общая характеристика.</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1">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33.</w:t>
        <w:tab/>
      </w:r>
      <w:r w:rsidDel="00000000" w:rsidR="00000000" w:rsidRPr="00000000">
        <w:rPr>
          <w:rFonts w:ascii="Times New Roman" w:cs="Times New Roman" w:eastAsia="Times New Roman" w:hAnsi="Times New Roman"/>
          <w:sz w:val="24"/>
          <w:szCs w:val="24"/>
          <w:rtl w:val="0"/>
        </w:rPr>
        <w:t xml:space="preserve">Процедура обращения за установлением пенсии.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2">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34.</w:t>
        <w:tab/>
      </w:r>
      <w:r w:rsidDel="00000000" w:rsidR="00000000" w:rsidRPr="00000000">
        <w:rPr>
          <w:rFonts w:ascii="Times New Roman" w:cs="Times New Roman" w:eastAsia="Times New Roman" w:hAnsi="Times New Roman"/>
          <w:sz w:val="24"/>
          <w:szCs w:val="24"/>
          <w:rtl w:val="0"/>
        </w:rPr>
        <w:t xml:space="preserve">Актуальные вопросы организации выплаты и доставки пенсий и других социальных выплат.</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3">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35.</w:t>
        <w:tab/>
      </w:r>
      <w:r w:rsidDel="00000000" w:rsidR="00000000" w:rsidRPr="00000000">
        <w:rPr>
          <w:rFonts w:ascii="Times New Roman" w:cs="Times New Roman" w:eastAsia="Times New Roman" w:hAnsi="Times New Roman"/>
          <w:sz w:val="24"/>
          <w:szCs w:val="24"/>
          <w:rtl w:val="0"/>
        </w:rPr>
        <w:t xml:space="preserve">Особенности выплаты пенсий гражданам, выехавшим на постоянное место жительства за пределы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4">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36.</w:t>
        <w:tab/>
      </w:r>
      <w:r w:rsidDel="00000000" w:rsidR="00000000" w:rsidRPr="00000000">
        <w:rPr>
          <w:rFonts w:ascii="Times New Roman" w:cs="Times New Roman" w:eastAsia="Times New Roman" w:hAnsi="Times New Roman"/>
          <w:sz w:val="24"/>
          <w:szCs w:val="24"/>
          <w:rtl w:val="0"/>
        </w:rPr>
        <w:t xml:space="preserve">Вопросы пенсионного обеспечения военнослужащих, проходивших военную службу по контракту, и членов их семей.</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5">
      <w:pPr>
        <w:tabs>
          <w:tab w:val="left" w:leader="none" w:pos="602"/>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37.</w:t>
        <w:tab/>
      </w:r>
      <w:r w:rsidDel="00000000" w:rsidR="00000000" w:rsidRPr="00000000">
        <w:rPr>
          <w:rFonts w:ascii="Times New Roman" w:cs="Times New Roman" w:eastAsia="Times New Roman" w:hAnsi="Times New Roman"/>
          <w:sz w:val="24"/>
          <w:szCs w:val="24"/>
          <w:rtl w:val="0"/>
        </w:rPr>
        <w:t xml:space="preserve">Процессуальные сроки в пенсионном обеспечении.</w:t>
        <w:tab/>
      </w:r>
    </w:p>
    <w:p w:rsidR="00000000" w:rsidDel="00000000" w:rsidP="00000000" w:rsidRDefault="00000000" w:rsidRPr="00000000" w14:paraId="00003C76">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38.</w:t>
        <w:tab/>
      </w:r>
      <w:r w:rsidDel="00000000" w:rsidR="00000000" w:rsidRPr="00000000">
        <w:rPr>
          <w:rFonts w:ascii="Times New Roman" w:cs="Times New Roman" w:eastAsia="Times New Roman" w:hAnsi="Times New Roman"/>
          <w:sz w:val="24"/>
          <w:szCs w:val="24"/>
          <w:rtl w:val="0"/>
        </w:rPr>
        <w:t xml:space="preserve">Федеральный закон от 15.12. 2001 г. № 166-ФЗ «О государственном пенсионном обеспечении в Российской Федерации» как самостоятельный закон в системе пенсионного законодательства Российской Федерации. </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7">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39.</w:t>
        <w:tab/>
      </w:r>
      <w:r w:rsidDel="00000000" w:rsidR="00000000" w:rsidRPr="00000000">
        <w:rPr>
          <w:rFonts w:ascii="Times New Roman" w:cs="Times New Roman" w:eastAsia="Times New Roman" w:hAnsi="Times New Roman"/>
          <w:sz w:val="24"/>
          <w:szCs w:val="24"/>
          <w:rtl w:val="0"/>
        </w:rPr>
        <w:t xml:space="preserve">Пенсии за выслугу лет в системе пенсионного обеспечения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8">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40.</w:t>
        <w:tab/>
      </w:r>
      <w:r w:rsidDel="00000000" w:rsidR="00000000" w:rsidRPr="00000000">
        <w:rPr>
          <w:rFonts w:ascii="Times New Roman" w:cs="Times New Roman" w:eastAsia="Times New Roman" w:hAnsi="Times New Roman"/>
          <w:sz w:val="24"/>
          <w:szCs w:val="24"/>
          <w:rtl w:val="0"/>
        </w:rPr>
        <w:t xml:space="preserve">Правовой анализ пенсионного обеспечения и социальной помощи граждан, пострадавшим в результате аварии на производственном объединении «Маяк» и сбросов радиоактивных отходов в реку «Теча». </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9">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41.</w:t>
        <w:tab/>
      </w:r>
      <w:r w:rsidDel="00000000" w:rsidR="00000000" w:rsidRPr="00000000">
        <w:rPr>
          <w:rFonts w:ascii="Times New Roman" w:cs="Times New Roman" w:eastAsia="Times New Roman" w:hAnsi="Times New Roman"/>
          <w:color w:val="000000"/>
          <w:sz w:val="24"/>
          <w:szCs w:val="24"/>
          <w:rtl w:val="0"/>
        </w:rPr>
        <w:t xml:space="preserve">Законодательство Российской Федерации, регламентирующее порядок предоставления мер социальной поддержки граждан, пострадавших в результате аварии на ЧАЭС. </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A">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42.</w:t>
        <w:tab/>
      </w:r>
      <w:r w:rsidDel="00000000" w:rsidR="00000000" w:rsidRPr="00000000">
        <w:rPr>
          <w:rFonts w:ascii="Times New Roman" w:cs="Times New Roman" w:eastAsia="Times New Roman" w:hAnsi="Times New Roman"/>
          <w:sz w:val="24"/>
          <w:szCs w:val="24"/>
          <w:rtl w:val="0"/>
        </w:rPr>
        <w:t xml:space="preserve">Вопросы негосударственного пенсионного обеспечения в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B">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43.</w:t>
        <w:tab/>
      </w:r>
      <w:r w:rsidDel="00000000" w:rsidR="00000000" w:rsidRPr="00000000">
        <w:rPr>
          <w:rFonts w:ascii="Times New Roman" w:cs="Times New Roman" w:eastAsia="Times New Roman" w:hAnsi="Times New Roman"/>
          <w:sz w:val="24"/>
          <w:szCs w:val="24"/>
          <w:rtl w:val="0"/>
        </w:rPr>
        <w:t xml:space="preserve">Компенсационные выплаты в праве социального обеспечения.</w:t>
      </w:r>
      <w:r w:rsidDel="00000000" w:rsidR="00000000" w:rsidRPr="00000000">
        <w:rPr>
          <w:rtl w:val="0"/>
        </w:rPr>
      </w:r>
    </w:p>
    <w:p w:rsidR="00000000" w:rsidDel="00000000" w:rsidP="00000000" w:rsidRDefault="00000000" w:rsidRPr="00000000" w14:paraId="00003C7C">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44.</w:t>
        <w:tab/>
      </w:r>
      <w:r w:rsidDel="00000000" w:rsidR="00000000" w:rsidRPr="00000000">
        <w:rPr>
          <w:rFonts w:ascii="Times New Roman" w:cs="Times New Roman" w:eastAsia="Times New Roman" w:hAnsi="Times New Roman"/>
          <w:sz w:val="24"/>
          <w:szCs w:val="24"/>
          <w:rtl w:val="0"/>
        </w:rPr>
        <w:t xml:space="preserve">Дополнительные меры государственной поддержки семей, имеющих детей. </w:t>
      </w:r>
      <w:r w:rsidDel="00000000" w:rsidR="00000000" w:rsidRPr="00000000">
        <w:rPr>
          <w:rtl w:val="0"/>
        </w:rPr>
      </w:r>
    </w:p>
    <w:p w:rsidR="00000000" w:rsidDel="00000000" w:rsidP="00000000" w:rsidRDefault="00000000" w:rsidRPr="00000000" w14:paraId="00003C7D">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45.</w:t>
        <w:tab/>
      </w:r>
      <w:r w:rsidDel="00000000" w:rsidR="00000000" w:rsidRPr="00000000">
        <w:rPr>
          <w:rFonts w:ascii="Times New Roman" w:cs="Times New Roman" w:eastAsia="Times New Roman" w:hAnsi="Times New Roman"/>
          <w:sz w:val="24"/>
          <w:szCs w:val="24"/>
          <w:rtl w:val="0"/>
        </w:rPr>
        <w:t xml:space="preserve">Государственные пособия гражданам, имеющим детей: понятие, виды, общая характеристика.</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7E">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46.</w:t>
        <w:tab/>
      </w:r>
      <w:r w:rsidDel="00000000" w:rsidR="00000000" w:rsidRPr="00000000">
        <w:rPr>
          <w:rFonts w:ascii="Times New Roman" w:cs="Times New Roman" w:eastAsia="Times New Roman" w:hAnsi="Times New Roman"/>
          <w:sz w:val="24"/>
          <w:szCs w:val="24"/>
          <w:rtl w:val="0"/>
        </w:rPr>
        <w:t xml:space="preserve">Порядок предоставления региональных пособий гражданам, имеющим детей.</w:t>
      </w:r>
      <w:r w:rsidDel="00000000" w:rsidR="00000000" w:rsidRPr="00000000">
        <w:rPr>
          <w:rtl w:val="0"/>
        </w:rPr>
      </w:r>
    </w:p>
    <w:p w:rsidR="00000000" w:rsidDel="00000000" w:rsidP="00000000" w:rsidRDefault="00000000" w:rsidRPr="00000000" w14:paraId="00003C7F">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47.</w:t>
        <w:tab/>
      </w:r>
      <w:r w:rsidDel="00000000" w:rsidR="00000000" w:rsidRPr="00000000">
        <w:rPr>
          <w:rFonts w:ascii="Times New Roman" w:cs="Times New Roman" w:eastAsia="Times New Roman" w:hAnsi="Times New Roman"/>
          <w:sz w:val="24"/>
          <w:szCs w:val="24"/>
          <w:rtl w:val="0"/>
        </w:rPr>
        <w:t xml:space="preserve">Социальная защита инвалидов по законодательству Российской Федерации.</w:t>
      </w:r>
      <w:r w:rsidDel="00000000" w:rsidR="00000000" w:rsidRPr="00000000">
        <w:rPr>
          <w:rtl w:val="0"/>
        </w:rPr>
      </w:r>
    </w:p>
    <w:p w:rsidR="00000000" w:rsidDel="00000000" w:rsidP="00000000" w:rsidRDefault="00000000" w:rsidRPr="00000000" w14:paraId="00003C80">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48.</w:t>
        <w:tab/>
      </w:r>
      <w:r w:rsidDel="00000000" w:rsidR="00000000" w:rsidRPr="00000000">
        <w:rPr>
          <w:rFonts w:ascii="Times New Roman" w:cs="Times New Roman" w:eastAsia="Times New Roman" w:hAnsi="Times New Roman"/>
          <w:sz w:val="24"/>
          <w:szCs w:val="24"/>
          <w:rtl w:val="0"/>
        </w:rPr>
        <w:t xml:space="preserve">Социальная поддержка семей, попавших в трудную жизненную ситуацию.</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81">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49.</w:t>
        <w:tab/>
      </w:r>
      <w:r w:rsidDel="00000000" w:rsidR="00000000" w:rsidRPr="00000000">
        <w:rPr>
          <w:rFonts w:ascii="Times New Roman" w:cs="Times New Roman" w:eastAsia="Times New Roman" w:hAnsi="Times New Roman"/>
          <w:sz w:val="24"/>
          <w:szCs w:val="24"/>
          <w:rtl w:val="0"/>
        </w:rPr>
        <w:t xml:space="preserve">Социальная поддержка многодетных семей в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82">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50.</w:t>
        <w:tab/>
      </w:r>
      <w:r w:rsidDel="00000000" w:rsidR="00000000" w:rsidRPr="00000000">
        <w:rPr>
          <w:rFonts w:ascii="Times New Roman" w:cs="Times New Roman" w:eastAsia="Times New Roman" w:hAnsi="Times New Roman"/>
          <w:sz w:val="24"/>
          <w:szCs w:val="24"/>
          <w:rtl w:val="0"/>
        </w:rPr>
        <w:t xml:space="preserve">Правовое регулирование социального обеспечения детей-сирот и детей, оставшихся без попечения родителей, в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83">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51.</w:t>
        <w:tab/>
      </w:r>
      <w:r w:rsidDel="00000000" w:rsidR="00000000" w:rsidRPr="00000000">
        <w:rPr>
          <w:rFonts w:ascii="Times New Roman" w:cs="Times New Roman" w:eastAsia="Times New Roman" w:hAnsi="Times New Roman"/>
          <w:sz w:val="24"/>
          <w:szCs w:val="24"/>
          <w:rtl w:val="0"/>
        </w:rPr>
        <w:t xml:space="preserve">Меры социальной поддержки ветеранов в Российской Федерации.</w:t>
      </w:r>
      <w:r w:rsidDel="00000000" w:rsidR="00000000" w:rsidRPr="00000000">
        <w:rPr>
          <w:rtl w:val="0"/>
        </w:rPr>
      </w:r>
    </w:p>
    <w:p w:rsidR="00000000" w:rsidDel="00000000" w:rsidP="00000000" w:rsidRDefault="00000000" w:rsidRPr="00000000" w14:paraId="00003C84">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52.</w:t>
        <w:tab/>
      </w:r>
      <w:r w:rsidDel="00000000" w:rsidR="00000000" w:rsidRPr="00000000">
        <w:rPr>
          <w:rFonts w:ascii="Times New Roman" w:cs="Times New Roman" w:eastAsia="Times New Roman" w:hAnsi="Times New Roman"/>
          <w:sz w:val="24"/>
          <w:szCs w:val="24"/>
          <w:rtl w:val="0"/>
        </w:rPr>
        <w:t xml:space="preserve">Система социального обслуживания в Российской Федерации на современном этапе.</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85">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53.</w:t>
        <w:tab/>
      </w:r>
      <w:r w:rsidDel="00000000" w:rsidR="00000000" w:rsidRPr="00000000">
        <w:rPr>
          <w:rFonts w:ascii="Times New Roman" w:cs="Times New Roman" w:eastAsia="Times New Roman" w:hAnsi="Times New Roman"/>
          <w:sz w:val="24"/>
          <w:szCs w:val="24"/>
          <w:rtl w:val="0"/>
        </w:rPr>
        <w:t xml:space="preserve">Сравнительный анализ работы социальных служб в России и за рубежом.</w:t>
      </w:r>
      <w:r w:rsidDel="00000000" w:rsidR="00000000" w:rsidRPr="00000000">
        <w:rPr>
          <w:rtl w:val="0"/>
        </w:rPr>
      </w:r>
    </w:p>
    <w:p w:rsidR="00000000" w:rsidDel="00000000" w:rsidP="00000000" w:rsidRDefault="00000000" w:rsidRPr="00000000" w14:paraId="00003C86">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54.</w:t>
        <w:tab/>
      </w:r>
      <w:r w:rsidDel="00000000" w:rsidR="00000000" w:rsidRPr="00000000">
        <w:rPr>
          <w:rFonts w:ascii="Times New Roman" w:cs="Times New Roman" w:eastAsia="Times New Roman" w:hAnsi="Times New Roman"/>
          <w:sz w:val="24"/>
          <w:szCs w:val="24"/>
          <w:rtl w:val="0"/>
        </w:rPr>
        <w:t xml:space="preserve">Органы и организации, осуществляющие социальное обеспечение в Российской Федерации: понятие, виды, правовой статус.</w:t>
      </w:r>
      <w:r w:rsidDel="00000000" w:rsidR="00000000" w:rsidRPr="00000000">
        <w:rPr>
          <w:rtl w:val="0"/>
        </w:rPr>
      </w:r>
    </w:p>
    <w:p w:rsidR="00000000" w:rsidDel="00000000" w:rsidP="00000000" w:rsidRDefault="00000000" w:rsidRPr="00000000" w14:paraId="00003C87">
      <w:pPr>
        <w:tabs>
          <w:tab w:val="left" w:leader="none" w:pos="602"/>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55.</w:t>
        <w:tab/>
      </w:r>
      <w:r w:rsidDel="00000000" w:rsidR="00000000" w:rsidRPr="00000000">
        <w:rPr>
          <w:rFonts w:ascii="Times New Roman" w:cs="Times New Roman" w:eastAsia="Times New Roman" w:hAnsi="Times New Roman"/>
          <w:sz w:val="24"/>
          <w:szCs w:val="24"/>
          <w:rtl w:val="0"/>
        </w:rPr>
        <w:t xml:space="preserve">Комплексные центры социального обслуживания населения как самостоятельное учреждение органов социального обслуживания граждан в России.</w:t>
      </w:r>
    </w:p>
    <w:p w:rsidR="00000000" w:rsidDel="00000000" w:rsidP="00000000" w:rsidRDefault="00000000" w:rsidRPr="00000000" w14:paraId="00003C88">
      <w:pPr>
        <w:tabs>
          <w:tab w:val="left" w:leader="none" w:pos="602"/>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56.</w:t>
        <w:tab/>
      </w:r>
      <w:r w:rsidDel="00000000" w:rsidR="00000000" w:rsidRPr="00000000">
        <w:rPr>
          <w:rFonts w:ascii="Times New Roman" w:cs="Times New Roman" w:eastAsia="Times New Roman" w:hAnsi="Times New Roman"/>
          <w:sz w:val="24"/>
          <w:szCs w:val="24"/>
          <w:rtl w:val="0"/>
        </w:rPr>
        <w:t xml:space="preserve">Ответственность за совершение правонарушений и преступлений в сфере социального обеспечения.</w:t>
        <w:tab/>
      </w:r>
    </w:p>
    <w:p w:rsidR="00000000" w:rsidDel="00000000" w:rsidP="00000000" w:rsidRDefault="00000000" w:rsidRPr="00000000" w14:paraId="00003C89">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57.</w:t>
        <w:tab/>
      </w:r>
      <w:r w:rsidDel="00000000" w:rsidR="00000000" w:rsidRPr="00000000">
        <w:rPr>
          <w:rFonts w:ascii="Times New Roman" w:cs="Times New Roman" w:eastAsia="Times New Roman" w:hAnsi="Times New Roman"/>
          <w:sz w:val="24"/>
          <w:szCs w:val="24"/>
          <w:rtl w:val="0"/>
        </w:rPr>
        <w:t xml:space="preserve">Международные договоры в области социального обеспечения.</w:t>
      </w:r>
      <w:r w:rsidDel="00000000" w:rsidR="00000000" w:rsidRPr="00000000">
        <w:rPr>
          <w:rtl w:val="0"/>
        </w:rPr>
      </w:r>
    </w:p>
    <w:p w:rsidR="00000000" w:rsidDel="00000000" w:rsidP="00000000" w:rsidRDefault="00000000" w:rsidRPr="00000000" w14:paraId="00003C8A">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58.</w:t>
        <w:tab/>
      </w:r>
      <w:r w:rsidDel="00000000" w:rsidR="00000000" w:rsidRPr="00000000">
        <w:rPr>
          <w:rFonts w:ascii="Times New Roman" w:cs="Times New Roman" w:eastAsia="Times New Roman" w:hAnsi="Times New Roman"/>
          <w:sz w:val="24"/>
          <w:szCs w:val="24"/>
          <w:rtl w:val="0"/>
        </w:rPr>
        <w:t xml:space="preserve">Субсидии как одна из форм социальной поддержки отдельных категорий граждан.</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8B">
      <w:pPr>
        <w:tabs>
          <w:tab w:val="left" w:leader="none" w:pos="602"/>
        </w:tabs>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59.</w:t>
        <w:tab/>
      </w:r>
      <w:r w:rsidDel="00000000" w:rsidR="00000000" w:rsidRPr="00000000">
        <w:rPr>
          <w:rFonts w:ascii="Times New Roman" w:cs="Times New Roman" w:eastAsia="Times New Roman" w:hAnsi="Times New Roman"/>
          <w:sz w:val="24"/>
          <w:szCs w:val="24"/>
          <w:rtl w:val="0"/>
        </w:rPr>
        <w:t xml:space="preserve">Устройство детей, оставшихся без попечения родителей, по законодательству Российской Федерации. </w:t>
        <w:tab/>
      </w:r>
    </w:p>
    <w:p w:rsidR="00000000" w:rsidDel="00000000" w:rsidP="00000000" w:rsidRDefault="00000000" w:rsidRPr="00000000" w14:paraId="00003C8C">
      <w:pPr>
        <w:shd w:fill="ffffff" w:val="clea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60.</w:t>
        <w:tab/>
      </w:r>
      <w:r w:rsidDel="00000000" w:rsidR="00000000" w:rsidRPr="00000000">
        <w:rPr>
          <w:rFonts w:ascii="Times New Roman" w:cs="Times New Roman" w:eastAsia="Times New Roman" w:hAnsi="Times New Roman"/>
          <w:sz w:val="24"/>
          <w:szCs w:val="24"/>
          <w:rtl w:val="0"/>
        </w:rPr>
        <w:t xml:space="preserve">Приемная семья как инновационный институт семейного права.</w:t>
      </w:r>
      <w:r w:rsidDel="00000000" w:rsidR="00000000" w:rsidRPr="00000000">
        <w:rPr>
          <w:rtl w:val="0"/>
        </w:rPr>
      </w:r>
    </w:p>
    <w:p w:rsidR="00000000" w:rsidDel="00000000" w:rsidP="00000000" w:rsidRDefault="00000000" w:rsidRPr="00000000" w14:paraId="00003C8D">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62.</w:t>
        <w:tab/>
      </w:r>
      <w:r w:rsidDel="00000000" w:rsidR="00000000" w:rsidRPr="00000000">
        <w:rPr>
          <w:rFonts w:ascii="Times New Roman" w:cs="Times New Roman" w:eastAsia="Times New Roman" w:hAnsi="Times New Roman"/>
          <w:sz w:val="24"/>
          <w:szCs w:val="24"/>
          <w:rtl w:val="0"/>
        </w:rPr>
        <w:t xml:space="preserve">Правовые основы установления опеки и попечительства над несовершеннолетними детьми.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8E">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63.</w:t>
        <w:tab/>
      </w:r>
      <w:r w:rsidDel="00000000" w:rsidR="00000000" w:rsidRPr="00000000">
        <w:rPr>
          <w:rFonts w:ascii="Times New Roman" w:cs="Times New Roman" w:eastAsia="Times New Roman" w:hAnsi="Times New Roman"/>
          <w:sz w:val="24"/>
          <w:szCs w:val="24"/>
          <w:rtl w:val="0"/>
        </w:rPr>
        <w:t xml:space="preserve">Правовые основы процедуры усыновления (удочерения) детей в России. </w:t>
      </w:r>
      <w:r w:rsidDel="00000000" w:rsidR="00000000" w:rsidRPr="00000000">
        <w:rPr>
          <w:rtl w:val="0"/>
        </w:rPr>
      </w:r>
    </w:p>
    <w:p w:rsidR="00000000" w:rsidDel="00000000" w:rsidP="00000000" w:rsidRDefault="00000000" w:rsidRPr="00000000" w14:paraId="00003C8F">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63.</w:t>
        <w:tab/>
      </w:r>
      <w:r w:rsidDel="00000000" w:rsidR="00000000" w:rsidRPr="00000000">
        <w:rPr>
          <w:rFonts w:ascii="Times New Roman" w:cs="Times New Roman" w:eastAsia="Times New Roman" w:hAnsi="Times New Roman"/>
          <w:sz w:val="24"/>
          <w:szCs w:val="24"/>
          <w:rtl w:val="0"/>
        </w:rPr>
        <w:t xml:space="preserve">Правовые особенности процедуры лишения и ограничения родителей в родительских правах в Российской Федерации.</w:t>
      </w:r>
      <w:r w:rsidDel="00000000" w:rsidR="00000000" w:rsidRPr="00000000">
        <w:rPr>
          <w:rFonts w:ascii="Times New Roman" w:cs="Times New Roman" w:eastAsia="Times New Roman" w:hAnsi="Times New Roman"/>
          <w:b w:val="1"/>
          <w:color w:val="222222"/>
          <w:sz w:val="24"/>
          <w:szCs w:val="24"/>
          <w:rtl w:val="0"/>
        </w:rPr>
        <w:tab/>
      </w:r>
    </w:p>
    <w:p w:rsidR="00000000" w:rsidDel="00000000" w:rsidP="00000000" w:rsidRDefault="00000000" w:rsidRPr="00000000" w14:paraId="00003C90">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64.</w:t>
        <w:tab/>
      </w:r>
      <w:r w:rsidDel="00000000" w:rsidR="00000000" w:rsidRPr="00000000">
        <w:rPr>
          <w:rFonts w:ascii="Times New Roman" w:cs="Times New Roman" w:eastAsia="Times New Roman" w:hAnsi="Times New Roman"/>
          <w:sz w:val="24"/>
          <w:szCs w:val="24"/>
          <w:rtl w:val="0"/>
        </w:rPr>
        <w:t xml:space="preserve">Общая характеристика Административных регламентов в области социального обеспечения и их реализация.</w:t>
      </w:r>
      <w:r w:rsidDel="00000000" w:rsidR="00000000" w:rsidRPr="00000000">
        <w:rPr>
          <w:rtl w:val="0"/>
        </w:rPr>
      </w:r>
    </w:p>
    <w:p w:rsidR="00000000" w:rsidDel="00000000" w:rsidP="00000000" w:rsidRDefault="00000000" w:rsidRPr="00000000" w14:paraId="00003C91">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65.</w:t>
        <w:tab/>
      </w:r>
      <w:r w:rsidDel="00000000" w:rsidR="00000000" w:rsidRPr="00000000">
        <w:rPr>
          <w:rFonts w:ascii="Times New Roman" w:cs="Times New Roman" w:eastAsia="Times New Roman" w:hAnsi="Times New Roman"/>
          <w:sz w:val="24"/>
          <w:szCs w:val="24"/>
          <w:rtl w:val="0"/>
        </w:rPr>
        <w:t xml:space="preserve">Структура и основные направления деятельности органов социальной защиты населения.</w:t>
      </w:r>
      <w:r w:rsidDel="00000000" w:rsidR="00000000" w:rsidRPr="00000000">
        <w:rPr>
          <w:rtl w:val="0"/>
        </w:rPr>
      </w:r>
    </w:p>
    <w:p w:rsidR="00000000" w:rsidDel="00000000" w:rsidP="00000000" w:rsidRDefault="00000000" w:rsidRPr="00000000" w14:paraId="00003C92">
      <w:pPr>
        <w:tabs>
          <w:tab w:val="left" w:leader="none" w:pos="602"/>
        </w:tabs>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66.</w:t>
        <w:tab/>
        <w:t xml:space="preserve">Взаимодействие территориальных органов Фонда пенсионного и социального страхования Российской Федерации с партнерами пенсионного процесса.</w:t>
      </w: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3C93">
      <w:pPr>
        <w:tabs>
          <w:tab w:val="left" w:leader="none" w:pos="602"/>
        </w:tabs>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67.</w:t>
        <w:tab/>
        <w:t xml:space="preserve">Общая характеристика предоставления государственных услуг  Фондом пенсионного и социального страхования Российской Федерации.</w:t>
      </w:r>
      <w:r w:rsidDel="00000000" w:rsidR="00000000" w:rsidRPr="00000000">
        <w:rPr>
          <w:rtl w:val="0"/>
        </w:rPr>
      </w:r>
    </w:p>
    <w:p w:rsidR="00000000" w:rsidDel="00000000" w:rsidP="00000000" w:rsidRDefault="00000000" w:rsidRPr="00000000" w14:paraId="00003C94">
      <w:pPr>
        <w:tabs>
          <w:tab w:val="left" w:leader="none" w:pos="602"/>
        </w:tabs>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68.</w:t>
        <w:tab/>
        <w:t xml:space="preserve">Профилактика коррупционных проявлений в системе Фонда пенсионного и социального страхования Российской Федерации.</w:t>
      </w:r>
      <w:r w:rsidDel="00000000" w:rsidR="00000000" w:rsidRPr="00000000">
        <w:rPr>
          <w:rtl w:val="0"/>
        </w:rPr>
      </w:r>
    </w:p>
    <w:p w:rsidR="00000000" w:rsidDel="00000000" w:rsidP="00000000" w:rsidRDefault="00000000" w:rsidRPr="00000000" w14:paraId="00003C95">
      <w:pPr>
        <w:tabs>
          <w:tab w:val="left" w:leader="none" w:pos="602"/>
        </w:tabs>
        <w:spacing w:after="0" w:lineRule="auto"/>
        <w:ind w:firstLine="709"/>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ff0000"/>
          <w:sz w:val="24"/>
          <w:szCs w:val="24"/>
          <w:rtl w:val="0"/>
        </w:rPr>
        <w:tab/>
      </w:r>
      <w:r w:rsidDel="00000000" w:rsidR="00000000" w:rsidRPr="00000000">
        <w:rPr>
          <w:rtl w:val="0"/>
        </w:rPr>
      </w:r>
    </w:p>
    <w:p w:rsidR="00000000" w:rsidDel="00000000" w:rsidP="00000000" w:rsidRDefault="00000000" w:rsidRPr="00000000" w14:paraId="00003C96">
      <w:pP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C97">
      <w:pPr>
        <w:spacing w:after="0" w:lineRule="auto"/>
        <w:ind w:firstLine="709"/>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организационное обеспечение деятельности правоохранительных органов</w:t>
      </w:r>
    </w:p>
    <w:p w:rsidR="00000000" w:rsidDel="00000000" w:rsidP="00000000" w:rsidRDefault="00000000" w:rsidRPr="00000000" w14:paraId="00003C98">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и становление службы делопроизводства и режима в органах внутренних дел.</w:t>
      </w:r>
    </w:p>
    <w:p w:rsidR="00000000" w:rsidDel="00000000" w:rsidP="00000000" w:rsidRDefault="00000000" w:rsidRPr="00000000" w14:paraId="00003C99">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Совершенствование системы управления правоохранительными органами.</w:t>
      </w:r>
    </w:p>
    <w:p w:rsidR="00000000" w:rsidDel="00000000" w:rsidP="00000000" w:rsidRDefault="00000000" w:rsidRPr="00000000" w14:paraId="00003C9A">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Совершенствование организационно-кадрового обеспечения деятельности правоохранительных органов.</w:t>
      </w:r>
    </w:p>
    <w:p w:rsidR="00000000" w:rsidDel="00000000" w:rsidP="00000000" w:rsidRDefault="00000000" w:rsidRPr="00000000" w14:paraId="00003C9B">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управленческой культуры руководителя и ее влияние на эффективность деятельности правоохранительного органа.</w:t>
      </w:r>
    </w:p>
    <w:p w:rsidR="00000000" w:rsidDel="00000000" w:rsidP="00000000" w:rsidRDefault="00000000" w:rsidRPr="00000000" w14:paraId="00003C9C">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Совершенствование системы планирования деятельности правоохранительных органов.</w:t>
      </w:r>
    </w:p>
    <w:p w:rsidR="00000000" w:rsidDel="00000000" w:rsidP="00000000" w:rsidRDefault="00000000" w:rsidRPr="00000000" w14:paraId="00003C9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Совершенствование системы государственного управления правоохранительными органами. </w:t>
      </w:r>
    </w:p>
    <w:p w:rsidR="00000000" w:rsidDel="00000000" w:rsidP="00000000" w:rsidRDefault="00000000" w:rsidRPr="00000000" w14:paraId="00003C9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Совершенствование использование человеческих ресурсов в обеспечение деятельности правоохранительных органов.</w:t>
      </w:r>
    </w:p>
    <w:p w:rsidR="00000000" w:rsidDel="00000000" w:rsidP="00000000" w:rsidRDefault="00000000" w:rsidRPr="00000000" w14:paraId="00003C9F">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Развитие кадрового потенциала правоохранительных органов, как профилактические меры коррупционных действий.</w:t>
      </w:r>
    </w:p>
    <w:p w:rsidR="00000000" w:rsidDel="00000000" w:rsidP="00000000" w:rsidRDefault="00000000" w:rsidRPr="00000000" w14:paraId="00003CA0">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Совершенствование усилительных свойств системы управления правоохранительных органов.</w:t>
      </w:r>
    </w:p>
    <w:p w:rsidR="00000000" w:rsidDel="00000000" w:rsidP="00000000" w:rsidRDefault="00000000" w:rsidRPr="00000000" w14:paraId="00003CA1">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Документационное обеспечение управления в правоохранительных органах. </w:t>
      </w:r>
    </w:p>
    <w:p w:rsidR="00000000" w:rsidDel="00000000" w:rsidP="00000000" w:rsidRDefault="00000000" w:rsidRPr="00000000" w14:paraId="00003CA2">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Информационное обеспечение управления в правоохранительных органах.</w:t>
      </w:r>
    </w:p>
    <w:p w:rsidR="00000000" w:rsidDel="00000000" w:rsidP="00000000" w:rsidRDefault="00000000" w:rsidRPr="00000000" w14:paraId="00003CA3">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Сущность, принципы и задачи документационного обеспечения управления. </w:t>
      </w:r>
    </w:p>
    <w:p w:rsidR="00000000" w:rsidDel="00000000" w:rsidP="00000000" w:rsidRDefault="00000000" w:rsidRPr="00000000" w14:paraId="00003CA4">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Организация документооборота в правоохранительных органах. </w:t>
      </w:r>
    </w:p>
    <w:p w:rsidR="00000000" w:rsidDel="00000000" w:rsidP="00000000" w:rsidRDefault="00000000" w:rsidRPr="00000000" w14:paraId="00003CA5">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Классификация и основные виды документов и нормативных правовых актов в правоохранительных органах.</w:t>
      </w:r>
    </w:p>
    <w:p w:rsidR="00000000" w:rsidDel="00000000" w:rsidP="00000000" w:rsidRDefault="00000000" w:rsidRPr="00000000" w14:paraId="00003CA6">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Ведение делопроизводства в правоохранительных органах.</w:t>
      </w:r>
    </w:p>
    <w:p w:rsidR="00000000" w:rsidDel="00000000" w:rsidP="00000000" w:rsidRDefault="00000000" w:rsidRPr="00000000" w14:paraId="00003CA7">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Планирование и реализация мероприятий по обеспечению работы архива в правоохранительных органах.</w:t>
      </w:r>
    </w:p>
    <w:p w:rsidR="00000000" w:rsidDel="00000000" w:rsidP="00000000" w:rsidRDefault="00000000" w:rsidRPr="00000000" w14:paraId="00003CA8">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Осуществление работы по номенклатурному учету и техническому оформлению документов в правоохранительном органе.</w:t>
      </w:r>
    </w:p>
    <w:p w:rsidR="00000000" w:rsidDel="00000000" w:rsidP="00000000" w:rsidRDefault="00000000" w:rsidRPr="00000000" w14:paraId="00003CA9">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Особенности разделения управленческого труда в правоохранительных органах. </w:t>
      </w:r>
    </w:p>
    <w:p w:rsidR="00000000" w:rsidDel="00000000" w:rsidP="00000000" w:rsidRDefault="00000000" w:rsidRPr="00000000" w14:paraId="00003CAA">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Правоохранительные органы как организационная структура управления.</w:t>
      </w:r>
    </w:p>
    <w:p w:rsidR="00000000" w:rsidDel="00000000" w:rsidP="00000000" w:rsidRDefault="00000000" w:rsidRPr="00000000" w14:paraId="00003CAB">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Графические служебные документы, применяемые в органах внутренних дел. </w:t>
      </w:r>
    </w:p>
    <w:p w:rsidR="00000000" w:rsidDel="00000000" w:rsidP="00000000" w:rsidRDefault="00000000" w:rsidRPr="00000000" w14:paraId="00003CAC">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Актуальные проблемы совершенствования управленческой деятельности в органах внутренних дел. </w:t>
      </w:r>
    </w:p>
    <w:p w:rsidR="00000000" w:rsidDel="00000000" w:rsidP="00000000" w:rsidRDefault="00000000" w:rsidRPr="00000000" w14:paraId="00003CA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Информационно-аналитическая работа в правоохранительных органах. </w:t>
      </w:r>
    </w:p>
    <w:p w:rsidR="00000000" w:rsidDel="00000000" w:rsidP="00000000" w:rsidRDefault="00000000" w:rsidRPr="00000000" w14:paraId="00003CA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Основы управления и делопроизводства в правоохранительных органах. </w:t>
      </w:r>
    </w:p>
    <w:p w:rsidR="00000000" w:rsidDel="00000000" w:rsidP="00000000" w:rsidRDefault="00000000" w:rsidRPr="00000000" w14:paraId="00003CAF">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Социально-психологические аспекты работы с кадрами в правоохранительных органах.</w:t>
      </w:r>
    </w:p>
    <w:p w:rsidR="00000000" w:rsidDel="00000000" w:rsidP="00000000" w:rsidRDefault="00000000" w:rsidRPr="00000000" w14:paraId="00003CB0">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Система управления в правоохранительных органах. </w:t>
      </w:r>
    </w:p>
    <w:p w:rsidR="00000000" w:rsidDel="00000000" w:rsidP="00000000" w:rsidRDefault="00000000" w:rsidRPr="00000000" w14:paraId="00003CB1">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Система планирования в управленческой деятельности правоохранительных органов. </w:t>
      </w:r>
    </w:p>
    <w:p w:rsidR="00000000" w:rsidDel="00000000" w:rsidP="00000000" w:rsidRDefault="00000000" w:rsidRPr="00000000" w14:paraId="00003CB2">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Роль руководителя в организации деятельности </w:t>
      </w:r>
      <w:r w:rsidDel="00000000" w:rsidR="00000000" w:rsidRPr="00000000">
        <w:rPr>
          <w:rFonts w:ascii="Times New Roman" w:cs="Times New Roman" w:eastAsia="Times New Roman" w:hAnsi="Times New Roman"/>
          <w:sz w:val="24"/>
          <w:szCs w:val="24"/>
          <w:rtl w:val="0"/>
        </w:rPr>
        <w:t xml:space="preserve">подчиненных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 выполнении комплексных задач. </w:t>
      </w:r>
    </w:p>
    <w:p w:rsidR="00000000" w:rsidDel="00000000" w:rsidP="00000000" w:rsidRDefault="00000000" w:rsidRPr="00000000" w14:paraId="00003CB3">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Планирование как специфический вид управленческой деятельности в правоохранительных органах. </w:t>
      </w:r>
    </w:p>
    <w:p w:rsidR="00000000" w:rsidDel="00000000" w:rsidP="00000000" w:rsidRDefault="00000000" w:rsidRPr="00000000" w14:paraId="00003CB4">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Методы управления в системе ОВД. </w:t>
      </w:r>
    </w:p>
    <w:p w:rsidR="00000000" w:rsidDel="00000000" w:rsidP="00000000" w:rsidRDefault="00000000" w:rsidRPr="00000000" w14:paraId="00003CB5">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Особенности организации и проведения инспектирования органов внутренних дел. </w:t>
      </w:r>
    </w:p>
    <w:p w:rsidR="00000000" w:rsidDel="00000000" w:rsidP="00000000" w:rsidRDefault="00000000" w:rsidRPr="00000000" w14:paraId="00003CB6">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Учетно-регистрационная работа в ОВД, </w:t>
      </w:r>
      <w:r w:rsidDel="00000000" w:rsidR="00000000" w:rsidRPr="00000000">
        <w:rPr>
          <w:rFonts w:ascii="Times New Roman" w:cs="Times New Roman" w:eastAsia="Times New Roman" w:hAnsi="Times New Roman"/>
          <w:sz w:val="24"/>
          <w:szCs w:val="24"/>
          <w:rtl w:val="0"/>
        </w:rPr>
        <w:t xml:space="preserve">ее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организация и контроль.</w:t>
      </w:r>
    </w:p>
    <w:p w:rsidR="00000000" w:rsidDel="00000000" w:rsidP="00000000" w:rsidRDefault="00000000" w:rsidRPr="00000000" w14:paraId="00003C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3CB8">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tl w:val="0"/>
        </w:rPr>
      </w:r>
    </w:p>
    <w:p w:rsidR="00000000" w:rsidDel="00000000" w:rsidP="00000000" w:rsidRDefault="00000000" w:rsidRPr="00000000" w14:paraId="00003CB9">
      <w:pPr>
        <w:spacing w:after="0" w:lineRule="auto"/>
        <w:ind w:firstLine="709"/>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правовое обеспечение деятельности организаций и оказание юридической помощи физическим лицам и их объединениям</w:t>
      </w:r>
    </w:p>
    <w:p w:rsidR="00000000" w:rsidDel="00000000" w:rsidP="00000000" w:rsidRDefault="00000000" w:rsidRPr="00000000" w14:paraId="00003CBA">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Модели корпоративного управления в корпорациях с государственным участием в России и зарубежных странах</w:t>
      </w:r>
    </w:p>
    <w:p w:rsidR="00000000" w:rsidDel="00000000" w:rsidP="00000000" w:rsidRDefault="00000000" w:rsidRPr="00000000" w14:paraId="00003CB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Злоупотребление правом на участие в управлении корпорацией</w:t>
      </w:r>
    </w:p>
    <w:p w:rsidR="00000000" w:rsidDel="00000000" w:rsidP="00000000" w:rsidRDefault="00000000" w:rsidRPr="00000000" w14:paraId="00003CBC">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Исключение из корпорации по праву Российской Федерации и Германии: сравнительно-правовой аспект</w:t>
      </w:r>
    </w:p>
    <w:p w:rsidR="00000000" w:rsidDel="00000000" w:rsidP="00000000" w:rsidRDefault="00000000" w:rsidRPr="00000000" w14:paraId="00003CBD">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Организационно-правовые формы корпоративных организаций в Российской Федерации и Франции: сравнительное исследование</w:t>
      </w:r>
    </w:p>
    <w:p w:rsidR="00000000" w:rsidDel="00000000" w:rsidP="00000000" w:rsidRDefault="00000000" w:rsidRPr="00000000" w14:paraId="00003CB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корпоративного права среди других отраслей права (проанализировать различные точки зрения). </w:t>
      </w:r>
    </w:p>
    <w:p w:rsidR="00000000" w:rsidDel="00000000" w:rsidP="00000000" w:rsidRDefault="00000000" w:rsidRPr="00000000" w14:paraId="00003CB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Судебная практика как источник корпоративного права</w:t>
      </w:r>
    </w:p>
    <w:p w:rsidR="00000000" w:rsidDel="00000000" w:rsidP="00000000" w:rsidRDefault="00000000" w:rsidRPr="00000000" w14:paraId="00003CC0">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Соотношение понятий «гражданское правоотношение» и «корпоративное правоотношение».</w:t>
      </w:r>
    </w:p>
    <w:p w:rsidR="00000000" w:rsidDel="00000000" w:rsidP="00000000" w:rsidRDefault="00000000" w:rsidRPr="00000000" w14:paraId="00003CC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Правопреемство при реорганизации. Проблемы защиты прав и законных интересов кредиторов реорганизуемых корпораций. </w:t>
      </w:r>
    </w:p>
    <w:p w:rsidR="00000000" w:rsidDel="00000000" w:rsidP="00000000" w:rsidRDefault="00000000" w:rsidRPr="00000000" w14:paraId="00003CC2">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Учредительные документы субъектов предпринимательской деятельности. Устав и учредительный договор: общая характеристика; требования, предъявляемые гражданским законодательством к их содержанию.</w:t>
      </w:r>
    </w:p>
    <w:p w:rsidR="00000000" w:rsidDel="00000000" w:rsidP="00000000" w:rsidRDefault="00000000" w:rsidRPr="00000000" w14:paraId="00003CC3">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Последствия нарушения условий предпринимательских договоров.</w:t>
      </w:r>
    </w:p>
    <w:p w:rsidR="00000000" w:rsidDel="00000000" w:rsidP="00000000" w:rsidRDefault="00000000" w:rsidRPr="00000000" w14:paraId="00003CC4">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Правовые средства реализации принципа добросовестности при заключении и исполнении предпринимательских договоров.</w:t>
      </w:r>
    </w:p>
    <w:p w:rsidR="00000000" w:rsidDel="00000000" w:rsidP="00000000" w:rsidRDefault="00000000" w:rsidRPr="00000000" w14:paraId="00003CC5">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Соотношение понятий «непреодолимая сила» и «форс-мажор», используемых в предпринимательских договорах.</w:t>
      </w:r>
    </w:p>
    <w:p w:rsidR="00000000" w:rsidDel="00000000" w:rsidP="00000000" w:rsidRDefault="00000000" w:rsidRPr="00000000" w14:paraId="00003CC6">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Свобода выбора условий договора и ее ограничения.</w:t>
      </w:r>
    </w:p>
    <w:p w:rsidR="00000000" w:rsidDel="00000000" w:rsidP="00000000" w:rsidRDefault="00000000" w:rsidRPr="00000000" w14:paraId="00003CC7">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Смешанные договоры в российском и зарубежном праве.</w:t>
      </w:r>
    </w:p>
    <w:p w:rsidR="00000000" w:rsidDel="00000000" w:rsidP="00000000" w:rsidRDefault="00000000" w:rsidRPr="00000000" w14:paraId="00003CC8">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Рамочные, абонентские и опционные договоры в российском праве.</w:t>
      </w:r>
    </w:p>
    <w:p w:rsidR="00000000" w:rsidDel="00000000" w:rsidP="00000000" w:rsidRDefault="00000000" w:rsidRPr="00000000" w14:paraId="00003CC9">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Предварительный договор и опцион на заключение договора как основания возникновения обязательств.</w:t>
      </w:r>
    </w:p>
    <w:p w:rsidR="00000000" w:rsidDel="00000000" w:rsidP="00000000" w:rsidRDefault="00000000" w:rsidRPr="00000000" w14:paraId="00003CCA">
      <w:pPr>
        <w:spacing w:after="0" w:lineRule="auto"/>
        <w:ind w:firstLine="709"/>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3CCB">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Структура и содержание дипломного проекта (работы).</w:t>
      </w:r>
    </w:p>
    <w:p w:rsidR="00000000" w:rsidDel="00000000" w:rsidP="00000000" w:rsidRDefault="00000000" w:rsidRPr="00000000" w14:paraId="00003CC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Структура и содержание дипломного проекта (работы) определяются в зависимости от профиля специальности, требований профессиональных образовательных организаций и, как правило, включают в себя: </w:t>
      </w:r>
    </w:p>
    <w:p w:rsidR="00000000" w:rsidDel="00000000" w:rsidP="00000000" w:rsidRDefault="00000000" w:rsidRPr="00000000" w14:paraId="00003CCD">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титульный лист; </w:t>
      </w:r>
    </w:p>
    <w:p w:rsidR="00000000" w:rsidDel="00000000" w:rsidP="00000000" w:rsidRDefault="00000000" w:rsidRPr="00000000" w14:paraId="00003CCE">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содержание; </w:t>
      </w:r>
    </w:p>
    <w:p w:rsidR="00000000" w:rsidDel="00000000" w:rsidP="00000000" w:rsidRDefault="00000000" w:rsidRPr="00000000" w14:paraId="00003CCF">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введение; </w:t>
      </w:r>
    </w:p>
    <w:p w:rsidR="00000000" w:rsidDel="00000000" w:rsidP="00000000" w:rsidRDefault="00000000" w:rsidRPr="00000000" w14:paraId="00003CD0">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основную часть (главы, параграфы); </w:t>
      </w:r>
    </w:p>
    <w:p w:rsidR="00000000" w:rsidDel="00000000" w:rsidP="00000000" w:rsidRDefault="00000000" w:rsidRPr="00000000" w14:paraId="00003CD1">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заключение; </w:t>
      </w:r>
    </w:p>
    <w:p w:rsidR="00000000" w:rsidDel="00000000" w:rsidP="00000000" w:rsidRDefault="00000000" w:rsidRPr="00000000" w14:paraId="00003CD2">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список использованных источников; </w:t>
      </w:r>
    </w:p>
    <w:p w:rsidR="00000000" w:rsidDel="00000000" w:rsidP="00000000" w:rsidRDefault="00000000" w:rsidRPr="00000000" w14:paraId="00003CD3">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приложения (при наличии).</w:t>
      </w:r>
    </w:p>
    <w:p w:rsidR="00000000" w:rsidDel="00000000" w:rsidP="00000000" w:rsidRDefault="00000000" w:rsidRPr="00000000" w14:paraId="00003CD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введении необходимо обосновать актуальность и практическую значимость выбранной темы, сформулировать цель и задачи, объект и предмет дипломного проекта (работы), круг рассматриваемых проблем. Объем введения должен быть в пределах 4 - 5 страниц.</w:t>
      </w:r>
    </w:p>
    <w:p w:rsidR="00000000" w:rsidDel="00000000" w:rsidP="00000000" w:rsidRDefault="00000000" w:rsidRPr="00000000" w14:paraId="00003CD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Основная часть дипломного проекта (работы)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p>
    <w:p w:rsidR="00000000" w:rsidDel="00000000" w:rsidP="00000000" w:rsidRDefault="00000000" w:rsidRPr="00000000" w14:paraId="00003CD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Основная часть дипломного проекта (работы) должна содержать, как правило, две главы.</w:t>
      </w:r>
    </w:p>
    <w:p w:rsidR="00000000" w:rsidDel="00000000" w:rsidP="00000000" w:rsidRDefault="00000000" w:rsidRPr="00000000" w14:paraId="00003CD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Первая глава посвящается теоретическим аспектам изучаемого объекта и предмета дипломного проекта (работы). В ней содержится обзор используемых источников информации, нормативной базы по теме дипломного проекта (работы).</w:t>
      </w:r>
    </w:p>
    <w:p w:rsidR="00000000" w:rsidDel="00000000" w:rsidP="00000000" w:rsidRDefault="00000000" w:rsidRPr="00000000" w14:paraId="00003CD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Вторая глава посвящается анализу практического материала. В этой главе содержится:</w:t>
      </w:r>
    </w:p>
    <w:p w:rsidR="00000000" w:rsidDel="00000000" w:rsidP="00000000" w:rsidRDefault="00000000" w:rsidRPr="00000000" w14:paraId="00003CD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анализ материала по избранной теме;</w:t>
      </w:r>
    </w:p>
    <w:p w:rsidR="00000000" w:rsidDel="00000000" w:rsidP="00000000" w:rsidRDefault="00000000" w:rsidRPr="00000000" w14:paraId="00003CD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описание выявленных проблем и тенденций развития объекта и предмета изучения на основе анализа материала по избранной теме;</w:t>
      </w:r>
    </w:p>
    <w:p w:rsidR="00000000" w:rsidDel="00000000" w:rsidP="00000000" w:rsidRDefault="00000000" w:rsidRPr="00000000" w14:paraId="00003CD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описание способов решения выявленных проблем.</w:t>
      </w:r>
    </w:p>
    <w:p w:rsidR="00000000" w:rsidDel="00000000" w:rsidP="00000000" w:rsidRDefault="00000000" w:rsidRPr="00000000" w14:paraId="00003CD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ходе анализа могут использоваться аналитические таблицы, расчеты, формулы, схемы, диаграммы и графики.</w:t>
      </w:r>
    </w:p>
    <w:p w:rsidR="00000000" w:rsidDel="00000000" w:rsidP="00000000" w:rsidRDefault="00000000" w:rsidRPr="00000000" w14:paraId="00003CD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Завершающей частью дипломного проекта (работы)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пяти страниц текста.</w:t>
      </w:r>
    </w:p>
    <w:p w:rsidR="00000000" w:rsidDel="00000000" w:rsidP="00000000" w:rsidRDefault="00000000" w:rsidRPr="00000000" w14:paraId="00003CD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Заключение лежит в основе доклада обучающегося на защите.</w:t>
      </w:r>
    </w:p>
    <w:p w:rsidR="00000000" w:rsidDel="00000000" w:rsidP="00000000" w:rsidRDefault="00000000" w:rsidRPr="00000000" w14:paraId="00003CD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Список использованных источников отражает перечень источников, которые использовались при написании дипломного проекта (работы) (не менее 20), составленный в следующем порядке:</w:t>
      </w:r>
    </w:p>
    <w:p w:rsidR="00000000" w:rsidDel="00000000" w:rsidP="00000000" w:rsidRDefault="00000000" w:rsidRPr="00000000" w14:paraId="00003CE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федеральные законы (в очередности от последнего года принятия к предыдущим);</w:t>
      </w:r>
    </w:p>
    <w:p w:rsidR="00000000" w:rsidDel="00000000" w:rsidP="00000000" w:rsidRDefault="00000000" w:rsidRPr="00000000" w14:paraId="00003CE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указы Президента Российской Федерации (в той же последовательности);</w:t>
      </w:r>
    </w:p>
    <w:p w:rsidR="00000000" w:rsidDel="00000000" w:rsidP="00000000" w:rsidRDefault="00000000" w:rsidRPr="00000000" w14:paraId="00003CE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постановления Правительства Российской Федерации (в той же очередности);</w:t>
      </w:r>
    </w:p>
    <w:p w:rsidR="00000000" w:rsidDel="00000000" w:rsidP="00000000" w:rsidRDefault="00000000" w:rsidRPr="00000000" w14:paraId="00003CE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иные нормативные правовые акты;</w:t>
      </w:r>
    </w:p>
    <w:p w:rsidR="00000000" w:rsidDel="00000000" w:rsidP="00000000" w:rsidRDefault="00000000" w:rsidRPr="00000000" w14:paraId="00003CE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иные официальные материалы (резолюции-рекомендации международных организаций и конференций, официальные доклады, официальные отчеты и др.);</w:t>
      </w:r>
    </w:p>
    <w:p w:rsidR="00000000" w:rsidDel="00000000" w:rsidP="00000000" w:rsidRDefault="00000000" w:rsidRPr="00000000" w14:paraId="00003CE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монографии, учебники, учебные пособия (в алфавитном порядке);</w:t>
      </w:r>
    </w:p>
    <w:p w:rsidR="00000000" w:rsidDel="00000000" w:rsidP="00000000" w:rsidRDefault="00000000" w:rsidRPr="00000000" w14:paraId="00003CE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иностранная литература;</w:t>
      </w:r>
    </w:p>
    <w:p w:rsidR="00000000" w:rsidDel="00000000" w:rsidP="00000000" w:rsidRDefault="00000000" w:rsidRPr="00000000" w14:paraId="00003CE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интернет-ресурсы.</w:t>
      </w:r>
    </w:p>
    <w:p w:rsidR="00000000" w:rsidDel="00000000" w:rsidP="00000000" w:rsidRDefault="00000000" w:rsidRPr="00000000" w14:paraId="00003CE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Приложения могут состоять из дополнительных справочных материалов, имеющих вспомогательное значение, например: копий документов, выдержек из отчетных материалов, статистических данных, схем, таблиц, диаграмм, программ, положений и т.п.</w:t>
      </w:r>
    </w:p>
    <w:p w:rsidR="00000000" w:rsidDel="00000000" w:rsidP="00000000" w:rsidRDefault="00000000" w:rsidRPr="00000000" w14:paraId="00003CE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 дипломного проекта (работы) должен составлять 30 - 50 страниц печатного текста (без приложений). Текст дипломного проекта (работы) должен быть подготовлен с использованием текстового редактора Microsoft Word со следующими параметрами: шрифт - Times New Roman, размер шрифта (кегль) - 14, выравнивание текста - по ширине, междустрочный интервал - полуторный, отступ для первой строки абзаца - 1,25-1,5 см; поля: левое - 30 мм, правое - 10 мм, верхнее - 20 мм, нижнее - 15 мм.</w:t>
      </w:r>
    </w:p>
    <w:p w:rsidR="00000000" w:rsidDel="00000000" w:rsidP="00000000" w:rsidRDefault="00000000" w:rsidRPr="00000000" w14:paraId="00003CEA">
      <w:pPr>
        <w:spacing w:after="0" w:lineRule="auto"/>
        <w:ind w:firstLine="709"/>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3CEB">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Порядок оценки результатов дипломного проекта (работы).</w:t>
      </w:r>
    </w:p>
    <w:p w:rsidR="00000000" w:rsidDel="00000000" w:rsidP="00000000" w:rsidRDefault="00000000" w:rsidRPr="00000000" w14:paraId="00003CE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результатов дипломного проекта (работы) проводит руководитель дипломного проекта (работы) (далее - руководитель) путем написания отзыва на дипломный проект и рецензент путем составления рецензии.</w:t>
      </w:r>
    </w:p>
    <w:p w:rsidR="00000000" w:rsidDel="00000000" w:rsidP="00000000" w:rsidRDefault="00000000" w:rsidRPr="00000000" w14:paraId="00003CE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Отзыв на дипломный проект (работу) должен быть подготовлен руководителем дипломной работы не позднее 10 дней с момента представления ему текста дипломного проекта (работы).</w:t>
      </w:r>
    </w:p>
    <w:p w:rsidR="00000000" w:rsidDel="00000000" w:rsidP="00000000" w:rsidRDefault="00000000" w:rsidRPr="00000000" w14:paraId="00003CE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отзыве руководителя указываются характерные особенности работы, ее достоинства и недостатки, проявленные обучающимся способности, оцениваются уровень освоения им компетенций, а также степень самостоятельности и личный вклад обучающегося в раскрытие проблемы и разработку предложений по ее решению, анализ отчета о проверке на объём заимствований. Завершается текст отзыва выводом о допуске обучающегося к защите дипломного проекта (работы).</w:t>
      </w:r>
    </w:p>
    <w:p w:rsidR="00000000" w:rsidDel="00000000" w:rsidP="00000000" w:rsidRDefault="00000000" w:rsidRPr="00000000" w14:paraId="00003CE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Руководитель обязан ознакомить обучающегося с отзывом.</w:t>
      </w:r>
    </w:p>
    <w:p w:rsidR="00000000" w:rsidDel="00000000" w:rsidP="00000000" w:rsidRDefault="00000000" w:rsidRPr="00000000" w14:paraId="00003CF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Дипломный проект (работа) подлежит обязательному рецензированию.</w:t>
      </w:r>
    </w:p>
    <w:p w:rsidR="00000000" w:rsidDel="00000000" w:rsidP="00000000" w:rsidRDefault="00000000" w:rsidRPr="00000000" w14:paraId="00003CF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Внешнее рецензирование дипломного проекта (работы) проводится с целью обеспечения объективности оценки труда выпускника. Выполненные дипломные проекты (работы) рецензируются специалистами по тематике дипломных проектов (работ) из государственных органов власти, сферы труда и образования, научно-исследовательских институтов, представителей работодателей и др.</w:t>
      </w:r>
    </w:p>
    <w:p w:rsidR="00000000" w:rsidDel="00000000" w:rsidP="00000000" w:rsidRDefault="00000000" w:rsidRPr="00000000" w14:paraId="00003CF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Рецензенты дипломных проектов (работ) определяются не позднее чем за месяц до защиты.</w:t>
      </w:r>
    </w:p>
    <w:p w:rsidR="00000000" w:rsidDel="00000000" w:rsidP="00000000" w:rsidRDefault="00000000" w:rsidRPr="00000000" w14:paraId="00003CF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Рецензия должна включать:</w:t>
      </w:r>
    </w:p>
    <w:p w:rsidR="00000000" w:rsidDel="00000000" w:rsidP="00000000" w:rsidRDefault="00000000" w:rsidRPr="00000000" w14:paraId="00003CF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заключение о соответствии дипломного проекта (работы) заявленной теме;</w:t>
      </w:r>
    </w:p>
    <w:p w:rsidR="00000000" w:rsidDel="00000000" w:rsidP="00000000" w:rsidRDefault="00000000" w:rsidRPr="00000000" w14:paraId="00003CF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оценку качества выполнения каждого раздела дипломного проекта (работы);</w:t>
      </w:r>
    </w:p>
    <w:p w:rsidR="00000000" w:rsidDel="00000000" w:rsidP="00000000" w:rsidRDefault="00000000" w:rsidRPr="00000000" w14:paraId="00003CF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оценку степени разработки поставленных вопросов и практической значимости работы;</w:t>
      </w:r>
    </w:p>
    <w:p w:rsidR="00000000" w:rsidDel="00000000" w:rsidP="00000000" w:rsidRDefault="00000000" w:rsidRPr="00000000" w14:paraId="00003CF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общую оценку качества выполнения дипломного проекта (работы).</w:t>
      </w:r>
    </w:p>
    <w:p w:rsidR="00000000" w:rsidDel="00000000" w:rsidP="00000000" w:rsidRDefault="00000000" w:rsidRPr="00000000" w14:paraId="00003CF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рецензии доводится до сведения обучающегося не позднее чем за день до защиты работы.</w:t>
      </w:r>
    </w:p>
    <w:p w:rsidR="00000000" w:rsidDel="00000000" w:rsidP="00000000" w:rsidRDefault="00000000" w:rsidRPr="00000000" w14:paraId="00003CF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Внесение изменений в дипломный проект (работу) после получения рецензии не допускается.</w:t>
      </w:r>
    </w:p>
    <w:p w:rsidR="00000000" w:rsidDel="00000000" w:rsidP="00000000" w:rsidRDefault="00000000" w:rsidRPr="00000000" w14:paraId="00003CF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Образовательная организация после ознакомления с отзывом руководителя и рецензией решает вопрос о допуске обучающегося к защите и передает дипломный проект (работу) в ГЭК. Процедура передачи определяется локальным нормативным актом образовательной организации.</w:t>
      </w:r>
    </w:p>
    <w:p w:rsidR="00000000" w:rsidDel="00000000" w:rsidP="00000000" w:rsidRDefault="00000000" w:rsidRPr="00000000" w14:paraId="00003CFB">
      <w:pPr>
        <w:spacing w:after="0" w:lineRule="auto"/>
        <w:ind w:firstLine="709"/>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3CFC">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Порядок оценки защиты дипломного проекта (работы).</w:t>
      </w:r>
    </w:p>
    <w:p w:rsidR="00000000" w:rsidDel="00000000" w:rsidP="00000000" w:rsidRDefault="00000000" w:rsidRPr="00000000" w14:paraId="00003CF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защиты дипломного проекта (работы)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rsidR="00000000" w:rsidDel="00000000" w:rsidP="00000000" w:rsidRDefault="00000000" w:rsidRPr="00000000" w14:paraId="00003CF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Критерии оценки защиты дипломного проекта (работы): </w:t>
      </w:r>
    </w:p>
    <w:p w:rsidR="00000000" w:rsidDel="00000000" w:rsidP="00000000" w:rsidRDefault="00000000" w:rsidRPr="00000000" w14:paraId="00003CF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уровень теоретической и практической подготовки выпускника; </w:t>
      </w:r>
    </w:p>
    <w:p w:rsidR="00000000" w:rsidDel="00000000" w:rsidP="00000000" w:rsidRDefault="00000000" w:rsidRPr="00000000" w14:paraId="00003D0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правильность и полнота ответа на поставленные вопросы; </w:t>
      </w:r>
    </w:p>
    <w:p w:rsidR="00000000" w:rsidDel="00000000" w:rsidP="00000000" w:rsidRDefault="00000000" w:rsidRPr="00000000" w14:paraId="00003D0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качество представленного демонстративного материала; </w:t>
      </w:r>
    </w:p>
    <w:p w:rsidR="00000000" w:rsidDel="00000000" w:rsidP="00000000" w:rsidRDefault="00000000" w:rsidRPr="00000000" w14:paraId="00003D0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способность аргументировать и отстаивать свою точку зрения; </w:t>
      </w:r>
    </w:p>
    <w:p w:rsidR="00000000" w:rsidDel="00000000" w:rsidP="00000000" w:rsidRDefault="00000000" w:rsidRPr="00000000" w14:paraId="00003D0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вести научную дискуссию. </w:t>
      </w:r>
    </w:p>
    <w:p w:rsidR="00000000" w:rsidDel="00000000" w:rsidP="00000000" w:rsidRDefault="00000000" w:rsidRPr="00000000" w14:paraId="00003D0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w:t>
      </w:r>
      <w:r w:rsidDel="00000000" w:rsidR="00000000" w:rsidRPr="00000000">
        <w:rPr>
          <w:rFonts w:ascii="Times New Roman" w:cs="Times New Roman" w:eastAsia="Times New Roman" w:hAnsi="Times New Roman"/>
          <w:b w:val="1"/>
          <w:sz w:val="24"/>
          <w:szCs w:val="24"/>
          <w:rtl w:val="0"/>
        </w:rPr>
        <w:t xml:space="preserve">«отлично»</w:t>
      </w:r>
      <w:r w:rsidDel="00000000" w:rsidR="00000000" w:rsidRPr="00000000">
        <w:rPr>
          <w:rFonts w:ascii="Times New Roman" w:cs="Times New Roman" w:eastAsia="Times New Roman" w:hAnsi="Times New Roman"/>
          <w:sz w:val="24"/>
          <w:szCs w:val="24"/>
          <w:rtl w:val="0"/>
        </w:rPr>
        <w:t xml:space="preserve"> ставится в том случае, если: </w:t>
      </w:r>
    </w:p>
    <w:p w:rsidR="00000000" w:rsidDel="00000000" w:rsidP="00000000" w:rsidRDefault="00000000" w:rsidRPr="00000000" w14:paraId="00003D0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тема дипломного проекта (работы) актуальна; </w:t>
      </w:r>
    </w:p>
    <w:p w:rsidR="00000000" w:rsidDel="00000000" w:rsidP="00000000" w:rsidRDefault="00000000" w:rsidRPr="00000000" w14:paraId="00003D0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обучающийся свободно владеет теоретическим и практическим материалом по теме дипломного проекта (работы); </w:t>
      </w:r>
    </w:p>
    <w:p w:rsidR="00000000" w:rsidDel="00000000" w:rsidP="00000000" w:rsidRDefault="00000000" w:rsidRPr="00000000" w14:paraId="00003D0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обучающийся способен выявить и грамотно сформулировать одну, две или более проблем по теме исследования и предложить варианты их разрешения; </w:t>
      </w:r>
    </w:p>
    <w:p w:rsidR="00000000" w:rsidDel="00000000" w:rsidP="00000000" w:rsidRDefault="00000000" w:rsidRPr="00000000" w14:paraId="00003D0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дипломный проект (работа) успешно защищена: умело и грамотно построен доклад, даны грамотные ответы на вопросы членов экзаменационной комиссии; </w:t>
      </w:r>
    </w:p>
    <w:p w:rsidR="00000000" w:rsidDel="00000000" w:rsidP="00000000" w:rsidRDefault="00000000" w:rsidRPr="00000000" w14:paraId="00003D0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дипломный проект (работа) имеет положительный отзыв руководителя и положительную рецензию и (или) рекомендации; </w:t>
      </w:r>
    </w:p>
    <w:p w:rsidR="00000000" w:rsidDel="00000000" w:rsidP="00000000" w:rsidRDefault="00000000" w:rsidRPr="00000000" w14:paraId="00003D0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обучающийся может поддержать дискуссию во время защиты дипломного проекта (работы) по исследуемым вопросам. </w:t>
      </w:r>
    </w:p>
    <w:p w:rsidR="00000000" w:rsidDel="00000000" w:rsidP="00000000" w:rsidRDefault="00000000" w:rsidRPr="00000000" w14:paraId="00003D0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«хорошо» ставится в том случае, если: </w:t>
      </w:r>
    </w:p>
    <w:p w:rsidR="00000000" w:rsidDel="00000000" w:rsidP="00000000" w:rsidRDefault="00000000" w:rsidRPr="00000000" w14:paraId="00003D0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тема дипломного проекта (работы) актуальна; </w:t>
      </w:r>
    </w:p>
    <w:p w:rsidR="00000000" w:rsidDel="00000000" w:rsidP="00000000" w:rsidRDefault="00000000" w:rsidRPr="00000000" w14:paraId="00003D0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обучающийся владеет теоретическим материалом по теме исследования, но при ответах на вопросы бывает неточен; </w:t>
      </w:r>
    </w:p>
    <w:p w:rsidR="00000000" w:rsidDel="00000000" w:rsidP="00000000" w:rsidRDefault="00000000" w:rsidRPr="00000000" w14:paraId="00003D0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обучающийся способен выявить и сформулировать одну, две проблемы; </w:t>
      </w:r>
    </w:p>
    <w:p w:rsidR="00000000" w:rsidDel="00000000" w:rsidP="00000000" w:rsidRDefault="00000000" w:rsidRPr="00000000" w14:paraId="00003D0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имеются отдельные мелкие недочеты по тем или иным аспектам дипломного проекта (работы); </w:t>
      </w:r>
    </w:p>
    <w:p w:rsidR="00000000" w:rsidDel="00000000" w:rsidP="00000000" w:rsidRDefault="00000000" w:rsidRPr="00000000" w14:paraId="00003D1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дипломный проект (работа) имеет положительный отзыв руководителя и положительную рецензию.</w:t>
      </w:r>
    </w:p>
    <w:p w:rsidR="00000000" w:rsidDel="00000000" w:rsidP="00000000" w:rsidRDefault="00000000" w:rsidRPr="00000000" w14:paraId="00003D1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«удовлетворительно» ставится в том случае, если: </w:t>
      </w:r>
    </w:p>
    <w:p w:rsidR="00000000" w:rsidDel="00000000" w:rsidP="00000000" w:rsidRDefault="00000000" w:rsidRPr="00000000" w14:paraId="00003D1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структура и оформление дипломного проекта (работы) в основном соответствуют установленным требованиям, но есть недочеты; </w:t>
      </w:r>
    </w:p>
    <w:p w:rsidR="00000000" w:rsidDel="00000000" w:rsidP="00000000" w:rsidRDefault="00000000" w:rsidRPr="00000000" w14:paraId="00003D1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работе не дается обоснования предлагаемых мероприятий; обучающийся слабо ориентируется в том, о чем докладывает; </w:t>
      </w:r>
    </w:p>
    <w:p w:rsidR="00000000" w:rsidDel="00000000" w:rsidP="00000000" w:rsidRDefault="00000000" w:rsidRPr="00000000" w14:paraId="00003D1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выступление на защите не иллюстрируется наглядными материалами; </w:t>
      </w:r>
    </w:p>
    <w:p w:rsidR="00000000" w:rsidDel="00000000" w:rsidP="00000000" w:rsidRDefault="00000000" w:rsidRPr="00000000" w14:paraId="00003D1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выступление на защите плохо структурировано; </w:t>
      </w:r>
    </w:p>
    <w:p w:rsidR="00000000" w:rsidDel="00000000" w:rsidP="00000000" w:rsidRDefault="00000000" w:rsidRPr="00000000" w14:paraId="00003D1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есть ошибки в ответах на вопросы председателя, членов экзаменационной комиссии; </w:t>
      </w:r>
    </w:p>
    <w:p w:rsidR="00000000" w:rsidDel="00000000" w:rsidP="00000000" w:rsidRDefault="00000000" w:rsidRPr="00000000" w14:paraId="00003D1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дипломный проект (работа) имеет положительный отзыв руководителя или положительную рецензию. </w:t>
      </w:r>
    </w:p>
    <w:p w:rsidR="00000000" w:rsidDel="00000000" w:rsidP="00000000" w:rsidRDefault="00000000" w:rsidRPr="00000000" w14:paraId="00003D1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«неудовлетворительно» выставляется, если: </w:t>
      </w:r>
    </w:p>
    <w:p w:rsidR="00000000" w:rsidDel="00000000" w:rsidP="00000000" w:rsidRDefault="00000000" w:rsidRPr="00000000" w14:paraId="00003D1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работа по структуре и содержанию не соответствует требованиям методических указаний по выполнению дипломного проекта (работы); </w:t>
      </w:r>
    </w:p>
    <w:p w:rsidR="00000000" w:rsidDel="00000000" w:rsidP="00000000" w:rsidRDefault="00000000" w:rsidRPr="00000000" w14:paraId="00003D1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тема дипломного проекта (работы) не раскрыта; </w:t>
      </w:r>
    </w:p>
    <w:p w:rsidR="00000000" w:rsidDel="00000000" w:rsidP="00000000" w:rsidRDefault="00000000" w:rsidRPr="00000000" w14:paraId="00003D1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выводы и рекомендации носят декларативный характер, большой объем заимствований и цитирований, затруднения с самостоятельными выводами и обоснованием вариантов решения выявленных проблем; </w:t>
      </w:r>
    </w:p>
    <w:p w:rsidR="00000000" w:rsidDel="00000000" w:rsidP="00000000" w:rsidRDefault="00000000" w:rsidRPr="00000000" w14:paraId="00003D1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работа получила отрицательный отзыв научного руководителя и (или) отрицательную рецензию;</w:t>
      </w:r>
    </w:p>
    <w:p w:rsidR="00000000" w:rsidDel="00000000" w:rsidP="00000000" w:rsidRDefault="00000000" w:rsidRPr="00000000" w14:paraId="00003D1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защите обучающийся затрудняется ответить на поставленные вопросы по теме, не знает теории вопроса, при ответе допускает существенные ошибки, к защите не подготовлен раздаточный материал.</w:t>
      </w:r>
    </w:p>
    <w:p w:rsidR="00000000" w:rsidDel="00000000" w:rsidP="00000000" w:rsidRDefault="00000000" w:rsidRPr="00000000" w14:paraId="00003D1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определении окончательной оценки по защите дипломной работы учитываются:</w:t>
      </w:r>
    </w:p>
    <w:p w:rsidR="00000000" w:rsidDel="00000000" w:rsidP="00000000" w:rsidRDefault="00000000" w:rsidRPr="00000000" w14:paraId="00003D1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доклад выпускника; </w:t>
      </w:r>
    </w:p>
    <w:p w:rsidR="00000000" w:rsidDel="00000000" w:rsidP="00000000" w:rsidRDefault="00000000" w:rsidRPr="00000000" w14:paraId="00003D2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ответы на вопросы; </w:t>
      </w:r>
    </w:p>
    <w:p w:rsidR="00000000" w:rsidDel="00000000" w:rsidP="00000000" w:rsidRDefault="00000000" w:rsidRPr="00000000" w14:paraId="00003D2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оценка рецензента; </w:t>
      </w:r>
    </w:p>
    <w:p w:rsidR="00000000" w:rsidDel="00000000" w:rsidP="00000000" w:rsidRDefault="00000000" w:rsidRPr="00000000" w14:paraId="00003D2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отзыв руководителя.</w:t>
      </w:r>
    </w:p>
    <w:p w:rsidR="00000000" w:rsidDel="00000000" w:rsidP="00000000" w:rsidRDefault="00000000" w:rsidRPr="00000000" w14:paraId="00003D2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Общую оценку за защиту дипломного проекта (работы) и процедуру защиты члены государственной экзаменационной комиссии выставляют коллегиально с учетом содержания дипломного проекта (работы) и процедуры защиты. </w:t>
      </w:r>
    </w:p>
    <w:p w:rsidR="00000000" w:rsidDel="00000000" w:rsidP="00000000" w:rsidRDefault="00000000" w:rsidRPr="00000000" w14:paraId="00003D24">
      <w:pPr>
        <w:spacing w:after="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3D25">
      <w:pPr>
        <w:spacing w:after="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Особенности проведения ГИА для выпускников из числа лиц </w:t>
        <w:br w:type="textWrapping"/>
        <w:t xml:space="preserve">с ограниченными возможностями здоровья, детей-инвалидов и инвалидов</w:t>
      </w:r>
    </w:p>
    <w:p w:rsidR="00000000" w:rsidDel="00000000" w:rsidP="00000000" w:rsidRDefault="00000000" w:rsidRPr="00000000" w14:paraId="00003D2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выпускников из числа лиц с ограниченными возможностями здоровья </w:t>
        <w:br w:type="textWrapping"/>
        <w:t xml:space="preserve">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000000" w:rsidDel="00000000" w:rsidP="00000000" w:rsidRDefault="00000000" w:rsidRPr="00000000" w14:paraId="00003D2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проведении ГИА обеспечивается соблюдение следующих общих требований:</w:t>
      </w:r>
    </w:p>
    <w:p w:rsidR="00000000" w:rsidDel="00000000" w:rsidP="00000000" w:rsidRDefault="00000000" w:rsidRPr="00000000" w14:paraId="00003D28">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000000" w:rsidDel="00000000" w:rsidP="00000000" w:rsidRDefault="00000000" w:rsidRPr="00000000" w14:paraId="00003D29">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000000" w:rsidDel="00000000" w:rsidP="00000000" w:rsidRDefault="00000000" w:rsidRPr="00000000" w14:paraId="00003D2A">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пользование необходимыми выпускникам техническими средствами при прохождении ГИА с учетом их индивидуальных особенностей;</w:t>
      </w:r>
    </w:p>
    <w:p w:rsidR="00000000" w:rsidDel="00000000" w:rsidP="00000000" w:rsidRDefault="00000000" w:rsidRPr="00000000" w14:paraId="00003D2B">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000000" w:rsidDel="00000000" w:rsidP="00000000" w:rsidRDefault="00000000" w:rsidRPr="00000000" w14:paraId="00003D2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rsidR="00000000" w:rsidDel="00000000" w:rsidP="00000000" w:rsidRDefault="00000000" w:rsidRPr="00000000" w14:paraId="00003D2D">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для слепых:</w:t>
      </w:r>
    </w:p>
    <w:p w:rsidR="00000000" w:rsidDel="00000000" w:rsidP="00000000" w:rsidRDefault="00000000" w:rsidRPr="00000000" w14:paraId="00003D2E">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000000" w:rsidDel="00000000" w:rsidP="00000000" w:rsidRDefault="00000000" w:rsidRPr="00000000" w14:paraId="00003D2F">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rsidR="00000000" w:rsidDel="00000000" w:rsidP="00000000" w:rsidRDefault="00000000" w:rsidRPr="00000000" w14:paraId="00003D30">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000000" w:rsidDel="00000000" w:rsidP="00000000" w:rsidRDefault="00000000" w:rsidRPr="00000000" w14:paraId="00003D31">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для слабовидящих:</w:t>
      </w:r>
    </w:p>
    <w:p w:rsidR="00000000" w:rsidDel="00000000" w:rsidP="00000000" w:rsidRDefault="00000000" w:rsidRPr="00000000" w14:paraId="00003D32">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обеспечивается индивидуальное равномерное освещение не менее 300 люкс;</w:t>
      </w:r>
    </w:p>
    <w:p w:rsidR="00000000" w:rsidDel="00000000" w:rsidP="00000000" w:rsidRDefault="00000000" w:rsidRPr="00000000" w14:paraId="00003D33">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выпускникам для выполнения задания при необходимости предоставляется увеличивающее устройство;</w:t>
      </w:r>
    </w:p>
    <w:p w:rsidR="00000000" w:rsidDel="00000000" w:rsidP="00000000" w:rsidRDefault="00000000" w:rsidRPr="00000000" w14:paraId="00003D34">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задания для выполнения, а также инструкция о порядке проведения государственной аттестации оформляются увеличенным шрифтом;</w:t>
      </w:r>
    </w:p>
    <w:p w:rsidR="00000000" w:rsidDel="00000000" w:rsidP="00000000" w:rsidRDefault="00000000" w:rsidRPr="00000000" w14:paraId="00003D35">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для глухих и слабослышащих, с тяжелыми нарушениями речи:</w:t>
      </w:r>
    </w:p>
    <w:p w:rsidR="00000000" w:rsidDel="00000000" w:rsidP="00000000" w:rsidRDefault="00000000" w:rsidRPr="00000000" w14:paraId="00003D36">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000000" w:rsidDel="00000000" w:rsidP="00000000" w:rsidRDefault="00000000" w:rsidRPr="00000000" w14:paraId="00003D37">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их желанию государственный экзамен может проводиться в письменной форме;</w:t>
      </w:r>
    </w:p>
    <w:p w:rsidR="00000000" w:rsidDel="00000000" w:rsidP="00000000" w:rsidRDefault="00000000" w:rsidRPr="00000000" w14:paraId="00003D38">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000000" w:rsidDel="00000000" w:rsidP="00000000" w:rsidRDefault="00000000" w:rsidRPr="00000000" w14:paraId="00003D39">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письменные задания выполняются на компьютере со специализированным программным обеспечением или надиктовываются ассистенту;</w:t>
      </w:r>
    </w:p>
    <w:p w:rsidR="00000000" w:rsidDel="00000000" w:rsidP="00000000" w:rsidRDefault="00000000" w:rsidRPr="00000000" w14:paraId="00003D3A">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их желанию государственный экзамен может проводиться в устной форме;</w:t>
      </w:r>
    </w:p>
    <w:p w:rsidR="00000000" w:rsidDel="00000000" w:rsidP="00000000" w:rsidRDefault="00000000" w:rsidRPr="00000000" w14:paraId="00003D3B">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rsidR="00000000" w:rsidDel="00000000" w:rsidP="00000000" w:rsidRDefault="00000000" w:rsidRPr="00000000" w14:paraId="00003D3C">
      <w:pPr>
        <w:spacing w:after="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000000" w:rsidDel="00000000" w:rsidP="00000000" w:rsidRDefault="00000000" w:rsidRPr="00000000" w14:paraId="00003D3D">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3D3E">
      <w:pPr>
        <w:rPr/>
      </w:pPr>
      <w:r w:rsidDel="00000000" w:rsidR="00000000" w:rsidRPr="00000000">
        <w:rPr>
          <w:rtl w:val="0"/>
        </w:rPr>
      </w:r>
    </w:p>
    <w:p w:rsidR="00000000" w:rsidDel="00000000" w:rsidP="00000000" w:rsidRDefault="00000000" w:rsidRPr="00000000" w14:paraId="00003D3F">
      <w:pPr>
        <w:pStyle w:val="Heading1"/>
        <w:spacing w:after="0" w:before="0" w:line="360" w:lineRule="auto"/>
        <w:ind w:firstLine="709"/>
        <w:jc w:val="right"/>
        <w:rPr/>
      </w:pPr>
      <w:r w:rsidDel="00000000" w:rsidR="00000000" w:rsidRPr="00000000">
        <w:rPr>
          <w:rtl w:val="0"/>
        </w:rPr>
      </w:r>
    </w:p>
    <w:sectPr>
      <w:footerReference r:id="rId171" w:type="default"/>
      <w:footerReference r:id="rId172" w:type="even"/>
      <w:type w:val="nextPage"/>
      <w:pgSz w:h="16838" w:w="11906" w:orient="portrait"/>
      <w:pgMar w:bottom="1134" w:top="1134" w:left="1701" w:right="851" w:header="0"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D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D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3D56">
    <w:pPr>
      <w:rPr/>
    </w:pPr>
    <w:r w:rsidDel="00000000" w:rsidR="00000000" w:rsidRPr="00000000">
      <w:rPr>
        <w:rtl w:val="0"/>
      </w:rPr>
    </w:r>
  </w:p>
  <w:p w:rsidR="00000000" w:rsidDel="00000000" w:rsidP="00000000" w:rsidRDefault="00000000" w:rsidRPr="00000000" w14:paraId="00003D57">
    <w:pPr>
      <w:rPr/>
    </w:pPr>
    <w:r w:rsidDel="00000000" w:rsidR="00000000" w:rsidRPr="00000000">
      <w:rPr>
        <w:rtl w:val="0"/>
      </w:rPr>
    </w:r>
  </w:p>
  <w:p w:rsidR="00000000" w:rsidDel="00000000" w:rsidP="00000000" w:rsidRDefault="00000000" w:rsidRPr="00000000" w14:paraId="00003D58">
    <w:pPr>
      <w:rPr/>
    </w:pP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D5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D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D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D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D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50">
    <w:pPr>
      <w:spacing w:after="160" w:line="259" w:lineRule="auto"/>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120" w:before="12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D52">
    <w:pPr>
      <w:spacing w:after="160" w:line="259" w:lineRule="auto"/>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53">
    <w:pPr>
      <w:spacing w:after="160" w:line="259" w:lineRule="auto"/>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3D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Образовательная организация для реализации учебной дисциплины «Физическая культура» </w:t>
      </w:r>
      <w:r w:rsidDel="00000000" w:rsidR="00000000" w:rsidRPr="00000000">
        <w:rPr>
          <w:rFonts w:ascii="Times New Roman" w:cs="Times New Roman" w:eastAsia="Times New Roman" w:hAnsi="Times New Roman"/>
          <w:sz w:val="20"/>
          <w:szCs w:val="20"/>
          <w:highlight w:val="white"/>
          <w:rtl w:val="0"/>
        </w:rPr>
        <w:t xml:space="preserve">располагает</w:t>
      </w: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спортивной инфраструктурой, обеспечивающей проведение всех видов практических занятий, предусмотренных учебным планом.</w:t>
      </w:r>
      <w:r w:rsidDel="00000000" w:rsidR="00000000" w:rsidRPr="00000000">
        <w:rPr>
          <w:rtl w:val="0"/>
        </w:rPr>
      </w:r>
    </w:p>
  </w:footnote>
  <w:footnote w:id="1">
    <w:p w:rsidR="00000000" w:rsidDel="00000000" w:rsidP="00000000" w:rsidRDefault="00000000" w:rsidRPr="00000000" w14:paraId="00003D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Данная колонка указывается только для специальностей СПО.</w:t>
      </w:r>
    </w:p>
  </w:footnote>
  <w:footnote w:id="2">
    <w:p w:rsidR="00000000" w:rsidDel="00000000" w:rsidP="00000000" w:rsidRDefault="00000000" w:rsidRPr="00000000" w14:paraId="00003D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 w:id="3">
    <w:p w:rsidR="00000000" w:rsidDel="00000000" w:rsidP="00000000" w:rsidRDefault="00000000" w:rsidRPr="00000000" w14:paraId="00003D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3D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94"/>
      </w:pPr>
      <w:rPr>
        <w:b w:val="1"/>
      </w:rPr>
    </w:lvl>
    <w:lvl w:ilvl="1">
      <w:start w:val="3"/>
      <w:numFmt w:val="decimal"/>
      <w:lvlText w:val="%1.%2."/>
      <w:lvlJc w:val="left"/>
      <w:pPr>
        <w:ind w:left="1107" w:hanging="540"/>
      </w:pPr>
      <w:rPr/>
    </w:lvl>
    <w:lvl w:ilvl="2">
      <w:start w:val="2"/>
      <w:numFmt w:val="decimal"/>
      <w:lvlText w:val="%1.%2.%3."/>
      <w:lvlJc w:val="left"/>
      <w:pPr>
        <w:ind w:left="1570" w:hanging="720"/>
      </w:pPr>
      <w:rPr/>
    </w:lvl>
    <w:lvl w:ilvl="3">
      <w:start w:val="1"/>
      <w:numFmt w:val="decimal"/>
      <w:lvlText w:val="%1.%2.%3.%4."/>
      <w:lvlJc w:val="left"/>
      <w:pPr>
        <w:ind w:left="1853" w:hanging="720"/>
      </w:pPr>
      <w:rPr/>
    </w:lvl>
    <w:lvl w:ilvl="4">
      <w:start w:val="1"/>
      <w:numFmt w:val="decimal"/>
      <w:lvlText w:val="%1.%2.%3.%4.%5."/>
      <w:lvlJc w:val="left"/>
      <w:pPr>
        <w:ind w:left="2496" w:hanging="1080"/>
      </w:pPr>
      <w:rPr/>
    </w:lvl>
    <w:lvl w:ilvl="5">
      <w:start w:val="1"/>
      <w:numFmt w:val="decimal"/>
      <w:lvlText w:val="%1.%2.%3.%4.%5.%6."/>
      <w:lvlJc w:val="left"/>
      <w:pPr>
        <w:ind w:left="2779" w:hanging="1080.0000000000002"/>
      </w:pPr>
      <w:rPr/>
    </w:lvl>
    <w:lvl w:ilvl="6">
      <w:start w:val="1"/>
      <w:numFmt w:val="decimal"/>
      <w:lvlText w:val="%1.%2.%3.%4.%5.%6.%7."/>
      <w:lvlJc w:val="left"/>
      <w:pPr>
        <w:ind w:left="3422" w:hanging="1440"/>
      </w:pPr>
      <w:rPr/>
    </w:lvl>
    <w:lvl w:ilvl="7">
      <w:start w:val="1"/>
      <w:numFmt w:val="decimal"/>
      <w:lvlText w:val="%1.%2.%3.%4.%5.%6.%7.%8."/>
      <w:lvlJc w:val="left"/>
      <w:pPr>
        <w:ind w:left="3705" w:hanging="1440"/>
      </w:pPr>
      <w:rPr/>
    </w:lvl>
    <w:lvl w:ilvl="8">
      <w:start w:val="1"/>
      <w:numFmt w:val="decimal"/>
      <w:lvlText w:val="%1.%2.%3.%4.%5.%6.%7.%8.%9."/>
      <w:lvlJc w:val="left"/>
      <w:pPr>
        <w:ind w:left="4348" w:hanging="1800"/>
      </w:pPr>
      <w:rPr/>
    </w:lvl>
  </w:abstractNum>
  <w:abstractNum w:abstractNumId="2">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3">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4">
    <w:lvl w:ilvl="0">
      <w:start w:val="1"/>
      <w:numFmt w:val="decimal"/>
      <w:lvlText w:val="%1."/>
      <w:lvlJc w:val="left"/>
      <w:pPr>
        <w:ind w:left="1036" w:hanging="360"/>
      </w:pPr>
      <w:rPr/>
    </w:lvl>
    <w:lvl w:ilvl="1">
      <w:start w:val="1"/>
      <w:numFmt w:val="lowerLetter"/>
      <w:lvlText w:val="%2."/>
      <w:lvlJc w:val="left"/>
      <w:pPr>
        <w:ind w:left="1756" w:hanging="360"/>
      </w:pPr>
      <w:rPr/>
    </w:lvl>
    <w:lvl w:ilvl="2">
      <w:start w:val="1"/>
      <w:numFmt w:val="lowerRoman"/>
      <w:lvlText w:val="%3."/>
      <w:lvlJc w:val="right"/>
      <w:pPr>
        <w:ind w:left="2476" w:hanging="180"/>
      </w:pPr>
      <w:rPr/>
    </w:lvl>
    <w:lvl w:ilvl="3">
      <w:start w:val="1"/>
      <w:numFmt w:val="decimal"/>
      <w:lvlText w:val="%4."/>
      <w:lvlJc w:val="left"/>
      <w:pPr>
        <w:ind w:left="3196" w:hanging="360"/>
      </w:pPr>
      <w:rPr/>
    </w:lvl>
    <w:lvl w:ilvl="4">
      <w:start w:val="1"/>
      <w:numFmt w:val="lowerLetter"/>
      <w:lvlText w:val="%5."/>
      <w:lvlJc w:val="left"/>
      <w:pPr>
        <w:ind w:left="3916" w:hanging="360"/>
      </w:pPr>
      <w:rPr/>
    </w:lvl>
    <w:lvl w:ilvl="5">
      <w:start w:val="1"/>
      <w:numFmt w:val="lowerRoman"/>
      <w:lvlText w:val="%6."/>
      <w:lvlJc w:val="right"/>
      <w:pPr>
        <w:ind w:left="4636" w:hanging="180"/>
      </w:pPr>
      <w:rPr/>
    </w:lvl>
    <w:lvl w:ilvl="6">
      <w:start w:val="1"/>
      <w:numFmt w:val="decimal"/>
      <w:lvlText w:val="%7."/>
      <w:lvlJc w:val="left"/>
      <w:pPr>
        <w:ind w:left="5356" w:hanging="360"/>
      </w:pPr>
      <w:rPr/>
    </w:lvl>
    <w:lvl w:ilvl="7">
      <w:start w:val="1"/>
      <w:numFmt w:val="lowerLetter"/>
      <w:lvlText w:val="%8."/>
      <w:lvlJc w:val="left"/>
      <w:pPr>
        <w:ind w:left="6076" w:hanging="360"/>
      </w:pPr>
      <w:rPr/>
    </w:lvl>
    <w:lvl w:ilvl="8">
      <w:start w:val="1"/>
      <w:numFmt w:val="lowerRoman"/>
      <w:lvlText w:val="%9."/>
      <w:lvlJc w:val="right"/>
      <w:pPr>
        <w:ind w:left="6796" w:hanging="180"/>
      </w:pPr>
      <w:rPr/>
    </w:lvl>
  </w:abstractNum>
  <w:abstractNum w:abstractNumId="5">
    <w:lvl w:ilvl="0">
      <w:start w:val="1"/>
      <w:numFmt w:val="decimal"/>
      <w:lvlText w:val="%1."/>
      <w:lvlJc w:val="left"/>
      <w:pPr>
        <w:ind w:left="753" w:hanging="360"/>
      </w:pPr>
      <w:rPr/>
    </w:lvl>
    <w:lvl w:ilvl="1">
      <w:start w:val="1"/>
      <w:numFmt w:val="lowerLetter"/>
      <w:lvlText w:val="%2."/>
      <w:lvlJc w:val="left"/>
      <w:pPr>
        <w:ind w:left="1473" w:hanging="360"/>
      </w:pPr>
      <w:rPr/>
    </w:lvl>
    <w:lvl w:ilvl="2">
      <w:start w:val="1"/>
      <w:numFmt w:val="lowerRoman"/>
      <w:lvlText w:val="%3."/>
      <w:lvlJc w:val="right"/>
      <w:pPr>
        <w:ind w:left="2193" w:hanging="180"/>
      </w:pPr>
      <w:rPr/>
    </w:lvl>
    <w:lvl w:ilvl="3">
      <w:start w:val="1"/>
      <w:numFmt w:val="decimal"/>
      <w:lvlText w:val="%4."/>
      <w:lvlJc w:val="left"/>
      <w:pPr>
        <w:ind w:left="2913" w:hanging="360"/>
      </w:pPr>
      <w:rPr/>
    </w:lvl>
    <w:lvl w:ilvl="4">
      <w:start w:val="1"/>
      <w:numFmt w:val="lowerLetter"/>
      <w:lvlText w:val="%5."/>
      <w:lvlJc w:val="left"/>
      <w:pPr>
        <w:ind w:left="3633" w:hanging="360"/>
      </w:pPr>
      <w:rPr/>
    </w:lvl>
    <w:lvl w:ilvl="5">
      <w:start w:val="1"/>
      <w:numFmt w:val="lowerRoman"/>
      <w:lvlText w:val="%6."/>
      <w:lvlJc w:val="right"/>
      <w:pPr>
        <w:ind w:left="4353" w:hanging="180"/>
      </w:pPr>
      <w:rPr/>
    </w:lvl>
    <w:lvl w:ilvl="6">
      <w:start w:val="1"/>
      <w:numFmt w:val="decimal"/>
      <w:lvlText w:val="%7."/>
      <w:lvlJc w:val="left"/>
      <w:pPr>
        <w:ind w:left="5073" w:hanging="360"/>
      </w:pPr>
      <w:rPr/>
    </w:lvl>
    <w:lvl w:ilvl="7">
      <w:start w:val="1"/>
      <w:numFmt w:val="lowerLetter"/>
      <w:lvlText w:val="%8."/>
      <w:lvlJc w:val="left"/>
      <w:pPr>
        <w:ind w:left="5793" w:hanging="360"/>
      </w:pPr>
      <w:rPr/>
    </w:lvl>
    <w:lvl w:ilvl="8">
      <w:start w:val="1"/>
      <w:numFmt w:val="lowerRoman"/>
      <w:lvlText w:val="%9."/>
      <w:lvlJc w:val="right"/>
      <w:pPr>
        <w:ind w:left="6513" w:hanging="180"/>
      </w:pPr>
      <w:rPr/>
    </w:lvl>
  </w:abstractNum>
  <w:abstractNum w:abstractNumId="6">
    <w:lvl w:ilvl="0">
      <w:start w:val="1"/>
      <w:numFmt w:val="decimal"/>
      <w:lvlText w:val="%1."/>
      <w:lvlJc w:val="left"/>
      <w:pPr>
        <w:ind w:left="753" w:hanging="360"/>
      </w:pPr>
      <w:rPr/>
    </w:lvl>
    <w:lvl w:ilvl="1">
      <w:start w:val="1"/>
      <w:numFmt w:val="lowerLetter"/>
      <w:lvlText w:val="%2."/>
      <w:lvlJc w:val="left"/>
      <w:pPr>
        <w:ind w:left="1473" w:hanging="360"/>
      </w:pPr>
      <w:rPr/>
    </w:lvl>
    <w:lvl w:ilvl="2">
      <w:start w:val="1"/>
      <w:numFmt w:val="lowerRoman"/>
      <w:lvlText w:val="%3."/>
      <w:lvlJc w:val="right"/>
      <w:pPr>
        <w:ind w:left="2193" w:hanging="180"/>
      </w:pPr>
      <w:rPr/>
    </w:lvl>
    <w:lvl w:ilvl="3">
      <w:start w:val="1"/>
      <w:numFmt w:val="decimal"/>
      <w:lvlText w:val="%4."/>
      <w:lvlJc w:val="left"/>
      <w:pPr>
        <w:ind w:left="2913" w:hanging="360"/>
      </w:pPr>
      <w:rPr/>
    </w:lvl>
    <w:lvl w:ilvl="4">
      <w:start w:val="1"/>
      <w:numFmt w:val="lowerLetter"/>
      <w:lvlText w:val="%5."/>
      <w:lvlJc w:val="left"/>
      <w:pPr>
        <w:ind w:left="3633" w:hanging="360"/>
      </w:pPr>
      <w:rPr/>
    </w:lvl>
    <w:lvl w:ilvl="5">
      <w:start w:val="1"/>
      <w:numFmt w:val="lowerRoman"/>
      <w:lvlText w:val="%6."/>
      <w:lvlJc w:val="right"/>
      <w:pPr>
        <w:ind w:left="4353" w:hanging="180"/>
      </w:pPr>
      <w:rPr/>
    </w:lvl>
    <w:lvl w:ilvl="6">
      <w:start w:val="1"/>
      <w:numFmt w:val="decimal"/>
      <w:lvlText w:val="%7."/>
      <w:lvlJc w:val="left"/>
      <w:pPr>
        <w:ind w:left="5073" w:hanging="360"/>
      </w:pPr>
      <w:rPr/>
    </w:lvl>
    <w:lvl w:ilvl="7">
      <w:start w:val="1"/>
      <w:numFmt w:val="lowerLetter"/>
      <w:lvlText w:val="%8."/>
      <w:lvlJc w:val="left"/>
      <w:pPr>
        <w:ind w:left="5793" w:hanging="360"/>
      </w:pPr>
      <w:rPr/>
    </w:lvl>
    <w:lvl w:ilvl="8">
      <w:start w:val="1"/>
      <w:numFmt w:val="lowerRoman"/>
      <w:lvlText w:val="%9."/>
      <w:lvlJc w:val="right"/>
      <w:pPr>
        <w:ind w:left="6513" w:hanging="180"/>
      </w:pPr>
      <w:rPr/>
    </w:lvl>
  </w:abstractNum>
  <w:abstractNum w:abstractNumId="7">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8">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9">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10">
    <w:lvl w:ilvl="0">
      <w:start w:val="1"/>
      <w:numFmt w:val="decimal"/>
      <w:lvlText w:val="%1."/>
      <w:lvlJc w:val="left"/>
      <w:pPr>
        <w:ind w:left="2769"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2769"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14">
    <w:lvl w:ilvl="0">
      <w:start w:val="1"/>
      <w:numFmt w:val="decimal"/>
      <w:lvlText w:val="%1."/>
      <w:lvlJc w:val="left"/>
      <w:pPr>
        <w:ind w:left="2769" w:hanging="360"/>
      </w:pPr>
      <w:rPr>
        <w:b w:val="0"/>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15">
    <w:lvl w:ilvl="0">
      <w:start w:val="1"/>
      <w:numFmt w:val="decimal"/>
      <w:lvlText w:val="%1."/>
      <w:lvlJc w:val="left"/>
      <w:pPr>
        <w:ind w:left="2769" w:hanging="360"/>
      </w:pPr>
      <w:rPr>
        <w:b w:val="0"/>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16">
    <w:lvl w:ilvl="0">
      <w:start w:val="1"/>
      <w:numFmt w:val="decimal"/>
      <w:lvlText w:val="%1."/>
      <w:lvlJc w:val="left"/>
      <w:pPr>
        <w:ind w:left="2769" w:hanging="360"/>
      </w:pPr>
      <w:rPr>
        <w:b w:val="0"/>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17">
    <w:lvl w:ilvl="0">
      <w:start w:val="1"/>
      <w:numFmt w:val="decimal"/>
      <w:lvlText w:val="%1."/>
      <w:lvlJc w:val="left"/>
      <w:pPr>
        <w:ind w:left="2769" w:hanging="360"/>
      </w:pPr>
      <w:rPr>
        <w:b w:val="0"/>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18">
    <w:lvl w:ilvl="0">
      <w:start w:val="1"/>
      <w:numFmt w:val="decimal"/>
      <w:lvlText w:val="%1."/>
      <w:lvlJc w:val="left"/>
      <w:pPr>
        <w:ind w:left="2769"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2769"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2769"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1429" w:hanging="72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2">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23">
    <w:lvl w:ilvl="0">
      <w:start w:val="1"/>
      <w:numFmt w:val="decimal"/>
      <w:lvlText w:val="%1."/>
      <w:lvlJc w:val="left"/>
      <w:pPr>
        <w:ind w:left="2769" w:hanging="360"/>
      </w:pPr>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24">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25">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2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0">
    <w:lvl w:ilvl="0">
      <w:start w:val="1"/>
      <w:numFmt w:val="decimal"/>
      <w:lvlText w:val="%1."/>
      <w:lvlJc w:val="left"/>
      <w:pPr>
        <w:ind w:left="644" w:hanging="359.99999999999994"/>
      </w:pPr>
      <w:rPr>
        <w:b w:val="1"/>
      </w:rPr>
    </w:lvl>
    <w:lvl w:ilvl="1">
      <w:start w:val="3"/>
      <w:numFmt w:val="decimal"/>
      <w:lvlText w:val="%1.%2."/>
      <w:lvlJc w:val="left"/>
      <w:pPr>
        <w:ind w:left="1107" w:hanging="540"/>
      </w:pPr>
      <w:rPr/>
    </w:lvl>
    <w:lvl w:ilvl="2">
      <w:start w:val="2"/>
      <w:numFmt w:val="decimal"/>
      <w:lvlText w:val="%1.%2.%3."/>
      <w:lvlJc w:val="left"/>
      <w:pPr>
        <w:ind w:left="1570" w:hanging="720"/>
      </w:pPr>
      <w:rPr/>
    </w:lvl>
    <w:lvl w:ilvl="3">
      <w:start w:val="1"/>
      <w:numFmt w:val="decimal"/>
      <w:lvlText w:val="%1.%2.%3.%4."/>
      <w:lvlJc w:val="left"/>
      <w:pPr>
        <w:ind w:left="1853" w:hanging="720"/>
      </w:pPr>
      <w:rPr/>
    </w:lvl>
    <w:lvl w:ilvl="4">
      <w:start w:val="1"/>
      <w:numFmt w:val="decimal"/>
      <w:lvlText w:val="%1.%2.%3.%4.%5."/>
      <w:lvlJc w:val="left"/>
      <w:pPr>
        <w:ind w:left="2496" w:hanging="1080"/>
      </w:pPr>
      <w:rPr/>
    </w:lvl>
    <w:lvl w:ilvl="5">
      <w:start w:val="1"/>
      <w:numFmt w:val="decimal"/>
      <w:lvlText w:val="%1.%2.%3.%4.%5.%6."/>
      <w:lvlJc w:val="left"/>
      <w:pPr>
        <w:ind w:left="2779" w:hanging="1080.0000000000002"/>
      </w:pPr>
      <w:rPr/>
    </w:lvl>
    <w:lvl w:ilvl="6">
      <w:start w:val="1"/>
      <w:numFmt w:val="decimal"/>
      <w:lvlText w:val="%1.%2.%3.%4.%5.%6.%7."/>
      <w:lvlJc w:val="left"/>
      <w:pPr>
        <w:ind w:left="3422" w:hanging="1440"/>
      </w:pPr>
      <w:rPr/>
    </w:lvl>
    <w:lvl w:ilvl="7">
      <w:start w:val="1"/>
      <w:numFmt w:val="decimal"/>
      <w:lvlText w:val="%1.%2.%3.%4.%5.%6.%7.%8."/>
      <w:lvlJc w:val="left"/>
      <w:pPr>
        <w:ind w:left="3705" w:hanging="1440"/>
      </w:pPr>
      <w:rPr/>
    </w:lvl>
    <w:lvl w:ilvl="8">
      <w:start w:val="1"/>
      <w:numFmt w:val="decimal"/>
      <w:lvlText w:val="%1.%2.%3.%4.%5.%6.%7.%8.%9."/>
      <w:lvlJc w:val="left"/>
      <w:pPr>
        <w:ind w:left="4348" w:hanging="180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35">
    <w:lvl w:ilvl="0">
      <w:start w:val="1"/>
      <w:numFmt w:val="decimal"/>
      <w:lvlText w:val="%1."/>
      <w:lvlJc w:val="left"/>
      <w:pPr>
        <w:ind w:left="644" w:hanging="359.99999999999994"/>
      </w:pPr>
      <w:rPr>
        <w:b w:val="1"/>
      </w:rPr>
    </w:lvl>
    <w:lvl w:ilvl="1">
      <w:start w:val="3"/>
      <w:numFmt w:val="decimal"/>
      <w:lvlText w:val="%1.%2."/>
      <w:lvlJc w:val="left"/>
      <w:pPr>
        <w:ind w:left="1107" w:hanging="540"/>
      </w:pPr>
      <w:rPr/>
    </w:lvl>
    <w:lvl w:ilvl="2">
      <w:start w:val="2"/>
      <w:numFmt w:val="decimal"/>
      <w:lvlText w:val="%1.%2.%3."/>
      <w:lvlJc w:val="left"/>
      <w:pPr>
        <w:ind w:left="1570" w:hanging="720"/>
      </w:pPr>
      <w:rPr/>
    </w:lvl>
    <w:lvl w:ilvl="3">
      <w:start w:val="1"/>
      <w:numFmt w:val="decimal"/>
      <w:lvlText w:val="%1.%2.%3.%4."/>
      <w:lvlJc w:val="left"/>
      <w:pPr>
        <w:ind w:left="1853" w:hanging="720"/>
      </w:pPr>
      <w:rPr/>
    </w:lvl>
    <w:lvl w:ilvl="4">
      <w:start w:val="1"/>
      <w:numFmt w:val="decimal"/>
      <w:lvlText w:val="%1.%2.%3.%4.%5."/>
      <w:lvlJc w:val="left"/>
      <w:pPr>
        <w:ind w:left="2496" w:hanging="1080"/>
      </w:pPr>
      <w:rPr/>
    </w:lvl>
    <w:lvl w:ilvl="5">
      <w:start w:val="1"/>
      <w:numFmt w:val="decimal"/>
      <w:lvlText w:val="%1.%2.%3.%4.%5.%6."/>
      <w:lvlJc w:val="left"/>
      <w:pPr>
        <w:ind w:left="2779" w:hanging="1080.0000000000002"/>
      </w:pPr>
      <w:rPr/>
    </w:lvl>
    <w:lvl w:ilvl="6">
      <w:start w:val="1"/>
      <w:numFmt w:val="decimal"/>
      <w:lvlText w:val="%1.%2.%3.%4.%5.%6.%7."/>
      <w:lvlJc w:val="left"/>
      <w:pPr>
        <w:ind w:left="3422" w:hanging="1440"/>
      </w:pPr>
      <w:rPr/>
    </w:lvl>
    <w:lvl w:ilvl="7">
      <w:start w:val="1"/>
      <w:numFmt w:val="decimal"/>
      <w:lvlText w:val="%1.%2.%3.%4.%5.%6.%7.%8."/>
      <w:lvlJc w:val="left"/>
      <w:pPr>
        <w:ind w:left="3705" w:hanging="1440"/>
      </w:pPr>
      <w:rPr/>
    </w:lvl>
    <w:lvl w:ilvl="8">
      <w:start w:val="1"/>
      <w:numFmt w:val="decimal"/>
      <w:lvlText w:val="%1.%2.%3.%4.%5.%6.%7.%8.%9."/>
      <w:lvlJc w:val="left"/>
      <w:pPr>
        <w:ind w:left="4348" w:hanging="1800"/>
      </w:pPr>
      <w:rPr/>
    </w:lvl>
  </w:abstractNum>
  <w:abstractNum w:abstractNumId="3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927" w:hanging="360"/>
      </w:pPr>
      <w:rPr/>
    </w:lvl>
    <w:lvl w:ilvl="1">
      <w:start w:val="1"/>
      <w:numFmt w:val="lowerLetter"/>
      <w:lvlText w:val="%2."/>
      <w:lvlJc w:val="left"/>
      <w:pPr>
        <w:ind w:left="1723" w:hanging="360"/>
      </w:pPr>
      <w:rPr/>
    </w:lvl>
    <w:lvl w:ilvl="2">
      <w:start w:val="1"/>
      <w:numFmt w:val="lowerRoman"/>
      <w:lvlText w:val="%3."/>
      <w:lvlJc w:val="right"/>
      <w:pPr>
        <w:ind w:left="2443" w:hanging="180"/>
      </w:pPr>
      <w:rPr/>
    </w:lvl>
    <w:lvl w:ilvl="3">
      <w:start w:val="1"/>
      <w:numFmt w:val="decimal"/>
      <w:lvlText w:val="%4."/>
      <w:lvlJc w:val="left"/>
      <w:pPr>
        <w:ind w:left="3163" w:hanging="360"/>
      </w:pPr>
      <w:rPr/>
    </w:lvl>
    <w:lvl w:ilvl="4">
      <w:start w:val="1"/>
      <w:numFmt w:val="lowerLetter"/>
      <w:lvlText w:val="%5."/>
      <w:lvlJc w:val="left"/>
      <w:pPr>
        <w:ind w:left="3883" w:hanging="360"/>
      </w:pPr>
      <w:rPr/>
    </w:lvl>
    <w:lvl w:ilvl="5">
      <w:start w:val="1"/>
      <w:numFmt w:val="lowerRoman"/>
      <w:lvlText w:val="%6."/>
      <w:lvlJc w:val="right"/>
      <w:pPr>
        <w:ind w:left="4603" w:hanging="180"/>
      </w:pPr>
      <w:rPr/>
    </w:lvl>
    <w:lvl w:ilvl="6">
      <w:start w:val="1"/>
      <w:numFmt w:val="decimal"/>
      <w:lvlText w:val="%7."/>
      <w:lvlJc w:val="left"/>
      <w:pPr>
        <w:ind w:left="5323" w:hanging="360"/>
      </w:pPr>
      <w:rPr/>
    </w:lvl>
    <w:lvl w:ilvl="7">
      <w:start w:val="1"/>
      <w:numFmt w:val="lowerLetter"/>
      <w:lvlText w:val="%8."/>
      <w:lvlJc w:val="left"/>
      <w:pPr>
        <w:ind w:left="6043" w:hanging="360"/>
      </w:pPr>
      <w:rPr/>
    </w:lvl>
    <w:lvl w:ilvl="8">
      <w:start w:val="1"/>
      <w:numFmt w:val="lowerRoman"/>
      <w:lvlText w:val="%9."/>
      <w:lvlJc w:val="right"/>
      <w:pPr>
        <w:ind w:left="6763" w:hanging="180"/>
      </w:pPr>
      <w:rPr/>
    </w:lvl>
  </w:abstractNum>
  <w:abstractNum w:abstractNumId="3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644" w:hanging="359.99999999999994"/>
      </w:pPr>
      <w:rPr>
        <w:b w:val="1"/>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43">
    <w:lvl w:ilvl="0">
      <w:start w:val="1"/>
      <w:numFmt w:val="decimal"/>
      <w:lvlText w:val="%1."/>
      <w:lvlJc w:val="left"/>
      <w:pPr>
        <w:ind w:left="644" w:hanging="359.99999999999994"/>
      </w:pPr>
      <w:rPr>
        <w:b w:val="1"/>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44">
    <w:lvl w:ilvl="0">
      <w:start w:val="1"/>
      <w:numFmt w:val="decimal"/>
      <w:lvlText w:val="%1."/>
      <w:lvlJc w:val="left"/>
      <w:pPr>
        <w:ind w:left="644" w:hanging="359.99999999999994"/>
      </w:pPr>
      <w:rPr>
        <w:b w:val="1"/>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644" w:hanging="359.99999999999994"/>
      </w:pPr>
      <w:rPr>
        <w:b w:val="1"/>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47">
    <w:lvl w:ilvl="0">
      <w:start w:val="1"/>
      <w:numFmt w:val="decimal"/>
      <w:lvlText w:val="%1."/>
      <w:lvlJc w:val="left"/>
      <w:pPr>
        <w:ind w:left="928" w:hanging="360"/>
      </w:pPr>
      <w:rPr/>
    </w:lvl>
    <w:lvl w:ilvl="1">
      <w:start w:val="1"/>
      <w:numFmt w:val="lowerLetter"/>
      <w:lvlText w:val="%2."/>
      <w:lvlJc w:val="left"/>
      <w:pPr>
        <w:ind w:left="1648" w:hanging="360"/>
      </w:pPr>
      <w:rPr/>
    </w:lvl>
    <w:lvl w:ilvl="2">
      <w:start w:val="1"/>
      <w:numFmt w:val="lowerRoman"/>
      <w:lvlText w:val="%3."/>
      <w:lvlJc w:val="right"/>
      <w:pPr>
        <w:ind w:left="2368" w:hanging="180"/>
      </w:pPr>
      <w:rPr/>
    </w:lvl>
    <w:lvl w:ilvl="3">
      <w:start w:val="1"/>
      <w:numFmt w:val="decimal"/>
      <w:lvlText w:val="%4."/>
      <w:lvlJc w:val="left"/>
      <w:pPr>
        <w:ind w:left="3088" w:hanging="360"/>
      </w:pPr>
      <w:rPr/>
    </w:lvl>
    <w:lvl w:ilvl="4">
      <w:start w:val="1"/>
      <w:numFmt w:val="lowerLetter"/>
      <w:lvlText w:val="%5."/>
      <w:lvlJc w:val="left"/>
      <w:pPr>
        <w:ind w:left="3808" w:hanging="360"/>
      </w:pPr>
      <w:rPr/>
    </w:lvl>
    <w:lvl w:ilvl="5">
      <w:start w:val="1"/>
      <w:numFmt w:val="lowerRoman"/>
      <w:lvlText w:val="%6."/>
      <w:lvlJc w:val="right"/>
      <w:pPr>
        <w:ind w:left="4528" w:hanging="180"/>
      </w:pPr>
      <w:rPr/>
    </w:lvl>
    <w:lvl w:ilvl="6">
      <w:start w:val="1"/>
      <w:numFmt w:val="decimal"/>
      <w:lvlText w:val="%7."/>
      <w:lvlJc w:val="left"/>
      <w:pPr>
        <w:ind w:left="5248" w:hanging="360"/>
      </w:pPr>
      <w:rPr/>
    </w:lvl>
    <w:lvl w:ilvl="7">
      <w:start w:val="1"/>
      <w:numFmt w:val="lowerLetter"/>
      <w:lvlText w:val="%8."/>
      <w:lvlJc w:val="left"/>
      <w:pPr>
        <w:ind w:left="5968" w:hanging="360"/>
      </w:pPr>
      <w:rPr/>
    </w:lvl>
    <w:lvl w:ilvl="8">
      <w:start w:val="1"/>
      <w:numFmt w:val="lowerRoman"/>
      <w:lvlText w:val="%9."/>
      <w:lvlJc w:val="right"/>
      <w:pPr>
        <w:ind w:left="6688" w:hanging="180"/>
      </w:pPr>
      <w:rPr/>
    </w:lvl>
  </w:abstractNum>
  <w:abstractNum w:abstractNumId="48">
    <w:lvl w:ilvl="0">
      <w:start w:val="1"/>
      <w:numFmt w:val="decimal"/>
      <w:lvlText w:val="%1."/>
      <w:lvlJc w:val="left"/>
      <w:pPr>
        <w:ind w:left="644" w:hanging="359.99999999999994"/>
      </w:pPr>
      <w:rPr>
        <w:b w:val="1"/>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49">
    <w:lvl w:ilvl="0">
      <w:start w:val="0"/>
      <w:numFmt w:val="bullet"/>
      <w:lvlText w:val="-"/>
      <w:lvlJc w:val="left"/>
      <w:pPr>
        <w:ind w:left="108" w:hanging="130"/>
      </w:pPr>
      <w:rPr>
        <w:rFonts w:ascii="Times New Roman" w:cs="Times New Roman" w:eastAsia="Times New Roman" w:hAnsi="Times New Roman"/>
        <w:sz w:val="22"/>
        <w:szCs w:val="22"/>
      </w:rPr>
    </w:lvl>
    <w:lvl w:ilvl="1">
      <w:start w:val="0"/>
      <w:numFmt w:val="bullet"/>
      <w:lvlText w:val="•"/>
      <w:lvlJc w:val="left"/>
      <w:pPr>
        <w:ind w:left="507" w:hanging="130"/>
      </w:pPr>
      <w:rPr/>
    </w:lvl>
    <w:lvl w:ilvl="2">
      <w:start w:val="0"/>
      <w:numFmt w:val="bullet"/>
      <w:lvlText w:val="•"/>
      <w:lvlJc w:val="left"/>
      <w:pPr>
        <w:ind w:left="914" w:hanging="130"/>
      </w:pPr>
      <w:rPr/>
    </w:lvl>
    <w:lvl w:ilvl="3">
      <w:start w:val="0"/>
      <w:numFmt w:val="bullet"/>
      <w:lvlText w:val="•"/>
      <w:lvlJc w:val="left"/>
      <w:pPr>
        <w:ind w:left="1321" w:hanging="130"/>
      </w:pPr>
      <w:rPr/>
    </w:lvl>
    <w:lvl w:ilvl="4">
      <w:start w:val="0"/>
      <w:numFmt w:val="bullet"/>
      <w:lvlText w:val="•"/>
      <w:lvlJc w:val="left"/>
      <w:pPr>
        <w:ind w:left="1729" w:hanging="130"/>
      </w:pPr>
      <w:rPr/>
    </w:lvl>
    <w:lvl w:ilvl="5">
      <w:start w:val="0"/>
      <w:numFmt w:val="bullet"/>
      <w:lvlText w:val="•"/>
      <w:lvlJc w:val="left"/>
      <w:pPr>
        <w:ind w:left="2136" w:hanging="130"/>
      </w:pPr>
      <w:rPr/>
    </w:lvl>
    <w:lvl w:ilvl="6">
      <w:start w:val="0"/>
      <w:numFmt w:val="bullet"/>
      <w:lvlText w:val="•"/>
      <w:lvlJc w:val="left"/>
      <w:pPr>
        <w:ind w:left="2543" w:hanging="130"/>
      </w:pPr>
      <w:rPr/>
    </w:lvl>
    <w:lvl w:ilvl="7">
      <w:start w:val="0"/>
      <w:numFmt w:val="bullet"/>
      <w:lvlText w:val="•"/>
      <w:lvlJc w:val="left"/>
      <w:pPr>
        <w:ind w:left="2951" w:hanging="130"/>
      </w:pPr>
      <w:rPr/>
    </w:lvl>
    <w:lvl w:ilvl="8">
      <w:start w:val="0"/>
      <w:numFmt w:val="bullet"/>
      <w:lvlText w:val="•"/>
      <w:lvlJc w:val="left"/>
      <w:pPr>
        <w:ind w:left="3358" w:hanging="130"/>
      </w:pPr>
      <w:rPr/>
    </w:lvl>
  </w:abstractNum>
  <w:abstractNum w:abstractNumId="50">
    <w:lvl w:ilvl="0">
      <w:start w:val="1"/>
      <w:numFmt w:val="decimal"/>
      <w:lvlText w:val="%1."/>
      <w:lvlJc w:val="left"/>
      <w:pPr>
        <w:ind w:left="1080" w:hanging="360"/>
      </w:pPr>
      <w:rPr>
        <w:b w:val="1"/>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3">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6">
    <w:lvl w:ilvl="0">
      <w:start w:val="1"/>
      <w:numFmt w:val="decimal"/>
      <w:lvlText w:val="%1."/>
      <w:lvlJc w:val="left"/>
      <w:pPr>
        <w:ind w:left="644" w:hanging="359.99999999999994"/>
      </w:pPr>
      <w:rPr>
        <w:b w:val="1"/>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57">
    <w:lvl w:ilvl="0">
      <w:start w:val="1"/>
      <w:numFmt w:val="decimal"/>
      <w:lvlText w:val="%1."/>
      <w:lvlJc w:val="left"/>
      <w:pPr>
        <w:ind w:left="1800" w:hanging="360"/>
      </w:pPr>
      <w:rPr>
        <w:b w:val="1"/>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8">
    <w:lvl w:ilvl="0">
      <w:start w:val="1"/>
      <w:numFmt w:val="decimal"/>
      <w:lvlText w:val="%1."/>
      <w:lvlJc w:val="left"/>
      <w:pPr>
        <w:ind w:left="720" w:hanging="360"/>
      </w:pPr>
      <w:rPr/>
    </w:lvl>
    <w:lvl w:ilvl="1">
      <w:start w:val="1"/>
      <w:numFmt w:val="decimal"/>
      <w:lvlText w:val="%1.%2."/>
      <w:lvlJc w:val="left"/>
      <w:pPr>
        <w:ind w:left="786" w:hanging="360.00000000000006"/>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59">
    <w:lvl w:ilvl="0">
      <w:start w:val="1"/>
      <w:numFmt w:val="decimal"/>
      <w:lvlText w:val="%1."/>
      <w:lvlJc w:val="left"/>
      <w:pPr>
        <w:ind w:left="1429" w:hanging="360"/>
      </w:pPr>
      <w:rPr>
        <w:rFonts w:ascii="Times New Roman" w:cs="Times New Roman" w:eastAsia="Times New Roman" w:hAnsi="Times New Roman"/>
        <w:sz w:val="24"/>
        <w:szCs w:val="24"/>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6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decimal"/>
      <w:lvlText w:val="%1."/>
      <w:lvlJc w:val="left"/>
      <w:pPr>
        <w:ind w:left="720" w:hanging="360"/>
      </w:pPr>
      <w:rPr>
        <w:rFonts w:ascii="Times New Roman" w:cs="Times New Roman" w:eastAsia="Times New Roman" w:hAnsi="Times New Roman"/>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4">
    <w:lvl w:ilvl="0">
      <w:start w:val="1"/>
      <w:numFmt w:val="decimal"/>
      <w:lvlText w:val="%1."/>
      <w:lvlJc w:val="left"/>
      <w:pPr>
        <w:ind w:left="1080" w:hanging="360"/>
      </w:pPr>
      <w:rPr/>
    </w:lvl>
    <w:lvl w:ilvl="1">
      <w:start w:val="2"/>
      <w:numFmt w:val="decimal"/>
      <w:lvlText w:val="%1.%2"/>
      <w:lvlJc w:val="left"/>
      <w:pPr>
        <w:ind w:left="2140" w:hanging="576"/>
      </w:pPr>
      <w:rPr/>
    </w:lvl>
    <w:lvl w:ilvl="2">
      <w:start w:val="3"/>
      <w:numFmt w:val="decimal"/>
      <w:lvlText w:val="%1.%2.%3"/>
      <w:lvlJc w:val="left"/>
      <w:pPr>
        <w:ind w:left="3128" w:hanging="720"/>
      </w:pPr>
      <w:rPr/>
    </w:lvl>
    <w:lvl w:ilvl="3">
      <w:start w:val="1"/>
      <w:numFmt w:val="decimal"/>
      <w:lvlText w:val="%1.%2.%3.%4"/>
      <w:lvlJc w:val="left"/>
      <w:pPr>
        <w:ind w:left="4332" w:hanging="1080"/>
      </w:pPr>
      <w:rPr/>
    </w:lvl>
    <w:lvl w:ilvl="4">
      <w:start w:val="1"/>
      <w:numFmt w:val="decimal"/>
      <w:lvlText w:val="%1.%2.%3.%4.%5"/>
      <w:lvlJc w:val="left"/>
      <w:pPr>
        <w:ind w:left="5176" w:hanging="1080"/>
      </w:pPr>
      <w:rPr/>
    </w:lvl>
    <w:lvl w:ilvl="5">
      <w:start w:val="1"/>
      <w:numFmt w:val="decimal"/>
      <w:lvlText w:val="%1.%2.%3.%4.%5.%6"/>
      <w:lvlJc w:val="left"/>
      <w:pPr>
        <w:ind w:left="6380" w:hanging="1440"/>
      </w:pPr>
      <w:rPr/>
    </w:lvl>
    <w:lvl w:ilvl="6">
      <w:start w:val="1"/>
      <w:numFmt w:val="decimal"/>
      <w:lvlText w:val="%1.%2.%3.%4.%5.%6.%7"/>
      <w:lvlJc w:val="left"/>
      <w:pPr>
        <w:ind w:left="7224" w:hanging="1440"/>
      </w:pPr>
      <w:rPr/>
    </w:lvl>
    <w:lvl w:ilvl="7">
      <w:start w:val="1"/>
      <w:numFmt w:val="decimal"/>
      <w:lvlText w:val="%1.%2.%3.%4.%5.%6.%7.%8"/>
      <w:lvlJc w:val="left"/>
      <w:pPr>
        <w:ind w:left="8428" w:hanging="1800"/>
      </w:pPr>
      <w:rPr/>
    </w:lvl>
    <w:lvl w:ilvl="8">
      <w:start w:val="1"/>
      <w:numFmt w:val="decimal"/>
      <w:lvlText w:val="%1.%2.%3.%4.%5.%6.%7.%8.%9"/>
      <w:lvlJc w:val="left"/>
      <w:pPr>
        <w:ind w:left="9632" w:hanging="2160"/>
      </w:pPr>
      <w:rPr/>
    </w:lvl>
  </w:abstractNum>
  <w:abstractNum w:abstractNumId="6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6">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67">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68">
    <w:lvl w:ilvl="0">
      <w:start w:val="1"/>
      <w:numFmt w:val="decimal"/>
      <w:lvlText w:val="%1."/>
      <w:lvlJc w:val="left"/>
      <w:pPr>
        <w:ind w:left="2769" w:hanging="360"/>
      </w:pPr>
      <w:rPr>
        <w:i w:val="0"/>
      </w:rPr>
    </w:lvl>
    <w:lvl w:ilvl="1">
      <w:start w:val="1"/>
      <w:numFmt w:val="lowerLetter"/>
      <w:lvlText w:val="%2."/>
      <w:lvlJc w:val="left"/>
      <w:pPr>
        <w:ind w:left="3489" w:hanging="360"/>
      </w:pPr>
      <w:rPr/>
    </w:lvl>
    <w:lvl w:ilvl="2">
      <w:start w:val="1"/>
      <w:numFmt w:val="lowerRoman"/>
      <w:lvlText w:val="%3."/>
      <w:lvlJc w:val="right"/>
      <w:pPr>
        <w:ind w:left="4209" w:hanging="180"/>
      </w:pPr>
      <w:rPr/>
    </w:lvl>
    <w:lvl w:ilvl="3">
      <w:start w:val="1"/>
      <w:numFmt w:val="decimal"/>
      <w:lvlText w:val="%4."/>
      <w:lvlJc w:val="left"/>
      <w:pPr>
        <w:ind w:left="4929" w:hanging="360"/>
      </w:pPr>
      <w:rPr/>
    </w:lvl>
    <w:lvl w:ilvl="4">
      <w:start w:val="1"/>
      <w:numFmt w:val="lowerLetter"/>
      <w:lvlText w:val="%5."/>
      <w:lvlJc w:val="left"/>
      <w:pPr>
        <w:ind w:left="5649" w:hanging="360"/>
      </w:pPr>
      <w:rPr/>
    </w:lvl>
    <w:lvl w:ilvl="5">
      <w:start w:val="1"/>
      <w:numFmt w:val="lowerRoman"/>
      <w:lvlText w:val="%6."/>
      <w:lvlJc w:val="right"/>
      <w:pPr>
        <w:ind w:left="6369" w:hanging="180"/>
      </w:pPr>
      <w:rPr/>
    </w:lvl>
    <w:lvl w:ilvl="6">
      <w:start w:val="1"/>
      <w:numFmt w:val="decimal"/>
      <w:lvlText w:val="%7."/>
      <w:lvlJc w:val="left"/>
      <w:pPr>
        <w:ind w:left="7089" w:hanging="360"/>
      </w:pPr>
      <w:rPr/>
    </w:lvl>
    <w:lvl w:ilvl="7">
      <w:start w:val="1"/>
      <w:numFmt w:val="lowerLetter"/>
      <w:lvlText w:val="%8."/>
      <w:lvlJc w:val="left"/>
      <w:pPr>
        <w:ind w:left="7809" w:hanging="360"/>
      </w:pPr>
      <w:rPr/>
    </w:lvl>
    <w:lvl w:ilvl="8">
      <w:start w:val="1"/>
      <w:numFmt w:val="lowerRoman"/>
      <w:lvlText w:val="%9."/>
      <w:lvlJc w:val="right"/>
      <w:pPr>
        <w:ind w:left="8529" w:hanging="180"/>
      </w:pPr>
      <w:rPr/>
    </w:lvl>
  </w:abstractNum>
  <w:abstractNum w:abstractNumId="69">
    <w:lvl w:ilvl="0">
      <w:start w:val="1"/>
      <w:numFmt w:val="decimal"/>
      <w:lvlText w:val="%1."/>
      <w:lvlJc w:val="left"/>
      <w:pPr>
        <w:ind w:left="2769" w:hanging="360"/>
      </w:pPr>
      <w:rPr>
        <w:i w:val="0"/>
      </w:rPr>
    </w:lvl>
    <w:lvl w:ilvl="1">
      <w:start w:val="2"/>
      <w:numFmt w:val="decimal"/>
      <w:lvlText w:val="%1.%2"/>
      <w:lvlJc w:val="left"/>
      <w:pPr>
        <w:ind w:left="2985" w:hanging="576"/>
      </w:pPr>
      <w:rPr>
        <w:sz w:val="28"/>
        <w:szCs w:val="28"/>
      </w:rPr>
    </w:lvl>
    <w:lvl w:ilvl="2">
      <w:start w:val="1"/>
      <w:numFmt w:val="decimal"/>
      <w:lvlText w:val="%1.%2.%3"/>
      <w:lvlJc w:val="left"/>
      <w:pPr>
        <w:ind w:left="3414" w:hanging="720"/>
      </w:pPr>
      <w:rPr>
        <w:sz w:val="28"/>
        <w:szCs w:val="28"/>
      </w:rPr>
    </w:lvl>
    <w:lvl w:ilvl="3">
      <w:start w:val="1"/>
      <w:numFmt w:val="decimal"/>
      <w:lvlText w:val="%1.%2.%3.%4"/>
      <w:lvlJc w:val="left"/>
      <w:pPr>
        <w:ind w:left="3489" w:hanging="1080"/>
      </w:pPr>
      <w:rPr>
        <w:sz w:val="28"/>
        <w:szCs w:val="28"/>
      </w:rPr>
    </w:lvl>
    <w:lvl w:ilvl="4">
      <w:start w:val="1"/>
      <w:numFmt w:val="decimal"/>
      <w:lvlText w:val="%1.%2.%3.%4.%5"/>
      <w:lvlJc w:val="left"/>
      <w:pPr>
        <w:ind w:left="3489" w:hanging="1080"/>
      </w:pPr>
      <w:rPr>
        <w:sz w:val="28"/>
        <w:szCs w:val="28"/>
      </w:rPr>
    </w:lvl>
    <w:lvl w:ilvl="5">
      <w:start w:val="1"/>
      <w:numFmt w:val="decimal"/>
      <w:lvlText w:val="%1.%2.%3.%4.%5.%6"/>
      <w:lvlJc w:val="left"/>
      <w:pPr>
        <w:ind w:left="3849" w:hanging="1440"/>
      </w:pPr>
      <w:rPr>
        <w:sz w:val="28"/>
        <w:szCs w:val="28"/>
      </w:rPr>
    </w:lvl>
    <w:lvl w:ilvl="6">
      <w:start w:val="1"/>
      <w:numFmt w:val="decimal"/>
      <w:lvlText w:val="%1.%2.%3.%4.%5.%6.%7"/>
      <w:lvlJc w:val="left"/>
      <w:pPr>
        <w:ind w:left="3849" w:hanging="1440"/>
      </w:pPr>
      <w:rPr>
        <w:sz w:val="28"/>
        <w:szCs w:val="28"/>
      </w:rPr>
    </w:lvl>
    <w:lvl w:ilvl="7">
      <w:start w:val="1"/>
      <w:numFmt w:val="decimal"/>
      <w:lvlText w:val="%1.%2.%3.%4.%5.%6.%7.%8"/>
      <w:lvlJc w:val="left"/>
      <w:pPr>
        <w:ind w:left="4209" w:hanging="1800"/>
      </w:pPr>
      <w:rPr>
        <w:sz w:val="28"/>
        <w:szCs w:val="28"/>
      </w:rPr>
    </w:lvl>
    <w:lvl w:ilvl="8">
      <w:start w:val="1"/>
      <w:numFmt w:val="decimal"/>
      <w:lvlText w:val="%1.%2.%3.%4.%5.%6.%7.%8.%9"/>
      <w:lvlJc w:val="left"/>
      <w:pPr>
        <w:ind w:left="4569" w:hanging="2160"/>
      </w:pPr>
      <w:rPr>
        <w:sz w:val="28"/>
        <w:szCs w:val="2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240" w:lineRule="auto"/>
      <w:ind w:left="709"/>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keepLines w:val="1"/>
      <w:spacing w:after="240" w:before="240" w:line="360" w:lineRule="auto"/>
      <w:jc w:val="center"/>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before="320" w:lineRule="auto"/>
    </w:pPr>
    <w:rPr>
      <w:rFonts w:ascii="Arial" w:cs="Arial" w:eastAsia="Arial" w:hAnsi="Arial"/>
      <w:b w:val="1"/>
    </w:rPr>
  </w:style>
  <w:style w:type="paragraph" w:styleId="Title">
    <w:name w:val="Title"/>
    <w:basedOn w:val="Normal"/>
    <w:next w:val="Normal"/>
    <w:pPr>
      <w:spacing w:after="120" w:lineRule="auto"/>
      <w:ind w:firstLine="709"/>
    </w:pPr>
    <w:rPr>
      <w:rFonts w:ascii="Times New Roman" w:cs="Times New Roman" w:eastAsia="Times New Roman" w:hAnsi="Times New Roman"/>
      <w:sz w:val="24"/>
      <w:szCs w:val="24"/>
    </w:rPr>
  </w:style>
  <w:style w:type="paragraph" w:styleId="Subtitle">
    <w:name w:val="Subtitle"/>
    <w:basedOn w:val="Normal"/>
    <w:next w:val="Normal"/>
    <w:pPr>
      <w:spacing w:after="60" w:lineRule="auto"/>
      <w:jc w:val="center"/>
    </w:pPr>
    <w:rPr>
      <w:rFonts w:ascii="Calibri" w:cs="Calibri" w:eastAsia="Calibri" w:hAnsi="Calibri"/>
      <w:sz w:val="24"/>
      <w:szCs w:val="24"/>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blPr>
  </w:style>
  <w:style w:type="table" w:styleId="Table41">
    <w:basedOn w:val="TableNormal"/>
    <w:tblPr>
      <w:tblStyleRowBandSize w:val="1"/>
      <w:tblStyleColBandSize w:val="1"/>
      <w:tblCellMar/>
    </w:tblPr>
  </w:style>
  <w:style w:type="table" w:styleId="Table42">
    <w:basedOn w:val="TableNormal"/>
    <w:tblPr>
      <w:tblStyleRowBandSize w:val="1"/>
      <w:tblStyleColBandSize w:val="1"/>
      <w:tblCellMar/>
    </w:tblPr>
  </w:style>
  <w:style w:type="table" w:styleId="Table43">
    <w:basedOn w:val="TableNormal"/>
    <w:tblPr>
      <w:tblStyleRowBandSize w:val="1"/>
      <w:tblStyleColBandSize w:val="1"/>
      <w:tblCellMar/>
    </w:tblPr>
  </w:style>
  <w:style w:type="table" w:styleId="Table44">
    <w:basedOn w:val="TableNormal"/>
    <w:tblPr>
      <w:tblStyleRowBandSize w:val="1"/>
      <w:tblStyleColBandSize w:val="1"/>
      <w:tblCellMar/>
    </w:tblPr>
  </w:style>
  <w:style w:type="table" w:styleId="Table45">
    <w:basedOn w:val="TableNormal"/>
    <w:tblPr>
      <w:tblStyleRowBandSize w:val="1"/>
      <w:tblStyleColBandSize w:val="1"/>
      <w:tblCellMar/>
    </w:tblPr>
  </w:style>
  <w:style w:type="table" w:styleId="Table46">
    <w:basedOn w:val="TableNormal"/>
    <w:tblPr>
      <w:tblStyleRowBandSize w:val="1"/>
      <w:tblStyleColBandSize w:val="1"/>
      <w:tblCellMar/>
    </w:tblPr>
  </w:style>
  <w:style w:type="table" w:styleId="Table47">
    <w:basedOn w:val="TableNormal"/>
    <w:tblPr>
      <w:tblStyleRowBandSize w:val="1"/>
      <w:tblStyleColBandSize w:val="1"/>
      <w:tblCellMar/>
    </w:tblPr>
  </w:style>
  <w:style w:type="table" w:styleId="Table48">
    <w:basedOn w:val="TableNormal"/>
    <w:tblPr>
      <w:tblStyleRowBandSize w:val="1"/>
      <w:tblStyleColBandSize w:val="1"/>
      <w:tblCellMar/>
    </w:tblPr>
  </w:style>
  <w:style w:type="table" w:styleId="Table49">
    <w:basedOn w:val="TableNormal"/>
    <w:tblPr>
      <w:tblStyleRowBandSize w:val="1"/>
      <w:tblStyleColBandSize w:val="1"/>
      <w:tblCellMar/>
    </w:tblPr>
  </w:style>
  <w:style w:type="table" w:styleId="Table50">
    <w:basedOn w:val="TableNormal"/>
    <w:tblPr>
      <w:tblStyleRowBandSize w:val="1"/>
      <w:tblStyleColBandSize w:val="1"/>
      <w:tblCellMar/>
    </w:tblPr>
  </w:style>
  <w:style w:type="table" w:styleId="Table51">
    <w:basedOn w:val="TableNormal"/>
    <w:tblPr>
      <w:tblStyleRowBandSize w:val="1"/>
      <w:tblStyleColBandSize w:val="1"/>
      <w:tblCellMar/>
    </w:tblPr>
  </w:style>
  <w:style w:type="table" w:styleId="Table52">
    <w:basedOn w:val="TableNormal"/>
    <w:tblPr>
      <w:tblStyleRowBandSize w:val="1"/>
      <w:tblStyleColBandSize w:val="1"/>
      <w:tblCellMar/>
    </w:tblPr>
  </w:style>
  <w:style w:type="table" w:styleId="Table53">
    <w:basedOn w:val="TableNormal"/>
    <w:tblPr>
      <w:tblStyleRowBandSize w:val="1"/>
      <w:tblStyleColBandSize w:val="1"/>
      <w:tblCellMar/>
    </w:tblPr>
  </w:style>
  <w:style w:type="table" w:styleId="Table54">
    <w:basedOn w:val="TableNormal"/>
    <w:tblPr>
      <w:tblStyleRowBandSize w:val="1"/>
      <w:tblStyleColBandSize w:val="1"/>
      <w:tblCellMar/>
    </w:tblPr>
  </w:style>
  <w:style w:type="table" w:styleId="Table55">
    <w:basedOn w:val="TableNormal"/>
    <w:tblPr>
      <w:tblStyleRowBandSize w:val="1"/>
      <w:tblStyleColBandSize w:val="1"/>
      <w:tblCellMar/>
    </w:tblPr>
  </w:style>
  <w:style w:type="table" w:styleId="Table56">
    <w:basedOn w:val="TableNormal"/>
    <w:tblPr>
      <w:tblStyleRowBandSize w:val="1"/>
      <w:tblStyleColBandSize w:val="1"/>
      <w:tblCellMar/>
    </w:tblPr>
  </w:style>
  <w:style w:type="table" w:styleId="Table57">
    <w:basedOn w:val="TableNormal"/>
    <w:tblPr>
      <w:tblStyleRowBandSize w:val="1"/>
      <w:tblStyleColBandSize w:val="1"/>
      <w:tblCellMar/>
    </w:tblPr>
  </w:style>
  <w:style w:type="table" w:styleId="Table58">
    <w:basedOn w:val="TableNormal"/>
    <w:tblPr>
      <w:tblStyleRowBandSize w:val="1"/>
      <w:tblStyleColBandSize w:val="1"/>
      <w:tblCellMar/>
    </w:tblPr>
  </w:style>
  <w:style w:type="table" w:styleId="Table59">
    <w:basedOn w:val="TableNormal"/>
    <w:tblPr>
      <w:tblStyleRowBandSize w:val="1"/>
      <w:tblStyleColBandSize w:val="1"/>
      <w:tblCellMar/>
    </w:tblPr>
  </w:style>
  <w:style w:type="table" w:styleId="Table60">
    <w:basedOn w:val="TableNormal"/>
    <w:tblPr>
      <w:tblStyleRowBandSize w:val="1"/>
      <w:tblStyleColBandSize w:val="1"/>
      <w:tblCellMar/>
    </w:tblPr>
  </w:style>
  <w:style w:type="table" w:styleId="Table61">
    <w:basedOn w:val="TableNormal"/>
    <w:tblPr>
      <w:tblStyleRowBandSize w:val="1"/>
      <w:tblStyleColBandSize w:val="1"/>
      <w:tblCellMar/>
    </w:tblPr>
  </w:style>
  <w:style w:type="table" w:styleId="Table62">
    <w:basedOn w:val="TableNormal"/>
    <w:tblPr>
      <w:tblStyleRowBandSize w:val="1"/>
      <w:tblStyleColBandSize w:val="1"/>
      <w:tblCellMar/>
    </w:tblPr>
  </w:style>
  <w:style w:type="table" w:styleId="Table63">
    <w:basedOn w:val="TableNormal"/>
    <w:tblPr>
      <w:tblStyleRowBandSize w:val="1"/>
      <w:tblStyleColBandSize w:val="1"/>
      <w:tblCellMar/>
    </w:tblPr>
  </w:style>
  <w:style w:type="table" w:styleId="Table64">
    <w:basedOn w:val="TableNormal"/>
    <w:tblPr>
      <w:tblStyleRowBandSize w:val="1"/>
      <w:tblStyleColBandSize w:val="1"/>
      <w:tblCellMar/>
    </w:tblPr>
  </w:style>
  <w:style w:type="table" w:styleId="Table65">
    <w:basedOn w:val="TableNormal"/>
    <w:tblPr>
      <w:tblStyleRowBandSize w:val="1"/>
      <w:tblStyleColBandSize w:val="1"/>
      <w:tblCellMar/>
    </w:tblPr>
  </w:style>
  <w:style w:type="table" w:styleId="Table66">
    <w:basedOn w:val="TableNormal"/>
    <w:tblPr>
      <w:tblStyleRowBandSize w:val="1"/>
      <w:tblStyleColBandSize w:val="1"/>
      <w:tblCellMar/>
    </w:tblPr>
  </w:style>
  <w:style w:type="table" w:styleId="Table67">
    <w:basedOn w:val="TableNormal"/>
    <w:tblPr>
      <w:tblStyleRowBandSize w:val="1"/>
      <w:tblStyleColBandSize w:val="1"/>
      <w:tblCellMar/>
    </w:tblPr>
  </w:style>
  <w:style w:type="table" w:styleId="Table68">
    <w:basedOn w:val="TableNormal"/>
    <w:tblPr>
      <w:tblStyleRowBandSize w:val="1"/>
      <w:tblStyleColBandSize w:val="1"/>
      <w:tblCellMar/>
    </w:tblPr>
  </w:style>
  <w:style w:type="table" w:styleId="Table69">
    <w:basedOn w:val="TableNormal"/>
    <w:tblPr>
      <w:tblStyleRowBandSize w:val="1"/>
      <w:tblStyleColBandSize w:val="1"/>
      <w:tblCellMar/>
    </w:tblPr>
  </w:style>
  <w:style w:type="table" w:styleId="Table70">
    <w:basedOn w:val="TableNormal"/>
    <w:tblPr>
      <w:tblStyleRowBandSize w:val="1"/>
      <w:tblStyleColBandSize w:val="1"/>
      <w:tblCellMar>
        <w:top w:w="0.0" w:type="dxa"/>
        <w:left w:w="115.0" w:type="dxa"/>
        <w:bottom w:w="0.0" w:type="dxa"/>
        <w:right w:w="115.0" w:type="dxa"/>
      </w:tblCellMar>
    </w:tblPr>
  </w:style>
  <w:style w:type="table" w:styleId="Table71">
    <w:basedOn w:val="TableNormal"/>
    <w:tblPr>
      <w:tblStyleRowBandSize w:val="1"/>
      <w:tblStyleColBandSize w:val="1"/>
      <w:tblCellMar>
        <w:top w:w="0.0" w:type="dxa"/>
        <w:left w:w="115.0" w:type="dxa"/>
        <w:bottom w:w="0.0" w:type="dxa"/>
        <w:right w:w="115.0" w:type="dxa"/>
      </w:tblCellMar>
    </w:tblPr>
  </w:style>
  <w:style w:type="table" w:styleId="Table72">
    <w:basedOn w:val="TableNormal"/>
    <w:tblPr>
      <w:tblStyleRowBandSize w:val="1"/>
      <w:tblStyleColBandSize w:val="1"/>
      <w:tblCellMar>
        <w:top w:w="0.0" w:type="dxa"/>
        <w:left w:w="115.0" w:type="dxa"/>
        <w:bottom w:w="0.0" w:type="dxa"/>
        <w:right w:w="115.0" w:type="dxa"/>
      </w:tblCellMar>
    </w:tblPr>
  </w:style>
  <w:style w:type="table" w:styleId="Table73">
    <w:basedOn w:val="TableNormal"/>
    <w:tblPr>
      <w:tblStyleRowBandSize w:val="1"/>
      <w:tblStyleColBandSize w:val="1"/>
      <w:tblCellMar>
        <w:top w:w="0.0" w:type="dxa"/>
        <w:left w:w="115.0" w:type="dxa"/>
        <w:bottom w:w="0.0" w:type="dxa"/>
        <w:right w:w="115.0" w:type="dxa"/>
      </w:tblCellMar>
    </w:tblPr>
  </w:style>
  <w:style w:type="table" w:styleId="Table74">
    <w:basedOn w:val="TableNormal"/>
    <w:tblPr>
      <w:tblStyleRowBandSize w:val="1"/>
      <w:tblStyleColBandSize w:val="1"/>
      <w:tblCellMar>
        <w:top w:w="0.0" w:type="dxa"/>
        <w:left w:w="115.0" w:type="dxa"/>
        <w:bottom w:w="0.0" w:type="dxa"/>
        <w:right w:w="115.0" w:type="dxa"/>
      </w:tblCellMar>
    </w:tblPr>
  </w:style>
  <w:style w:type="table" w:styleId="Table75">
    <w:basedOn w:val="TableNormal"/>
    <w:tblPr>
      <w:tblStyleRowBandSize w:val="1"/>
      <w:tblStyleColBandSize w:val="1"/>
      <w:tblCellMar>
        <w:top w:w="0.0" w:type="dxa"/>
        <w:left w:w="115.0" w:type="dxa"/>
        <w:bottom w:w="0.0" w:type="dxa"/>
        <w:right w:w="115.0" w:type="dxa"/>
      </w:tblCellMar>
    </w:tblPr>
  </w:style>
  <w:style w:type="table" w:styleId="Table76">
    <w:basedOn w:val="TableNormal"/>
    <w:tblPr>
      <w:tblStyleRowBandSize w:val="1"/>
      <w:tblStyleColBandSize w:val="1"/>
      <w:tblCellMar>
        <w:top w:w="0.0" w:type="dxa"/>
        <w:left w:w="115.0" w:type="dxa"/>
        <w:bottom w:w="0.0" w:type="dxa"/>
        <w:right w:w="115.0" w:type="dxa"/>
      </w:tblCellMar>
    </w:tblPr>
  </w:style>
  <w:style w:type="table" w:styleId="Table77">
    <w:basedOn w:val="TableNormal"/>
    <w:tblPr>
      <w:tblStyleRowBandSize w:val="1"/>
      <w:tblStyleColBandSize w:val="1"/>
      <w:tblCellMar>
        <w:top w:w="0.0" w:type="dxa"/>
        <w:left w:w="115.0" w:type="dxa"/>
        <w:bottom w:w="0.0" w:type="dxa"/>
        <w:right w:w="115.0" w:type="dxa"/>
      </w:tblCellMar>
    </w:tblPr>
  </w:style>
  <w:style w:type="table" w:styleId="Table78">
    <w:basedOn w:val="TableNormal"/>
    <w:tblPr>
      <w:tblStyleRowBandSize w:val="1"/>
      <w:tblStyleColBandSize w:val="1"/>
      <w:tblCellMar>
        <w:top w:w="0.0" w:type="dxa"/>
        <w:left w:w="115.0" w:type="dxa"/>
        <w:bottom w:w="0.0" w:type="dxa"/>
        <w:right w:w="115.0" w:type="dxa"/>
      </w:tblCellMar>
    </w:tblPr>
  </w:style>
  <w:style w:type="table" w:styleId="Table79">
    <w:basedOn w:val="TableNormal"/>
    <w:tblPr>
      <w:tblStyleRowBandSize w:val="1"/>
      <w:tblStyleColBandSize w:val="1"/>
      <w:tblCellMar>
        <w:top w:w="0.0" w:type="dxa"/>
        <w:left w:w="115.0" w:type="dxa"/>
        <w:bottom w:w="0.0" w:type="dxa"/>
        <w:right w:w="115.0" w:type="dxa"/>
      </w:tblCellMar>
    </w:tblPr>
  </w:style>
  <w:style w:type="table" w:styleId="Table80">
    <w:basedOn w:val="TableNormal"/>
    <w:tblPr>
      <w:tblStyleRowBandSize w:val="1"/>
      <w:tblStyleColBandSize w:val="1"/>
      <w:tblCellMar>
        <w:top w:w="0.0" w:type="dxa"/>
        <w:left w:w="115.0" w:type="dxa"/>
        <w:bottom w:w="0.0" w:type="dxa"/>
        <w:right w:w="115.0" w:type="dxa"/>
      </w:tblCellMar>
    </w:tblPr>
  </w:style>
  <w:style w:type="table" w:styleId="Table81">
    <w:basedOn w:val="TableNormal"/>
    <w:tblPr>
      <w:tblStyleRowBandSize w:val="1"/>
      <w:tblStyleColBandSize w:val="1"/>
      <w:tblCellMar>
        <w:top w:w="0.0" w:type="dxa"/>
        <w:left w:w="115.0" w:type="dxa"/>
        <w:bottom w:w="0.0" w:type="dxa"/>
        <w:right w:w="115.0" w:type="dxa"/>
      </w:tblCellMar>
    </w:tblPr>
  </w:style>
  <w:style w:type="table" w:styleId="Table82">
    <w:basedOn w:val="TableNormal"/>
    <w:tblPr>
      <w:tblStyleRowBandSize w:val="1"/>
      <w:tblStyleColBandSize w:val="1"/>
      <w:tblCellMar>
        <w:top w:w="0.0" w:type="dxa"/>
        <w:left w:w="115.0" w:type="dxa"/>
        <w:bottom w:w="0.0" w:type="dxa"/>
        <w:right w:w="115.0" w:type="dxa"/>
      </w:tblCellMar>
    </w:tblPr>
  </w:style>
  <w:style w:type="table" w:styleId="Table83">
    <w:basedOn w:val="TableNormal"/>
    <w:tblPr>
      <w:tblStyleRowBandSize w:val="1"/>
      <w:tblStyleColBandSize w:val="1"/>
      <w:tblCellMar>
        <w:top w:w="0.0" w:type="dxa"/>
        <w:left w:w="115.0" w:type="dxa"/>
        <w:bottom w:w="0.0" w:type="dxa"/>
        <w:right w:w="115.0" w:type="dxa"/>
      </w:tblCellMar>
    </w:tblPr>
  </w:style>
  <w:style w:type="table" w:styleId="Table84">
    <w:basedOn w:val="TableNormal"/>
    <w:tblPr>
      <w:tblStyleRowBandSize w:val="1"/>
      <w:tblStyleColBandSize w:val="1"/>
      <w:tblCellMar>
        <w:top w:w="0.0" w:type="dxa"/>
        <w:left w:w="115.0" w:type="dxa"/>
        <w:bottom w:w="0.0" w:type="dxa"/>
        <w:right w:w="115.0" w:type="dxa"/>
      </w:tblCellMar>
    </w:tblPr>
  </w:style>
  <w:style w:type="table" w:styleId="Table85">
    <w:basedOn w:val="TableNormal"/>
    <w:tblPr>
      <w:tblStyleRowBandSize w:val="1"/>
      <w:tblStyleColBandSize w:val="1"/>
      <w:tblCellMar>
        <w:top w:w="0.0" w:type="dxa"/>
        <w:left w:w="115.0" w:type="dxa"/>
        <w:bottom w:w="0.0" w:type="dxa"/>
        <w:right w:w="115.0" w:type="dxa"/>
      </w:tblCellMar>
    </w:tblPr>
  </w:style>
  <w:style w:type="table" w:styleId="Table86">
    <w:basedOn w:val="TableNormal"/>
    <w:tblPr>
      <w:tblStyleRowBandSize w:val="1"/>
      <w:tblStyleColBandSize w:val="1"/>
      <w:tblCellMar>
        <w:top w:w="0.0" w:type="dxa"/>
        <w:left w:w="115.0" w:type="dxa"/>
        <w:bottom w:w="0.0" w:type="dxa"/>
        <w:right w:w="115.0" w:type="dxa"/>
      </w:tblCellMar>
    </w:tblPr>
  </w:style>
  <w:style w:type="table" w:styleId="Table87">
    <w:basedOn w:val="TableNormal"/>
    <w:tblPr>
      <w:tblStyleRowBandSize w:val="1"/>
      <w:tblStyleColBandSize w:val="1"/>
      <w:tblCellMar>
        <w:top w:w="0.0" w:type="dxa"/>
        <w:left w:w="115.0" w:type="dxa"/>
        <w:bottom w:w="0.0" w:type="dxa"/>
        <w:right w:w="115.0" w:type="dxa"/>
      </w:tblCellMar>
    </w:tblPr>
  </w:style>
  <w:style w:type="table" w:styleId="Table88">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89">
    <w:basedOn w:val="TableNormal"/>
    <w:tblPr>
      <w:tblStyleRowBandSize w:val="1"/>
      <w:tblStyleColBandSize w:val="1"/>
      <w:tblCellMar>
        <w:top w:w="0.0" w:type="dxa"/>
        <w:left w:w="115.0" w:type="dxa"/>
        <w:bottom w:w="0.0" w:type="dxa"/>
        <w:right w:w="115.0" w:type="dxa"/>
      </w:tblCellMar>
    </w:tblPr>
  </w:style>
  <w:style w:type="table" w:styleId="Table90">
    <w:basedOn w:val="TableNormal"/>
    <w:tblPr>
      <w:tblStyleRowBandSize w:val="1"/>
      <w:tblStyleColBandSize w:val="1"/>
      <w:tblCellMar>
        <w:top w:w="0.0" w:type="dxa"/>
        <w:left w:w="115.0" w:type="dxa"/>
        <w:bottom w:w="0.0" w:type="dxa"/>
        <w:right w:w="115.0" w:type="dxa"/>
      </w:tblCellMar>
    </w:tblPr>
  </w:style>
  <w:style w:type="table" w:styleId="Table91">
    <w:basedOn w:val="TableNormal"/>
    <w:tblPr>
      <w:tblStyleRowBandSize w:val="1"/>
      <w:tblStyleColBandSize w:val="1"/>
      <w:tblCellMar>
        <w:top w:w="0.0" w:type="dxa"/>
        <w:left w:w="115.0" w:type="dxa"/>
        <w:bottom w:w="0.0" w:type="dxa"/>
        <w:right w:w="115.0" w:type="dxa"/>
      </w:tblCellMar>
    </w:tblPr>
  </w:style>
  <w:style w:type="table" w:styleId="Table92">
    <w:basedOn w:val="TableNormal"/>
    <w:tblPr>
      <w:tblStyleRowBandSize w:val="1"/>
      <w:tblStyleColBandSize w:val="1"/>
      <w:tblCellMar>
        <w:top w:w="0.0" w:type="dxa"/>
        <w:left w:w="115.0" w:type="dxa"/>
        <w:bottom w:w="0.0" w:type="dxa"/>
        <w:right w:w="115.0" w:type="dxa"/>
      </w:tblCellMar>
    </w:tblPr>
  </w:style>
  <w:style w:type="table" w:styleId="Table93">
    <w:basedOn w:val="TableNormal"/>
    <w:tblPr>
      <w:tblStyleRowBandSize w:val="1"/>
      <w:tblStyleColBandSize w:val="1"/>
      <w:tblCellMar>
        <w:top w:w="0.0" w:type="dxa"/>
        <w:left w:w="115.0" w:type="dxa"/>
        <w:bottom w:w="0.0" w:type="dxa"/>
        <w:right w:w="115.0" w:type="dxa"/>
      </w:tblCellMar>
    </w:tblPr>
  </w:style>
  <w:style w:type="table" w:styleId="Table94">
    <w:basedOn w:val="TableNormal"/>
    <w:tblPr>
      <w:tblStyleRowBandSize w:val="1"/>
      <w:tblStyleColBandSize w:val="1"/>
      <w:tblCellMar>
        <w:top w:w="0.0" w:type="dxa"/>
        <w:left w:w="115.0" w:type="dxa"/>
        <w:bottom w:w="0.0" w:type="dxa"/>
        <w:right w:w="115.0" w:type="dxa"/>
      </w:tblCellMar>
    </w:tblPr>
  </w:style>
  <w:style w:type="table" w:styleId="Table95">
    <w:basedOn w:val="TableNormal"/>
    <w:tblPr>
      <w:tblStyleRowBandSize w:val="1"/>
      <w:tblStyleColBandSize w:val="1"/>
      <w:tblCellMar>
        <w:top w:w="0.0" w:type="dxa"/>
        <w:left w:w="115.0" w:type="dxa"/>
        <w:bottom w:w="0.0" w:type="dxa"/>
        <w:right w:w="115.0" w:type="dxa"/>
      </w:tblCellMar>
    </w:tblPr>
  </w:style>
  <w:style w:type="table" w:styleId="Table96">
    <w:basedOn w:val="TableNormal"/>
    <w:tblPr>
      <w:tblStyleRowBandSize w:val="1"/>
      <w:tblStyleColBandSize w:val="1"/>
      <w:tblCellMar>
        <w:top w:w="0.0" w:type="dxa"/>
        <w:left w:w="115.0" w:type="dxa"/>
        <w:bottom w:w="0.0" w:type="dxa"/>
        <w:right w:w="115.0" w:type="dxa"/>
      </w:tblCellMar>
    </w:tblPr>
  </w:style>
  <w:style w:type="table" w:styleId="Table97">
    <w:basedOn w:val="TableNormal"/>
    <w:tblPr>
      <w:tblStyleRowBandSize w:val="1"/>
      <w:tblStyleColBandSize w:val="1"/>
      <w:tblCellMar>
        <w:top w:w="0.0" w:type="dxa"/>
        <w:left w:w="115.0" w:type="dxa"/>
        <w:bottom w:w="0.0" w:type="dxa"/>
        <w:right w:w="115.0" w:type="dxa"/>
      </w:tblCellMar>
    </w:tblPr>
  </w:style>
  <w:style w:type="table" w:styleId="Table98">
    <w:basedOn w:val="TableNormal"/>
    <w:tblPr>
      <w:tblStyleRowBandSize w:val="1"/>
      <w:tblStyleColBandSize w:val="1"/>
      <w:tblCellMar>
        <w:top w:w="0.0" w:type="dxa"/>
        <w:left w:w="115.0" w:type="dxa"/>
        <w:bottom w:w="0.0" w:type="dxa"/>
        <w:right w:w="115.0" w:type="dxa"/>
      </w:tblCellMar>
    </w:tblPr>
  </w:style>
  <w:style w:type="table" w:styleId="Table99">
    <w:basedOn w:val="TableNormal"/>
    <w:tblPr>
      <w:tblStyleRowBandSize w:val="1"/>
      <w:tblStyleColBandSize w:val="1"/>
      <w:tblCellMar>
        <w:top w:w="0.0" w:type="dxa"/>
        <w:left w:w="115.0" w:type="dxa"/>
        <w:bottom w:w="0.0" w:type="dxa"/>
        <w:right w:w="115.0" w:type="dxa"/>
      </w:tblCellMar>
    </w:tblPr>
  </w:style>
  <w:style w:type="table" w:styleId="Table100">
    <w:basedOn w:val="TableNormal"/>
    <w:tblPr>
      <w:tblStyleRowBandSize w:val="1"/>
      <w:tblStyleColBandSize w:val="1"/>
      <w:tblCellMar/>
    </w:tblPr>
  </w:style>
  <w:style w:type="table" w:styleId="Table101">
    <w:basedOn w:val="TableNormal"/>
    <w:tblPr>
      <w:tblStyleRowBandSize w:val="1"/>
      <w:tblStyleColBandSize w:val="1"/>
      <w:tblCellMar/>
    </w:tblPr>
  </w:style>
  <w:style w:type="table" w:styleId="Table102">
    <w:basedOn w:val="TableNormal"/>
    <w:tblPr>
      <w:tblStyleRowBandSize w:val="1"/>
      <w:tblStyleColBandSize w:val="1"/>
      <w:tblCellMar/>
    </w:tblPr>
  </w:style>
  <w:style w:type="table" w:styleId="Table103">
    <w:basedOn w:val="TableNormal"/>
    <w:tblPr>
      <w:tblStyleRowBandSize w:val="1"/>
      <w:tblStyleColBandSize w:val="1"/>
      <w:tblCellMar/>
    </w:tblPr>
  </w:style>
  <w:style w:type="table" w:styleId="Table104">
    <w:basedOn w:val="TableNormal"/>
    <w:tblPr>
      <w:tblStyleRowBandSize w:val="1"/>
      <w:tblStyleColBandSize w:val="1"/>
      <w:tblCellMar/>
    </w:tblPr>
  </w:style>
  <w:style w:type="table" w:styleId="Table105">
    <w:basedOn w:val="TableNormal"/>
    <w:tblPr>
      <w:tblStyleRowBandSize w:val="1"/>
      <w:tblStyleColBandSize w:val="1"/>
      <w:tblCellMar/>
    </w:tblPr>
  </w:style>
  <w:style w:type="table" w:styleId="Table106">
    <w:basedOn w:val="TableNormal"/>
    <w:tblPr>
      <w:tblStyleRowBandSize w:val="1"/>
      <w:tblStyleColBandSize w:val="1"/>
      <w:tblCellMar/>
    </w:tblPr>
  </w:style>
  <w:style w:type="table" w:styleId="Table107">
    <w:basedOn w:val="TableNormal"/>
    <w:tblPr>
      <w:tblStyleRowBandSize w:val="1"/>
      <w:tblStyleColBandSize w:val="1"/>
      <w:tblCellMar/>
    </w:tblPr>
  </w:style>
  <w:style w:type="table" w:styleId="Table108">
    <w:basedOn w:val="TableNormal"/>
    <w:tblPr>
      <w:tblStyleRowBandSize w:val="1"/>
      <w:tblStyleColBandSize w:val="1"/>
      <w:tblCellMar/>
    </w:tblPr>
  </w:style>
  <w:style w:type="table" w:styleId="Table109">
    <w:basedOn w:val="TableNormal"/>
    <w:tblPr>
      <w:tblStyleRowBandSize w:val="1"/>
      <w:tblStyleColBandSize w:val="1"/>
      <w:tblCellMar/>
    </w:tblPr>
  </w:style>
  <w:style w:type="table" w:styleId="Table110">
    <w:basedOn w:val="TableNormal"/>
    <w:tblPr>
      <w:tblStyleRowBandSize w:val="1"/>
      <w:tblStyleColBandSize w:val="1"/>
      <w:tblCellMar/>
    </w:tblPr>
  </w:style>
  <w:style w:type="table" w:styleId="Table111">
    <w:basedOn w:val="TableNormal"/>
    <w:tblPr>
      <w:tblStyleRowBandSize w:val="1"/>
      <w:tblStyleColBandSize w:val="1"/>
      <w:tblCellMar/>
    </w:tblPr>
  </w:style>
  <w:style w:type="table" w:styleId="Table112">
    <w:basedOn w:val="TableNormal"/>
    <w:tblPr>
      <w:tblStyleRowBandSize w:val="1"/>
      <w:tblStyleColBandSize w:val="1"/>
      <w:tblCellMar/>
    </w:tblPr>
  </w:style>
  <w:style w:type="table" w:styleId="Table113">
    <w:basedOn w:val="TableNormal"/>
    <w:tblPr>
      <w:tblStyleRowBandSize w:val="1"/>
      <w:tblStyleColBandSize w:val="1"/>
      <w:tblCellMar/>
    </w:tblPr>
  </w:style>
  <w:style w:type="table" w:styleId="Table114">
    <w:basedOn w:val="TableNormal"/>
    <w:tblPr>
      <w:tblStyleRowBandSize w:val="1"/>
      <w:tblStyleColBandSize w:val="1"/>
      <w:tblCellMar/>
    </w:tblPr>
  </w:style>
  <w:style w:type="table" w:styleId="Table115">
    <w:basedOn w:val="TableNormal"/>
    <w:tblPr>
      <w:tblStyleRowBandSize w:val="1"/>
      <w:tblStyleColBandSize w:val="1"/>
      <w:tblCellMar/>
    </w:tblPr>
  </w:style>
  <w:style w:type="table" w:styleId="Table116">
    <w:basedOn w:val="TableNormal"/>
    <w:tblPr>
      <w:tblStyleRowBandSize w:val="1"/>
      <w:tblStyleColBandSize w:val="1"/>
      <w:tblCellMar/>
    </w:tblPr>
  </w:style>
  <w:style w:type="table" w:styleId="Table117">
    <w:basedOn w:val="TableNormal"/>
    <w:tblPr>
      <w:tblStyleRowBandSize w:val="1"/>
      <w:tblStyleColBandSize w:val="1"/>
      <w:tblCellMar/>
    </w:tblPr>
  </w:style>
  <w:style w:type="table" w:styleId="Table118">
    <w:basedOn w:val="TableNormal"/>
    <w:tblPr>
      <w:tblStyleRowBandSize w:val="1"/>
      <w:tblStyleColBandSize w:val="1"/>
      <w:tblCellMar/>
    </w:tblPr>
  </w:style>
  <w:style w:type="table" w:styleId="Table119">
    <w:basedOn w:val="TableNormal"/>
    <w:tblPr>
      <w:tblStyleRowBandSize w:val="1"/>
      <w:tblStyleColBandSize w:val="1"/>
      <w:tblCellMar/>
    </w:tblPr>
  </w:style>
  <w:style w:type="table" w:styleId="Table120">
    <w:basedOn w:val="TableNormal"/>
    <w:tblPr>
      <w:tblStyleRowBandSize w:val="1"/>
      <w:tblStyleColBandSize w:val="1"/>
      <w:tblCellMar>
        <w:top w:w="0.0" w:type="dxa"/>
        <w:left w:w="5.0" w:type="dxa"/>
        <w:bottom w:w="0.0" w:type="dxa"/>
        <w:right w:w="5.0" w:type="dxa"/>
      </w:tblCellMar>
    </w:tblPr>
  </w:style>
  <w:style w:type="table" w:styleId="Table121">
    <w:basedOn w:val="TableNormal"/>
    <w:tblPr>
      <w:tblStyleRowBandSize w:val="1"/>
      <w:tblStyleColBandSize w:val="1"/>
      <w:tblCellMar>
        <w:top w:w="0.0" w:type="dxa"/>
        <w:left w:w="5.0" w:type="dxa"/>
        <w:bottom w:w="0.0" w:type="dxa"/>
        <w:right w:w="5.0" w:type="dxa"/>
      </w:tblCellMar>
    </w:tblPr>
  </w:style>
  <w:style w:type="table" w:styleId="Table1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academia-moscow.ru/catalogue/5540/692259" TargetMode="External"/><Relationship Id="rId42" Type="http://schemas.openxmlformats.org/officeDocument/2006/relationships/hyperlink" Target="http://www.mchs.gov.ru/" TargetMode="External"/><Relationship Id="rId41" Type="http://schemas.openxmlformats.org/officeDocument/2006/relationships/hyperlink" Target="http://www.mchs.gov.ru/" TargetMode="External"/><Relationship Id="rId44" Type="http://schemas.openxmlformats.org/officeDocument/2006/relationships/hyperlink" Target="https://urait.ru/bcode/511813" TargetMode="External"/><Relationship Id="rId43" Type="http://schemas.openxmlformats.org/officeDocument/2006/relationships/hyperlink" Target="https://urait.ru/bcode/511813" TargetMode="External"/><Relationship Id="rId46" Type="http://schemas.openxmlformats.org/officeDocument/2006/relationships/hyperlink" Target="https://urait.ru/bcode/545162" TargetMode="External"/><Relationship Id="rId45" Type="http://schemas.openxmlformats.org/officeDocument/2006/relationships/hyperlink" Target="https://urait.ru/bcode/545162" TargetMode="External"/><Relationship Id="rId107" Type="http://schemas.openxmlformats.org/officeDocument/2006/relationships/hyperlink" Target="https://xn--80atdl2c.xn--80aaeza4ab6aw2b2b.xn--p1ai/" TargetMode="External"/><Relationship Id="rId106" Type="http://schemas.openxmlformats.org/officeDocument/2006/relationships/hyperlink" Target="https://xn--80atdl2c.xn--80aaeza4ab6aw2b2b.xn--p1ai/" TargetMode="External"/><Relationship Id="rId105" Type="http://schemas.openxmlformats.org/officeDocument/2006/relationships/hyperlink" Target="https://fincult.info/" TargetMode="External"/><Relationship Id="rId104" Type="http://schemas.openxmlformats.org/officeDocument/2006/relationships/hyperlink" Target="https://fincult.info/" TargetMode="External"/><Relationship Id="rId109" Type="http://schemas.openxmlformats.org/officeDocument/2006/relationships/hyperlink" Target="https://urait.ru/bcode/490197" TargetMode="External"/><Relationship Id="rId108" Type="http://schemas.openxmlformats.org/officeDocument/2006/relationships/header" Target="header1.xml"/><Relationship Id="rId48" Type="http://schemas.openxmlformats.org/officeDocument/2006/relationships/hyperlink" Target="https://urait.ru/bcode/535163" TargetMode="External"/><Relationship Id="rId47" Type="http://schemas.openxmlformats.org/officeDocument/2006/relationships/hyperlink" Target="https://urait.ru/bcode/535163" TargetMode="External"/><Relationship Id="rId49" Type="http://schemas.openxmlformats.org/officeDocument/2006/relationships/hyperlink" Target="https://urait.ru/bcode/544814" TargetMode="External"/><Relationship Id="rId103" Type="http://schemas.openxmlformats.org/officeDocument/2006/relationships/hyperlink" Target="http://iurr.ranepa.ru/centry/finlit/" TargetMode="External"/><Relationship Id="rId102" Type="http://schemas.openxmlformats.org/officeDocument/2006/relationships/hyperlink" Target="http://iurr.ranepa.ru/centry/finlit/" TargetMode="External"/><Relationship Id="rId101" Type="http://schemas.openxmlformats.org/officeDocument/2006/relationships/hyperlink" Target="http://www.nalog.ru/" TargetMode="External"/><Relationship Id="rId100" Type="http://schemas.openxmlformats.org/officeDocument/2006/relationships/hyperlink" Target="http://www.nalog.ru/" TargetMode="External"/><Relationship Id="rId31" Type="http://schemas.openxmlformats.org/officeDocument/2006/relationships/hyperlink" Target="https://e.lanbook.com/book/298541" TargetMode="External"/><Relationship Id="rId30" Type="http://schemas.openxmlformats.org/officeDocument/2006/relationships/hyperlink" Target="https://urait.ru/bcode/533005" TargetMode="External"/><Relationship Id="rId33" Type="http://schemas.openxmlformats.org/officeDocument/2006/relationships/hyperlink" Target="https://ru.englishcentral.com/browse/videos" TargetMode="External"/><Relationship Id="rId32" Type="http://schemas.openxmlformats.org/officeDocument/2006/relationships/hyperlink" Target="https://e.lanbook.com/book/298541" TargetMode="External"/><Relationship Id="rId35" Type="http://schemas.openxmlformats.org/officeDocument/2006/relationships/hyperlink" Target="https://engv.ru/category/grammar/" TargetMode="External"/><Relationship Id="rId34" Type="http://schemas.openxmlformats.org/officeDocument/2006/relationships/hyperlink" Target="https://ru.englishcentral.com/browse/videos" TargetMode="External"/><Relationship Id="rId37" Type="http://schemas.openxmlformats.org/officeDocument/2006/relationships/hyperlink" Target="https://www.iprbookshop.ru/131103.html" TargetMode="External"/><Relationship Id="rId36" Type="http://schemas.openxmlformats.org/officeDocument/2006/relationships/hyperlink" Target="https://engv.ru/category/grammar/" TargetMode="External"/><Relationship Id="rId39" Type="http://schemas.openxmlformats.org/officeDocument/2006/relationships/hyperlink" Target="https://academia-moscow.ru/catalogue/5540/692259" TargetMode="External"/><Relationship Id="rId38" Type="http://schemas.openxmlformats.org/officeDocument/2006/relationships/hyperlink" Target="https://www.iprbookshop.ru/131103.html" TargetMode="External"/><Relationship Id="rId20" Type="http://schemas.openxmlformats.org/officeDocument/2006/relationships/hyperlink" Target="https://urait.ru/bcode/532336" TargetMode="External"/><Relationship Id="rId22" Type="http://schemas.openxmlformats.org/officeDocument/2006/relationships/hyperlink" Target="https://urait.ru/bcode/536636" TargetMode="External"/><Relationship Id="rId21" Type="http://schemas.openxmlformats.org/officeDocument/2006/relationships/hyperlink" Target="https://urait.ru/bcode/536636" TargetMode="External"/><Relationship Id="rId24" Type="http://schemas.openxmlformats.org/officeDocument/2006/relationships/hyperlink" Target="https://urait.ru/bcode/540360" TargetMode="External"/><Relationship Id="rId23" Type="http://schemas.openxmlformats.org/officeDocument/2006/relationships/hyperlink" Target="https://urait.ru/bcode/540360" TargetMode="External"/><Relationship Id="rId129" Type="http://schemas.openxmlformats.org/officeDocument/2006/relationships/hyperlink" Target="https://urait.ru/bcode/494972" TargetMode="External"/><Relationship Id="rId128" Type="http://schemas.openxmlformats.org/officeDocument/2006/relationships/hyperlink" Target="http://pravo.gov.ru/proxy/ips/?docbody=&amp;firstDoc=1&amp;lastDoc=1&amp;nd=102065756" TargetMode="External"/><Relationship Id="rId127" Type="http://schemas.openxmlformats.org/officeDocument/2006/relationships/hyperlink" Target="http://pravo.gov.ru/proxy/ips/?docbody=&amp;firstDoc=1&amp;lastDoc=1&amp;nd=102065756" TargetMode="External"/><Relationship Id="rId126" Type="http://schemas.openxmlformats.org/officeDocument/2006/relationships/hyperlink" Target="http://pravo.gov.ru/proxy/ips/?docbody=&amp;firstDoc=1&amp;lastDoc=1&amp;nd=102065756" TargetMode="External"/><Relationship Id="rId26" Type="http://schemas.openxmlformats.org/officeDocument/2006/relationships/hyperlink" Target="https://academia-moscow.ru/catalogue/5538/781456/" TargetMode="External"/><Relationship Id="rId121" Type="http://schemas.openxmlformats.org/officeDocument/2006/relationships/hyperlink" Target="http://pravo.gov.ru/proxy/ips/?docbody=&amp;firstDoc=1&amp;lastDoc=1&amp;nd=102065756" TargetMode="External"/><Relationship Id="rId25" Type="http://schemas.openxmlformats.org/officeDocument/2006/relationships/hyperlink" Target="https://academia-moscow.ru/catalogue/5538/781456/" TargetMode="External"/><Relationship Id="rId120" Type="http://schemas.openxmlformats.org/officeDocument/2006/relationships/hyperlink" Target="http://pravo.gov.ru/proxy/ips/?docbody=&amp;firstDoc=1&amp;lastDoc=1&amp;nd=102065756" TargetMode="External"/><Relationship Id="rId28" Type="http://schemas.openxmlformats.org/officeDocument/2006/relationships/hyperlink" Target="https://profspo.ru/books/86151" TargetMode="External"/><Relationship Id="rId27" Type="http://schemas.openxmlformats.org/officeDocument/2006/relationships/hyperlink" Target="https://profspo.ru/books/86151" TargetMode="External"/><Relationship Id="rId125" Type="http://schemas.openxmlformats.org/officeDocument/2006/relationships/hyperlink" Target="http://pravo.gov.ru/proxy/ips/?docbody=&amp;firstDoc=1&amp;lastDoc=1&amp;nd=102065756" TargetMode="External"/><Relationship Id="rId29" Type="http://schemas.openxmlformats.org/officeDocument/2006/relationships/hyperlink" Target="https://urait.ru/bcode/533005" TargetMode="External"/><Relationship Id="rId124" Type="http://schemas.openxmlformats.org/officeDocument/2006/relationships/hyperlink" Target="http://pravo.gov.ru/proxy/ips/?docbody=&amp;firstDoc=1&amp;lastDoc=1&amp;nd=102065756" TargetMode="External"/><Relationship Id="rId123" Type="http://schemas.openxmlformats.org/officeDocument/2006/relationships/hyperlink" Target="http://pravo.gov.ru/proxy/ips/?docbody=&amp;firstDoc=1&amp;lastDoc=1&amp;nd=102065756" TargetMode="External"/><Relationship Id="rId122" Type="http://schemas.openxmlformats.org/officeDocument/2006/relationships/hyperlink" Target="http://pravo.gov.ru/proxy/ips/?docbody=&amp;firstDoc=1&amp;lastDoc=1&amp;nd=102065756" TargetMode="External"/><Relationship Id="rId95" Type="http://schemas.openxmlformats.org/officeDocument/2006/relationships/hyperlink" Target="http://www.rospotrebnadzor.ru/" TargetMode="External"/><Relationship Id="rId94" Type="http://schemas.openxmlformats.org/officeDocument/2006/relationships/hyperlink" Target="http://www.rospotrebnadzor.ru/" TargetMode="External"/><Relationship Id="rId97" Type="http://schemas.openxmlformats.org/officeDocument/2006/relationships/hyperlink" Target="http://www.fmc.hse.ru/" TargetMode="External"/><Relationship Id="rId96" Type="http://schemas.openxmlformats.org/officeDocument/2006/relationships/hyperlink" Target="http://www.fmc.hse.ru/" TargetMode="External"/><Relationship Id="rId11" Type="http://schemas.openxmlformats.org/officeDocument/2006/relationships/footer" Target="footer3.xml"/><Relationship Id="rId99" Type="http://schemas.openxmlformats.org/officeDocument/2006/relationships/hyperlink" Target="http://www.cbr.ru/" TargetMode="External"/><Relationship Id="rId10" Type="http://schemas.openxmlformats.org/officeDocument/2006/relationships/footer" Target="footer4.xml"/><Relationship Id="rId98" Type="http://schemas.openxmlformats.org/officeDocument/2006/relationships/hyperlink" Target="http://www.cbr.ru/" TargetMode="External"/><Relationship Id="rId13" Type="http://schemas.openxmlformats.org/officeDocument/2006/relationships/footer" Target="footer6.xml"/><Relationship Id="rId12" Type="http://schemas.openxmlformats.org/officeDocument/2006/relationships/hyperlink" Target="https://urait.ru/book/ugolovnoe-pravo-osobennaya-chast-praktikum-490132" TargetMode="External"/><Relationship Id="rId91" Type="http://schemas.openxmlformats.org/officeDocument/2006/relationships/hyperlink" Target="http://www.pfr.gov.ru/" TargetMode="External"/><Relationship Id="rId90" Type="http://schemas.openxmlformats.org/officeDocument/2006/relationships/hyperlink" Target="http://www.pfr.gov.ru/" TargetMode="External"/><Relationship Id="rId93" Type="http://schemas.openxmlformats.org/officeDocument/2006/relationships/hyperlink" Target="https://xn--80apaohbc3aw9e.xn--p1ai/" TargetMode="External"/><Relationship Id="rId92" Type="http://schemas.openxmlformats.org/officeDocument/2006/relationships/hyperlink" Target="https://xn--80apaohbc3aw9e.xn--p1ai/" TargetMode="External"/><Relationship Id="rId118" Type="http://schemas.openxmlformats.org/officeDocument/2006/relationships/hyperlink" Target="http://pravo.gov.ru/proxy/ips/?docbody=&amp;firstDoc=1&amp;lastDoc=1&amp;nd=102065756" TargetMode="External"/><Relationship Id="rId117" Type="http://schemas.openxmlformats.org/officeDocument/2006/relationships/hyperlink" Target="http://pravo.gov.ru/proxy/ips/?docbody=&amp;firstDoc=1&amp;lastDoc=1&amp;nd=102065756" TargetMode="External"/><Relationship Id="rId116" Type="http://schemas.openxmlformats.org/officeDocument/2006/relationships/hyperlink" Target="https://urait.ru/bcode/495600" TargetMode="External"/><Relationship Id="rId115" Type="http://schemas.openxmlformats.org/officeDocument/2006/relationships/hyperlink" Target="https://urait.ru/bcode/496250" TargetMode="External"/><Relationship Id="rId119" Type="http://schemas.openxmlformats.org/officeDocument/2006/relationships/hyperlink" Target="about:blank" TargetMode="External"/><Relationship Id="rId15" Type="http://schemas.openxmlformats.org/officeDocument/2006/relationships/hyperlink" Target="https://profspo.ru/books/104903" TargetMode="External"/><Relationship Id="rId110" Type="http://schemas.openxmlformats.org/officeDocument/2006/relationships/hyperlink" Target="https://urait.ru/bcode/497754" TargetMode="External"/><Relationship Id="rId14" Type="http://schemas.openxmlformats.org/officeDocument/2006/relationships/footer" Target="footer5.xml"/><Relationship Id="rId17" Type="http://schemas.openxmlformats.org/officeDocument/2006/relationships/hyperlink" Target="https://urait.ru/bcode/540370" TargetMode="External"/><Relationship Id="rId16" Type="http://schemas.openxmlformats.org/officeDocument/2006/relationships/hyperlink" Target="https://urait.ru/bcode/540370" TargetMode="External"/><Relationship Id="rId19" Type="http://schemas.openxmlformats.org/officeDocument/2006/relationships/hyperlink" Target="https://urait.ru/bcode/532336" TargetMode="External"/><Relationship Id="rId114" Type="http://schemas.openxmlformats.org/officeDocument/2006/relationships/hyperlink" Target="https://urait.ru/bcode/495165" TargetMode="External"/><Relationship Id="rId18" Type="http://schemas.openxmlformats.org/officeDocument/2006/relationships/hyperlink" Target="https://urait.ru/bcode/539174" TargetMode="External"/><Relationship Id="rId113" Type="http://schemas.openxmlformats.org/officeDocument/2006/relationships/hyperlink" Target="https://urait.ru/bcode/489598" TargetMode="External"/><Relationship Id="rId112" Type="http://schemas.openxmlformats.org/officeDocument/2006/relationships/hyperlink" Target="https://urait.ru/bcode/490196" TargetMode="External"/><Relationship Id="rId111" Type="http://schemas.openxmlformats.org/officeDocument/2006/relationships/hyperlink" Target="https://urait.ru/bcode/490195" TargetMode="External"/><Relationship Id="rId84" Type="http://schemas.openxmlformats.org/officeDocument/2006/relationships/hyperlink" Target="https://e.lanbook.com/book/362738" TargetMode="External"/><Relationship Id="rId83" Type="http://schemas.openxmlformats.org/officeDocument/2006/relationships/hyperlink" Target="https://urait.ru/bcode/531714" TargetMode="External"/><Relationship Id="rId86" Type="http://schemas.openxmlformats.org/officeDocument/2006/relationships/hyperlink" Target="https://minfin.gov.ru/" TargetMode="External"/><Relationship Id="rId85" Type="http://schemas.openxmlformats.org/officeDocument/2006/relationships/hyperlink" Target="https://e.lanbook.com/book/362738" TargetMode="External"/><Relationship Id="rId88" Type="http://schemas.openxmlformats.org/officeDocument/2006/relationships/hyperlink" Target="http://www.edu.pacc.ru/" TargetMode="External"/><Relationship Id="rId150" Type="http://schemas.openxmlformats.org/officeDocument/2006/relationships/hyperlink" Target="https://znanierussia.ru/" TargetMode="External"/><Relationship Id="rId87" Type="http://schemas.openxmlformats.org/officeDocument/2006/relationships/hyperlink" Target="https://minfin.gov.ru/" TargetMode="External"/><Relationship Id="rId89" Type="http://schemas.openxmlformats.org/officeDocument/2006/relationships/hyperlink" Target="http://www.edu.pacc.ru/" TargetMode="External"/><Relationship Id="rId80" Type="http://schemas.openxmlformats.org/officeDocument/2006/relationships/hyperlink" Target="https://e.lanbook.com/book/389003" TargetMode="External"/><Relationship Id="rId82" Type="http://schemas.openxmlformats.org/officeDocument/2006/relationships/hyperlink" Target="https://urait.ru/bcode/531714" TargetMode="External"/><Relationship Id="rId81" Type="http://schemas.openxmlformats.org/officeDocument/2006/relationships/hyperlink" Target="https://e.lanbook.com/book/38900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rsv.ru/" TargetMode="External"/><Relationship Id="rId4" Type="http://schemas.openxmlformats.org/officeDocument/2006/relationships/footnotes" Target="footnotes.xml"/><Relationship Id="rId148" Type="http://schemas.openxmlformats.org/officeDocument/2006/relationships/hyperlink" Target="https://rsv.ru/" TargetMode="External"/><Relationship Id="rId9" Type="http://schemas.openxmlformats.org/officeDocument/2006/relationships/image" Target="media/image1.png"/><Relationship Id="rId143" Type="http://schemas.openxmlformats.org/officeDocument/2006/relationships/hyperlink" Target="https://urait.ru/bcode/" TargetMode="External"/><Relationship Id="rId142" Type="http://schemas.openxmlformats.org/officeDocument/2006/relationships/hyperlink" Target="http://elibrary.ru" TargetMode="External"/><Relationship Id="rId141" Type="http://schemas.openxmlformats.org/officeDocument/2006/relationships/hyperlink" Target="http://yandex.ru/clck/jsredir?from=yandex.ru%3Bsearch%2F%3Bweb%3B%3B&amp;text=&amp;etext=825.80aIWKIf5U7VkPhJIj-jbKkZzpgOcZTpt9B_jh4Aaem1vm5YhoOZ_jyE5IdjW_2DxArbqeXL5IUZf1M03K3-dA.9d68a2e44f3acc199fb207e8d2817d5422e4fbab&amp;url=http%3A%2F%2Fwww.studentlibrary.ru%2F&amp;uuid=&amp;state=PEtFfuTeVD4jaxywoSUvtNlVVIL6S3yQ2WZQR%2F2RUzj9lkDsHU232A%3D%3D&amp;data=&amp;b64e=3&amp;sign=e8834a3bbc18887e6147526383519793&amp;keyno=0&amp;cst=AiuY0DBWFJ5Hyx_fyvalFOjpY7bc0-QlNxVm1fPcxDisg5fMOuqobbtMZAuFDGgt-wSBKJ3u6V_vqcnsrr4Sq84XFOk04xyIDvA6cqs11kq1V1hy4kwTI2sBt7xQddmcN6hcuq581PVNnZWhQIgz8YRvD6omuSFjW40VwBikdb7qIBg_cokg9WswsXC2Zs6MQk_GfHa7-2o2nbLhZkuqZAmF8M-n0kVLIRSkHese-lyazcR7AEWYpEew8_p-mVH6EKQGrLwD-1i_0OmWkEQM2XAqofJ98DH76Ml6jKUI_0kRyPXHESydGIsKFz3d9Kp_xm-hSFWxRMDanGX4CYVswJJaFBye2NCJaLqUNicAjBegFI48bhlUJ3jeSbgnHZfyCH3IaBgGa5jG4_uhQmOOqrMFa7v9q5UklByRJMzS88-xvgLPBWOQZ_TSKy-LgB8e4q0yNx2i1_gpMDF6_U23lgH1TqjX4thC_Vs3_BxYGOnlFd4txDPpSOndBVF9hwqDmaD1qRLfyoBeg_9BBeR-ozBVBdEQq0KN&amp;ref=orjY4mGPRjk5boDnW0uvlrrd71vZw9kprhxnZuCrS9qxBpmMV9x7FgMnpKwOlR76aKKSTL9Y99GicQX53j0Qg91EJ9N927--R9h4JXfk1eG9ExropBbx-rO-eaS9IVFY2Mtz521SNssMKzMLXDc2Tk-PFvGcr0WQIPRLgedYLThhZW-ZdXGV0Wna68AZ7cdmwuGhkt0CJkwRgs8ZOeyjywB8GIkNOVnR4biDHnx3WjURzWY3RewB-sXGwTNkZqtUS4MzoBtaW6U&amp;l10n=ru&amp;cts=1443467476955&amp;mc=5.283199710911068" TargetMode="External"/><Relationship Id="rId140" Type="http://schemas.openxmlformats.org/officeDocument/2006/relationships/hyperlink" Target="https://urait.ru/bcode/491022" TargetMode="External"/><Relationship Id="rId5" Type="http://schemas.openxmlformats.org/officeDocument/2006/relationships/numbering" Target="numbering.xml"/><Relationship Id="rId147" Type="http://schemas.openxmlformats.org/officeDocument/2006/relationships/hyperlink" Target="https://ru.wikipedia.org/wiki/3_%D0%B4%D0%B5%D0%BA%D0%B0%D0%B1%D1%80%D1%8F" TargetMode="External"/><Relationship Id="rId6" Type="http://schemas.openxmlformats.org/officeDocument/2006/relationships/styles" Target="styles.xml"/><Relationship Id="rId146" Type="http://schemas.openxmlformats.org/officeDocument/2006/relationships/hyperlink" Target="https://profspo.ru/books/59345" TargetMode="External"/><Relationship Id="rId7" Type="http://schemas.openxmlformats.org/officeDocument/2006/relationships/footer" Target="footer1.xml"/><Relationship Id="rId145" Type="http://schemas.openxmlformats.org/officeDocument/2006/relationships/hyperlink" Target="https://profspo.ru/books/73265" TargetMode="External"/><Relationship Id="rId8" Type="http://schemas.openxmlformats.org/officeDocument/2006/relationships/footer" Target="footer2.xml"/><Relationship Id="rId144" Type="http://schemas.openxmlformats.org/officeDocument/2006/relationships/hyperlink" Target="https://profspo.ru/books/80326" TargetMode="External"/><Relationship Id="rId73" Type="http://schemas.openxmlformats.org/officeDocument/2006/relationships/hyperlink" Target="https://gostassistent.ru/doc/9bdeb20e-11f9-4ed2-9e1f-031cbccc3081" TargetMode="External"/><Relationship Id="rId72" Type="http://schemas.openxmlformats.org/officeDocument/2006/relationships/hyperlink" Target="https://gostassistent.ru/doc/7cfeecc4-ac82-4555-af8f-7e0394244343" TargetMode="External"/><Relationship Id="rId75" Type="http://schemas.openxmlformats.org/officeDocument/2006/relationships/hyperlink" Target="https://e.lanbook.com/book/132255" TargetMode="External"/><Relationship Id="rId74" Type="http://schemas.openxmlformats.org/officeDocument/2006/relationships/hyperlink" Target="https://gostassistent.ru/doc/9bdeb20e-11f9-4ed2-9e1f-031cbccc3081" TargetMode="External"/><Relationship Id="rId77" Type="http://schemas.openxmlformats.org/officeDocument/2006/relationships/hyperlink" Target="https://e.lanbook.com/book/378458" TargetMode="External"/><Relationship Id="rId76" Type="http://schemas.openxmlformats.org/officeDocument/2006/relationships/hyperlink" Target="https://e.lanbook.com/book/132255" TargetMode="External"/><Relationship Id="rId79" Type="http://schemas.openxmlformats.org/officeDocument/2006/relationships/hyperlink" Target="https://urait.ru/bcode/476085" TargetMode="External"/><Relationship Id="rId78" Type="http://schemas.openxmlformats.org/officeDocument/2006/relationships/hyperlink" Target="https://e.lanbook.com/book/378458" TargetMode="External"/><Relationship Id="rId71" Type="http://schemas.openxmlformats.org/officeDocument/2006/relationships/hyperlink" Target="https://gostassistent.ru/doc/7cfeecc4-ac82-4555-af8f-7e0394244343" TargetMode="External"/><Relationship Id="rId70" Type="http://schemas.openxmlformats.org/officeDocument/2006/relationships/hyperlink" Target="https://znanium.com/catalog/product/1869254" TargetMode="External"/><Relationship Id="rId139" Type="http://schemas.openxmlformats.org/officeDocument/2006/relationships/hyperlink" Target="https://urait.ru/bcode/488659" TargetMode="External"/><Relationship Id="rId138" Type="http://schemas.openxmlformats.org/officeDocument/2006/relationships/hyperlink" Target="https://urait.ru/bcode/494913" TargetMode="External"/><Relationship Id="rId137" Type="http://schemas.openxmlformats.org/officeDocument/2006/relationships/hyperlink" Target="https://urait.ru/bcode/497306" TargetMode="External"/><Relationship Id="rId132" Type="http://schemas.openxmlformats.org/officeDocument/2006/relationships/hyperlink" Target="https://urait.ru/bcode/491404" TargetMode="External"/><Relationship Id="rId131" Type="http://schemas.openxmlformats.org/officeDocument/2006/relationships/hyperlink" Target="https://urait.ru/bcode/497350" TargetMode="External"/><Relationship Id="rId130" Type="http://schemas.openxmlformats.org/officeDocument/2006/relationships/hyperlink" Target="https://urait.ru/bcode/498952" TargetMode="External"/><Relationship Id="rId136" Type="http://schemas.openxmlformats.org/officeDocument/2006/relationships/hyperlink" Target="https://urait.ru/bcode/497200" TargetMode="External"/><Relationship Id="rId135" Type="http://schemas.openxmlformats.org/officeDocument/2006/relationships/hyperlink" Target="https://urait.ru/bcode/495113" TargetMode="External"/><Relationship Id="rId134" Type="http://schemas.openxmlformats.org/officeDocument/2006/relationships/hyperlink" Target="https://urait.ru/bcode/498871" TargetMode="External"/><Relationship Id="rId133" Type="http://schemas.openxmlformats.org/officeDocument/2006/relationships/hyperlink" Target="https://urait.ru/bcode/489669" TargetMode="External"/><Relationship Id="rId62" Type="http://schemas.openxmlformats.org/officeDocument/2006/relationships/hyperlink" Target="https://www.iprbookshop.ru/139518.html" TargetMode="External"/><Relationship Id="rId61" Type="http://schemas.openxmlformats.org/officeDocument/2006/relationships/hyperlink" Target="https://www.iprbookshop.ru/139518.html" TargetMode="External"/><Relationship Id="rId64" Type="http://schemas.openxmlformats.org/officeDocument/2006/relationships/hyperlink" Target="https://urait.ru/bcode/519424" TargetMode="External"/><Relationship Id="rId63" Type="http://schemas.openxmlformats.org/officeDocument/2006/relationships/hyperlink" Target="https://urait.ru/bcode/519424" TargetMode="External"/><Relationship Id="rId66" Type="http://schemas.openxmlformats.org/officeDocument/2006/relationships/hyperlink" Target="https://urait.ru/bcode/544921" TargetMode="External"/><Relationship Id="rId172" Type="http://schemas.openxmlformats.org/officeDocument/2006/relationships/footer" Target="footer10.xml"/><Relationship Id="rId65" Type="http://schemas.openxmlformats.org/officeDocument/2006/relationships/hyperlink" Target="https://urait.ru/bcode/544921" TargetMode="External"/><Relationship Id="rId171" Type="http://schemas.openxmlformats.org/officeDocument/2006/relationships/footer" Target="footer11.xml"/><Relationship Id="rId68" Type="http://schemas.openxmlformats.org/officeDocument/2006/relationships/hyperlink" Target="https://e.lanbook.com/book/171543" TargetMode="External"/><Relationship Id="rId170" Type="http://schemas.openxmlformats.org/officeDocument/2006/relationships/footer" Target="footer7.xml"/><Relationship Id="rId67" Type="http://schemas.openxmlformats.org/officeDocument/2006/relationships/hyperlink" Target="https://e.lanbook.com/book/171543" TargetMode="External"/><Relationship Id="rId60" Type="http://schemas.openxmlformats.org/officeDocument/2006/relationships/hyperlink" Target="https://book.ru/book/938341" TargetMode="External"/><Relationship Id="rId165" Type="http://schemas.openxmlformats.org/officeDocument/2006/relationships/hyperlink" Target="https://xn--d1achcanypala0j.xn--p1ai/" TargetMode="External"/><Relationship Id="rId69" Type="http://schemas.openxmlformats.org/officeDocument/2006/relationships/hyperlink" Target="https://znanium.com/catalog/product/1869254" TargetMode="External"/><Relationship Id="rId164" Type="http://schemas.openxmlformats.org/officeDocument/2006/relationships/hyperlink" Target="https://xn--d1achcanypala0j.xn--p1ai/" TargetMode="External"/><Relationship Id="rId163" Type="http://schemas.openxmlformats.org/officeDocument/2006/relationships/hyperlink" Target="https://bolshayaperemena.online/" TargetMode="External"/><Relationship Id="rId162" Type="http://schemas.openxmlformats.org/officeDocument/2006/relationships/hyperlink" Target="https://bolshayaperemena.online/" TargetMode="External"/><Relationship Id="rId169" Type="http://schemas.openxmlformats.org/officeDocument/2006/relationships/footer" Target="footer9.xml"/><Relationship Id="rId168" Type="http://schemas.openxmlformats.org/officeDocument/2006/relationships/footer" Target="footer8.xml"/><Relationship Id="rId167" Type="http://schemas.openxmlformats.org/officeDocument/2006/relationships/hyperlink" Target="https://onf.ru/" TargetMode="External"/><Relationship Id="rId166" Type="http://schemas.openxmlformats.org/officeDocument/2006/relationships/hyperlink" Target="https://onf.ru/" TargetMode="External"/><Relationship Id="rId51" Type="http://schemas.openxmlformats.org/officeDocument/2006/relationships/hyperlink" Target="https://urait.ru/bcode/542058" TargetMode="External"/><Relationship Id="rId50" Type="http://schemas.openxmlformats.org/officeDocument/2006/relationships/hyperlink" Target="https://urait.ru/bcode/544814" TargetMode="External"/><Relationship Id="rId53" Type="http://schemas.openxmlformats.org/officeDocument/2006/relationships/hyperlink" Target="https://urait.ru/bcode/517345" TargetMode="External"/><Relationship Id="rId52" Type="http://schemas.openxmlformats.org/officeDocument/2006/relationships/hyperlink" Target="https://urait.ru/bcode/542058" TargetMode="External"/><Relationship Id="rId55" Type="http://schemas.openxmlformats.org/officeDocument/2006/relationships/hyperlink" Target="https://e.lanbook.com/book/364793" TargetMode="External"/><Relationship Id="rId161" Type="http://schemas.openxmlformats.org/officeDocument/2006/relationships/hyperlink" Target="https://firpo.ru/" TargetMode="External"/><Relationship Id="rId54" Type="http://schemas.openxmlformats.org/officeDocument/2006/relationships/hyperlink" Target="https://urait.ru/bcode/517345" TargetMode="External"/><Relationship Id="rId160" Type="http://schemas.openxmlformats.org/officeDocument/2006/relationships/hyperlink" Target="https://firpo.ru/" TargetMode="External"/><Relationship Id="rId57" Type="http://schemas.openxmlformats.org/officeDocument/2006/relationships/hyperlink" Target="https://neiros.ru/blog/management/kak-berezhlivoe-proizvodstvo-pomozhet-i-dlya-kakogo-biznesa-podoydet/" TargetMode="External"/><Relationship Id="rId56" Type="http://schemas.openxmlformats.org/officeDocument/2006/relationships/hyperlink" Target="https://e.lanbook.com/book/364793" TargetMode="External"/><Relationship Id="rId159" Type="http://schemas.openxmlformats.org/officeDocument/2006/relationships/hyperlink" Target="https://rosstudent.ru/" TargetMode="External"/><Relationship Id="rId59" Type="http://schemas.openxmlformats.org/officeDocument/2006/relationships/hyperlink" Target="https://book.ru/book/938341" TargetMode="External"/><Relationship Id="rId154" Type="http://schemas.openxmlformats.org/officeDocument/2006/relationships/hyperlink" Target="https://rosdk.ru/" TargetMode="External"/><Relationship Id="rId58" Type="http://schemas.openxmlformats.org/officeDocument/2006/relationships/hyperlink" Target="https://neiros.ru/blog/management/kak-berezhlivoe-proizvodstvo-pomozhet-i-dlya-kakogo-biznesa-podoydet/" TargetMode="External"/><Relationship Id="rId153" Type="http://schemas.openxmlformats.org/officeDocument/2006/relationships/hyperlink" Target="https://www.ruy.ru/" TargetMode="External"/><Relationship Id="rId152" Type="http://schemas.openxmlformats.org/officeDocument/2006/relationships/hyperlink" Target="https://www.ruy.ru/" TargetMode="External"/><Relationship Id="rId151" Type="http://schemas.openxmlformats.org/officeDocument/2006/relationships/hyperlink" Target="https://znanierussia.ru/" TargetMode="External"/><Relationship Id="rId158" Type="http://schemas.openxmlformats.org/officeDocument/2006/relationships/hyperlink" Target="https://rosstudent.ru/" TargetMode="External"/><Relationship Id="rId157" Type="http://schemas.openxmlformats.org/officeDocument/2006/relationships/hyperlink" Target="https://xn--80ae4d.xn--p1ai/" TargetMode="External"/><Relationship Id="rId156" Type="http://schemas.openxmlformats.org/officeDocument/2006/relationships/hyperlink" Target="https://xn--80ae4d.xn--p1ai/" TargetMode="External"/><Relationship Id="rId155" Type="http://schemas.openxmlformats.org/officeDocument/2006/relationships/hyperlink" Target="https://rosdk.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