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D4" w:rsidRPr="00356FD4" w:rsidRDefault="00356FD4" w:rsidP="00356FD4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6FD4" w:rsidRPr="00356FD4" w:rsidRDefault="00356FD4" w:rsidP="00356FD4">
      <w:pPr>
        <w:pStyle w:val="a6"/>
        <w:ind w:left="0" w:firstLine="709"/>
        <w:jc w:val="left"/>
        <w:rPr>
          <w:sz w:val="23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АВТОНОМНАЯ  НЕКОММЕРЧЕСКАЯ ПРОФЕССИОНАЛЬНАЯ ОБРАЗОВАТЕЛЬНАЯ ОРГАНИЗАЦИЯ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АНПОО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(АНПОО «СКУ»)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68" w:rsidRDefault="001B0B68" w:rsidP="004C38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1B0B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УТВЕРЖДАЮ</w:t>
      </w:r>
    </w:p>
    <w:p w:rsidR="004C3862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АНПОО </w:t>
      </w:r>
      <w:r w:rsidRPr="00356FD4">
        <w:rPr>
          <w:rFonts w:ascii="Times New Roman" w:hAnsi="Times New Roman" w:cs="Times New Roman"/>
          <w:sz w:val="28"/>
          <w:szCs w:val="28"/>
        </w:rPr>
        <w:t>«СКУ»</w:t>
      </w:r>
    </w:p>
    <w:p w:rsidR="004C3862" w:rsidRPr="00356FD4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</w:t>
      </w:r>
      <w:r w:rsidRPr="00356FD4">
        <w:rPr>
          <w:rFonts w:ascii="Times New Roman" w:hAnsi="Times New Roman" w:cs="Times New Roman"/>
          <w:sz w:val="28"/>
          <w:szCs w:val="28"/>
        </w:rPr>
        <w:t>А.К. Пшунетлев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FD4">
        <w:rPr>
          <w:rFonts w:ascii="Times New Roman" w:hAnsi="Times New Roman" w:cs="Times New Roman"/>
          <w:sz w:val="28"/>
          <w:szCs w:val="28"/>
        </w:rPr>
        <w:t xml:space="preserve"> «</w:t>
      </w:r>
      <w:r w:rsidR="001B0B68">
        <w:rPr>
          <w:rFonts w:ascii="Times New Roman" w:hAnsi="Times New Roman" w:cs="Times New Roman"/>
          <w:sz w:val="28"/>
          <w:szCs w:val="28"/>
        </w:rPr>
        <w:t>28</w:t>
      </w:r>
      <w:r w:rsidRPr="00356FD4">
        <w:rPr>
          <w:rFonts w:ascii="Times New Roman" w:hAnsi="Times New Roman" w:cs="Times New Roman"/>
          <w:sz w:val="28"/>
          <w:szCs w:val="28"/>
        </w:rPr>
        <w:t>»</w:t>
      </w:r>
      <w:r w:rsidR="001B0B6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56FD4">
        <w:rPr>
          <w:rFonts w:ascii="Times New Roman" w:hAnsi="Times New Roman" w:cs="Times New Roman"/>
          <w:sz w:val="28"/>
          <w:szCs w:val="28"/>
        </w:rPr>
        <w:t>20</w:t>
      </w:r>
      <w:r w:rsidR="001B0B68">
        <w:rPr>
          <w:rFonts w:ascii="Times New Roman" w:hAnsi="Times New Roman" w:cs="Times New Roman"/>
          <w:sz w:val="28"/>
          <w:szCs w:val="28"/>
        </w:rPr>
        <w:t>19</w:t>
      </w:r>
      <w:r w:rsidRPr="00356FD4">
        <w:rPr>
          <w:rFonts w:ascii="Times New Roman" w:hAnsi="Times New Roman" w:cs="Times New Roman"/>
          <w:sz w:val="28"/>
          <w:szCs w:val="28"/>
        </w:rPr>
        <w:t>г.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356FD4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 xml:space="preserve">протокол № 1-19/20 от 28.08.2019г.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РАЗРАБОТКИ И УТВЕРЖДЕНИЯ ОБРАЗОВАТЕЛЬНЫХ ПРОГРАММ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BD284D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4C3862" w:rsidRDefault="004C3862" w:rsidP="004C38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62" w:rsidRDefault="004C3862" w:rsidP="00BD284D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4D" w:rsidRPr="00AF0E33" w:rsidRDefault="00BD284D" w:rsidP="00BD284D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68" w:rsidRPr="002D4DBE" w:rsidRDefault="001B0B68" w:rsidP="002D4D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DBE">
        <w:rPr>
          <w:rFonts w:ascii="Times New Roman" w:hAnsi="Times New Roman"/>
          <w:b/>
          <w:sz w:val="28"/>
          <w:szCs w:val="28"/>
        </w:rPr>
        <w:t>Образовательные программы среднего профессионального образования самостоятельно разрабатываются и утверждаются образовательными организациями.</w:t>
      </w:r>
    </w:p>
    <w:p w:rsidR="001B0B68" w:rsidRPr="00080867" w:rsidRDefault="001B0B68" w:rsidP="001B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4DBE">
        <w:rPr>
          <w:rFonts w:ascii="Times New Roman" w:eastAsia="Times New Roman" w:hAnsi="Times New Roman" w:cs="Times New Roman"/>
          <w:sz w:val="28"/>
          <w:szCs w:val="28"/>
        </w:rPr>
        <w:t xml:space="preserve">АНПОО «Сочинский колледж управления» 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>разрабатыва</w:t>
      </w:r>
      <w:r w:rsidR="002D4D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т образовательные программы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соответствующим специальностям </w:t>
      </w:r>
      <w:r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 и с учетом соответствующих примерных основных образовательных программ</w:t>
      </w:r>
      <w:r w:rsidR="002D4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B68" w:rsidRPr="00080867" w:rsidRDefault="001B0B68" w:rsidP="001B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>, реализуемые на базе основного общего образования</w:t>
      </w:r>
      <w:r w:rsidR="002D4DBE">
        <w:rPr>
          <w:rFonts w:ascii="Times New Roman" w:eastAsia="Times New Roman" w:hAnsi="Times New Roman" w:cs="Times New Roman"/>
          <w:sz w:val="28"/>
          <w:szCs w:val="28"/>
        </w:rPr>
        <w:t xml:space="preserve"> в АНПОО «Сочинский колледж управления»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разрабатываются на основе требований соответствующих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B68" w:rsidRDefault="001B0B68" w:rsidP="001B0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0B68" w:rsidRDefault="001B0B68" w:rsidP="001B0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учебный план;</w:t>
      </w:r>
    </w:p>
    <w:p w:rsidR="001B0B68" w:rsidRDefault="001B0B68" w:rsidP="001B0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календарный учебный график;</w:t>
      </w:r>
    </w:p>
    <w:p w:rsidR="001B0B68" w:rsidRDefault="001B0B68" w:rsidP="001B0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 рабочие программы учебных предмет</w:t>
      </w:r>
      <w:r>
        <w:rPr>
          <w:rFonts w:ascii="Times New Roman" w:eastAsia="Times New Roman" w:hAnsi="Times New Roman" w:cs="Times New Roman"/>
          <w:sz w:val="28"/>
          <w:szCs w:val="28"/>
        </w:rPr>
        <w:t>ов, курсов, дисциплин (модулей);</w:t>
      </w:r>
    </w:p>
    <w:p w:rsidR="001B0B68" w:rsidRDefault="001B0B68" w:rsidP="001B0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>оценочные и методи</w:t>
      </w:r>
      <w:r>
        <w:rPr>
          <w:rFonts w:ascii="Times New Roman" w:eastAsia="Times New Roman" w:hAnsi="Times New Roman" w:cs="Times New Roman"/>
          <w:sz w:val="28"/>
          <w:szCs w:val="28"/>
        </w:rPr>
        <w:t>ческие материалы;</w:t>
      </w:r>
    </w:p>
    <w:p w:rsidR="001B0B68" w:rsidRDefault="001B0B68" w:rsidP="001B0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обеспечивающие воспитание и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студентов.</w:t>
      </w:r>
    </w:p>
    <w:p w:rsidR="001B0B68" w:rsidRPr="00080867" w:rsidRDefault="001B0B68" w:rsidP="001B0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080867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1B0B68" w:rsidRPr="002D4DBE" w:rsidRDefault="001B0B68" w:rsidP="002D4D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DBE">
        <w:rPr>
          <w:rFonts w:ascii="Times New Roman" w:hAnsi="Times New Roman"/>
          <w:b/>
          <w:sz w:val="28"/>
          <w:szCs w:val="28"/>
        </w:rPr>
        <w:t>Образовательные организации ежегодно обновляют образовательные программы СПО</w:t>
      </w:r>
      <w:r w:rsidRPr="002D4DBE">
        <w:rPr>
          <w:rFonts w:ascii="Times New Roman" w:hAnsi="Times New Roman"/>
          <w:sz w:val="28"/>
          <w:szCs w:val="28"/>
        </w:rPr>
        <w:t xml:space="preserve"> с учетом развития науки, техники, культуры, экономики, технологий и социальной сферы.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BA8">
        <w:rPr>
          <w:sz w:val="28"/>
          <w:szCs w:val="28"/>
        </w:rPr>
        <w:t xml:space="preserve">Перед началом разработки ППССЗ </w:t>
      </w:r>
      <w:r w:rsidR="002D4DBE">
        <w:rPr>
          <w:sz w:val="28"/>
          <w:szCs w:val="28"/>
        </w:rPr>
        <w:t xml:space="preserve">АНПОО «Сочинский колледж управления» </w:t>
      </w:r>
      <w:r w:rsidRPr="000A4BA8">
        <w:rPr>
          <w:sz w:val="28"/>
          <w:szCs w:val="28"/>
        </w:rPr>
        <w:t>долж</w:t>
      </w:r>
      <w:r w:rsidR="002D4DBE">
        <w:rPr>
          <w:sz w:val="28"/>
          <w:szCs w:val="28"/>
        </w:rPr>
        <w:t>е</w:t>
      </w:r>
      <w:r w:rsidRPr="000A4BA8">
        <w:rPr>
          <w:sz w:val="28"/>
          <w:szCs w:val="28"/>
        </w:rPr>
        <w:t>н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BA8">
        <w:rPr>
          <w:sz w:val="28"/>
          <w:szCs w:val="28"/>
        </w:rPr>
        <w:t>Конкретные виды деятельности, к которым готовится обучающийся</w:t>
      </w:r>
      <w:r w:rsidR="002D4DBE">
        <w:rPr>
          <w:sz w:val="28"/>
          <w:szCs w:val="28"/>
        </w:rPr>
        <w:t xml:space="preserve"> АНПОО «Сочинский колледж управления»</w:t>
      </w:r>
      <w:r w:rsidRPr="000A4BA8">
        <w:rPr>
          <w:sz w:val="28"/>
          <w:szCs w:val="2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BA8">
        <w:rPr>
          <w:sz w:val="28"/>
          <w:szCs w:val="28"/>
        </w:rPr>
        <w:t xml:space="preserve">При формировании ППССЗ </w:t>
      </w:r>
      <w:r w:rsidR="002D4DBE">
        <w:rPr>
          <w:sz w:val="28"/>
          <w:szCs w:val="28"/>
        </w:rPr>
        <w:t>АНПОО «Сочинский колледж управления»</w:t>
      </w:r>
      <w:r w:rsidRPr="000A4BA8">
        <w:rPr>
          <w:sz w:val="28"/>
          <w:szCs w:val="28"/>
        </w:rPr>
        <w:t>: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4BA8">
        <w:rPr>
          <w:sz w:val="28"/>
          <w:szCs w:val="28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</w:t>
      </w:r>
      <w:r w:rsidR="002D4DBE">
        <w:rPr>
          <w:sz w:val="28"/>
          <w:szCs w:val="28"/>
        </w:rPr>
        <w:t>АНПОО «Сочинский колледж управления»</w:t>
      </w:r>
      <w:r w:rsidRPr="000A4BA8">
        <w:rPr>
          <w:sz w:val="28"/>
          <w:szCs w:val="28"/>
        </w:rPr>
        <w:t>;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0A4BA8">
        <w:rPr>
          <w:sz w:val="28"/>
          <w:szCs w:val="28"/>
        </w:rPr>
        <w:t xml:space="preserve">имеет право определять для освоения </w:t>
      </w:r>
      <w:proofErr w:type="gramStart"/>
      <w:r w:rsidRPr="000A4BA8">
        <w:rPr>
          <w:sz w:val="28"/>
          <w:szCs w:val="28"/>
        </w:rPr>
        <w:t>обучающимися</w:t>
      </w:r>
      <w:proofErr w:type="gramEnd"/>
      <w:r w:rsidRPr="000A4BA8">
        <w:rPr>
          <w:sz w:val="28"/>
          <w:szCs w:val="28"/>
        </w:rPr>
        <w:t xml:space="preserve"> в рамках профессионального модуля профессию рабочего, должность служащего (одну или несколько) согласно</w:t>
      </w:r>
      <w:r>
        <w:rPr>
          <w:sz w:val="28"/>
          <w:szCs w:val="28"/>
        </w:rPr>
        <w:t xml:space="preserve"> </w:t>
      </w:r>
      <w:r w:rsidRPr="000A4BA8">
        <w:rPr>
          <w:sz w:val="28"/>
          <w:szCs w:val="28"/>
        </w:rPr>
        <w:t>приложению</w:t>
      </w:r>
      <w:r w:rsidRPr="000A4BA8">
        <w:rPr>
          <w:rStyle w:val="apple-converted-space"/>
          <w:sz w:val="28"/>
          <w:szCs w:val="28"/>
        </w:rPr>
        <w:t> </w:t>
      </w:r>
      <w:r w:rsidRPr="000A4BA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соответствующему </w:t>
      </w:r>
      <w:r w:rsidRPr="000A4BA8">
        <w:rPr>
          <w:sz w:val="28"/>
          <w:szCs w:val="28"/>
        </w:rPr>
        <w:t>ФГОС СПО;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 w:rsidRPr="000A4BA8">
        <w:rPr>
          <w:sz w:val="28"/>
          <w:szCs w:val="28"/>
        </w:rPr>
        <w:t>обязана</w:t>
      </w:r>
      <w:proofErr w:type="gramEnd"/>
      <w:r w:rsidRPr="000A4BA8">
        <w:rPr>
          <w:sz w:val="28"/>
          <w:szCs w:val="28"/>
        </w:rPr>
        <w:t xml:space="preserve"> ежегодно обновлять ППССЗ</w:t>
      </w:r>
      <w:r>
        <w:rPr>
          <w:sz w:val="28"/>
          <w:szCs w:val="28"/>
        </w:rPr>
        <w:t>/</w:t>
      </w:r>
      <w:r w:rsidRPr="000A4BA8">
        <w:rPr>
          <w:bCs/>
          <w:sz w:val="28"/>
          <w:szCs w:val="28"/>
        </w:rPr>
        <w:t>ППКРС</w:t>
      </w:r>
      <w:r w:rsidRPr="000A4BA8">
        <w:rPr>
          <w:sz w:val="28"/>
          <w:szCs w:val="28"/>
        </w:rPr>
        <w:t xml:space="preserve">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gramStart"/>
      <w:r w:rsidRPr="000A4BA8">
        <w:rPr>
          <w:sz w:val="28"/>
          <w:szCs w:val="28"/>
        </w:rPr>
        <w:t>обязана</w:t>
      </w:r>
      <w:proofErr w:type="gramEnd"/>
      <w:r w:rsidRPr="000A4BA8">
        <w:rPr>
          <w:sz w:val="28"/>
          <w:szCs w:val="2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</w:t>
      </w:r>
      <w:r w:rsidRPr="000A4BA8">
        <w:rPr>
          <w:rStyle w:val="apple-converted-space"/>
          <w:sz w:val="28"/>
          <w:szCs w:val="28"/>
        </w:rPr>
        <w:t> </w:t>
      </w:r>
      <w:r w:rsidRPr="000A4BA8">
        <w:rPr>
          <w:sz w:val="28"/>
          <w:szCs w:val="28"/>
          <w:shd w:val="clear" w:color="auto" w:fill="FFFFFF"/>
        </w:rPr>
        <w:t>компетенциям, приобретаемому практическому опыту, знаниям и умениям;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 w:rsidRPr="000A4BA8">
        <w:rPr>
          <w:sz w:val="28"/>
          <w:szCs w:val="28"/>
        </w:rPr>
        <w:t>обязана</w:t>
      </w:r>
      <w:proofErr w:type="gramEnd"/>
      <w:r w:rsidRPr="000A4BA8">
        <w:rPr>
          <w:sz w:val="28"/>
          <w:szCs w:val="2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4BA8">
        <w:rPr>
          <w:sz w:val="28"/>
          <w:szCs w:val="28"/>
        </w:rPr>
        <w:t xml:space="preserve">обязана обеспечить </w:t>
      </w:r>
      <w:proofErr w:type="gramStart"/>
      <w:r w:rsidRPr="000A4BA8">
        <w:rPr>
          <w:sz w:val="28"/>
          <w:szCs w:val="28"/>
        </w:rPr>
        <w:t>обучающимся</w:t>
      </w:r>
      <w:proofErr w:type="gramEnd"/>
      <w:r w:rsidRPr="000A4BA8">
        <w:rPr>
          <w:sz w:val="28"/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0A4BA8">
        <w:rPr>
          <w:sz w:val="28"/>
          <w:szCs w:val="28"/>
        </w:rPr>
        <w:t xml:space="preserve">обязана сформировать </w:t>
      </w:r>
      <w:proofErr w:type="spellStart"/>
      <w:r w:rsidRPr="000A4BA8">
        <w:rPr>
          <w:sz w:val="28"/>
          <w:szCs w:val="28"/>
        </w:rPr>
        <w:t>социокультурную</w:t>
      </w:r>
      <w:proofErr w:type="spellEnd"/>
      <w:r w:rsidRPr="000A4BA8">
        <w:rPr>
          <w:sz w:val="28"/>
          <w:szCs w:val="2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B0B68" w:rsidRPr="000A4BA8" w:rsidRDefault="001B0B68" w:rsidP="001B0B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4BA8">
        <w:rPr>
          <w:sz w:val="28"/>
          <w:szCs w:val="28"/>
        </w:rPr>
        <w:t xml:space="preserve">должна предусматривать в целях реализации </w:t>
      </w:r>
      <w:proofErr w:type="spellStart"/>
      <w:r w:rsidRPr="000A4BA8">
        <w:rPr>
          <w:sz w:val="28"/>
          <w:szCs w:val="28"/>
        </w:rPr>
        <w:t>компетентностного</w:t>
      </w:r>
      <w:proofErr w:type="spellEnd"/>
      <w:r w:rsidRPr="000A4BA8">
        <w:rPr>
          <w:sz w:val="28"/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</w:r>
      <w:r w:rsidR="002D4DBE">
        <w:rPr>
          <w:rFonts w:ascii="Times New Roman" w:hAnsi="Times New Roman" w:cs="Times New Roman"/>
          <w:sz w:val="28"/>
          <w:szCs w:val="28"/>
        </w:rPr>
        <w:t xml:space="preserve">3. </w:t>
      </w:r>
      <w:r w:rsidRPr="006F7416">
        <w:rPr>
          <w:rFonts w:ascii="Times New Roman" w:hAnsi="Times New Roman" w:cs="Times New Roman"/>
          <w:b/>
          <w:sz w:val="28"/>
          <w:szCs w:val="28"/>
        </w:rPr>
        <w:t>Формирование ОПОП СПО происходит на основе соблюдения следующих правил</w:t>
      </w:r>
      <w:r w:rsidRPr="006F7416">
        <w:rPr>
          <w:rFonts w:ascii="Times New Roman" w:hAnsi="Times New Roman" w:cs="Times New Roman"/>
          <w:sz w:val="28"/>
          <w:szCs w:val="28"/>
        </w:rPr>
        <w:t>: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6F7416">
        <w:rPr>
          <w:rFonts w:ascii="Times New Roman" w:hAnsi="Times New Roman" w:cs="Times New Roman"/>
          <w:b/>
          <w:sz w:val="28"/>
          <w:szCs w:val="28"/>
        </w:rPr>
        <w:t>Соответствие ФГОС СПО и постоянное обновление программы</w:t>
      </w:r>
      <w:r w:rsidRPr="006F7416">
        <w:rPr>
          <w:rFonts w:ascii="Times New Roman" w:hAnsi="Times New Roman" w:cs="Times New Roman"/>
          <w:sz w:val="28"/>
          <w:szCs w:val="28"/>
        </w:rPr>
        <w:t>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16">
        <w:rPr>
          <w:rFonts w:ascii="Times New Roman" w:hAnsi="Times New Roman" w:cs="Times New Roman"/>
          <w:b/>
          <w:sz w:val="28"/>
          <w:szCs w:val="28"/>
        </w:rPr>
        <w:t>Модульное построение</w:t>
      </w:r>
      <w:r w:rsidRPr="006F7416">
        <w:rPr>
          <w:rFonts w:ascii="Times New Roman" w:hAnsi="Times New Roman" w:cs="Times New Roman"/>
          <w:sz w:val="28"/>
          <w:szCs w:val="28"/>
        </w:rPr>
        <w:t xml:space="preserve"> </w:t>
      </w:r>
      <w:r w:rsidRPr="006F741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F7416">
        <w:rPr>
          <w:rFonts w:ascii="Times New Roman" w:hAnsi="Times New Roman" w:cs="Times New Roman"/>
          <w:sz w:val="28"/>
          <w:szCs w:val="28"/>
        </w:rPr>
        <w:t>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6F7416">
        <w:rPr>
          <w:rFonts w:ascii="Times New Roman" w:hAnsi="Times New Roman" w:cs="Times New Roman"/>
          <w:b/>
          <w:sz w:val="28"/>
          <w:szCs w:val="28"/>
        </w:rPr>
        <w:t>Синхронизация теории и практики, междисциплинарный характер построения содержания модулей</w:t>
      </w:r>
      <w:r w:rsidRPr="006F7416">
        <w:rPr>
          <w:rFonts w:ascii="Times New Roman" w:hAnsi="Times New Roman" w:cs="Times New Roman"/>
          <w:sz w:val="28"/>
          <w:szCs w:val="28"/>
        </w:rPr>
        <w:t>;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6F7416">
        <w:rPr>
          <w:rFonts w:ascii="Times New Roman" w:hAnsi="Times New Roman" w:cs="Times New Roman"/>
          <w:b/>
          <w:sz w:val="28"/>
          <w:szCs w:val="28"/>
        </w:rPr>
        <w:t xml:space="preserve">Командный и итерационный </w:t>
      </w:r>
      <w:r w:rsidRPr="006F7416">
        <w:rPr>
          <w:rFonts w:ascii="Times New Roman" w:hAnsi="Times New Roman" w:cs="Times New Roman"/>
          <w:sz w:val="28"/>
          <w:szCs w:val="28"/>
        </w:rPr>
        <w:t>(многократный, повторяющийся)</w:t>
      </w:r>
      <w:r w:rsidRPr="006F7416">
        <w:rPr>
          <w:rFonts w:ascii="Times New Roman" w:hAnsi="Times New Roman" w:cs="Times New Roman"/>
          <w:b/>
          <w:sz w:val="28"/>
          <w:szCs w:val="28"/>
        </w:rPr>
        <w:t xml:space="preserve"> характер разработки ОПОП</w:t>
      </w:r>
      <w:r w:rsidRPr="006F7416">
        <w:rPr>
          <w:rFonts w:ascii="Times New Roman" w:hAnsi="Times New Roman" w:cs="Times New Roman"/>
          <w:sz w:val="28"/>
          <w:szCs w:val="28"/>
        </w:rPr>
        <w:t>.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7556">
        <w:rPr>
          <w:rFonts w:ascii="Times New Roman" w:hAnsi="Times New Roman" w:cs="Times New Roman"/>
          <w:sz w:val="28"/>
          <w:szCs w:val="28"/>
        </w:rPr>
        <w:t>Разработка требует создани</w:t>
      </w:r>
      <w:r>
        <w:rPr>
          <w:rFonts w:ascii="Times New Roman" w:hAnsi="Times New Roman" w:cs="Times New Roman"/>
          <w:sz w:val="28"/>
          <w:szCs w:val="28"/>
        </w:rPr>
        <w:t>я отдельных рабочих групп, тес</w:t>
      </w:r>
      <w:r w:rsidRPr="00947556">
        <w:rPr>
          <w:rFonts w:ascii="Times New Roman" w:hAnsi="Times New Roman" w:cs="Times New Roman"/>
          <w:sz w:val="28"/>
          <w:szCs w:val="28"/>
        </w:rPr>
        <w:t>но взаимодействующих друг с другом. При сетевой организации образовательного процесса с использованием элементов дуального обучения в состав этих рабочих групп входят представители организаций работодателя.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68FC">
        <w:rPr>
          <w:rFonts w:ascii="Times New Roman" w:hAnsi="Times New Roman" w:cs="Times New Roman"/>
          <w:sz w:val="28"/>
          <w:szCs w:val="28"/>
        </w:rPr>
        <w:t>Важно соблюдать алгоритм: от определения результатов освоения образовательной программы к процедурам оценивания и оценочным средствам, и тол</w:t>
      </w:r>
      <w:r>
        <w:rPr>
          <w:rFonts w:ascii="Times New Roman" w:hAnsi="Times New Roman" w:cs="Times New Roman"/>
          <w:sz w:val="28"/>
          <w:szCs w:val="28"/>
        </w:rPr>
        <w:t xml:space="preserve">ько потом – к формированию </w:t>
      </w:r>
      <w:r w:rsidRPr="00C068FC">
        <w:rPr>
          <w:rFonts w:ascii="Times New Roman" w:hAnsi="Times New Roman" w:cs="Times New Roman"/>
          <w:sz w:val="28"/>
          <w:szCs w:val="28"/>
        </w:rPr>
        <w:t>содержания и структуры программы. Понимание целей (результатов) и способов их пр</w:t>
      </w:r>
      <w:r>
        <w:rPr>
          <w:rFonts w:ascii="Times New Roman" w:hAnsi="Times New Roman" w:cs="Times New Roman"/>
          <w:sz w:val="28"/>
          <w:szCs w:val="28"/>
        </w:rPr>
        <w:t>оверки дает возможность выстро</w:t>
      </w:r>
      <w:r w:rsidRPr="00C068FC">
        <w:rPr>
          <w:rFonts w:ascii="Times New Roman" w:hAnsi="Times New Roman" w:cs="Times New Roman"/>
          <w:sz w:val="28"/>
          <w:szCs w:val="28"/>
        </w:rPr>
        <w:t xml:space="preserve">ить программу оптимальным способом. 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C068FC">
        <w:rPr>
          <w:rFonts w:ascii="Times New Roman" w:hAnsi="Times New Roman" w:cs="Times New Roman"/>
          <w:sz w:val="28"/>
          <w:szCs w:val="28"/>
        </w:rPr>
        <w:t xml:space="preserve">ормирование структуры программы (состав </w:t>
      </w:r>
      <w:r>
        <w:rPr>
          <w:rFonts w:ascii="Times New Roman" w:hAnsi="Times New Roman" w:cs="Times New Roman"/>
          <w:sz w:val="28"/>
          <w:szCs w:val="28"/>
        </w:rPr>
        <w:t>профессиональных модулей, учеб</w:t>
      </w:r>
      <w:r w:rsidRPr="00C068FC">
        <w:rPr>
          <w:rFonts w:ascii="Times New Roman" w:hAnsi="Times New Roman" w:cs="Times New Roman"/>
          <w:sz w:val="28"/>
          <w:szCs w:val="28"/>
        </w:rPr>
        <w:t>ных дисциплин) и ее содержания проводится по принципу «от обратного»: сначала опреде</w:t>
      </w:r>
      <w:r>
        <w:rPr>
          <w:rFonts w:ascii="Times New Roman" w:hAnsi="Times New Roman" w:cs="Times New Roman"/>
          <w:sz w:val="28"/>
          <w:szCs w:val="28"/>
        </w:rPr>
        <w:t>ляются виды работ практик, вхо</w:t>
      </w:r>
      <w:r w:rsidRPr="00C068FC">
        <w:rPr>
          <w:rFonts w:ascii="Times New Roman" w:hAnsi="Times New Roman" w:cs="Times New Roman"/>
          <w:sz w:val="28"/>
          <w:szCs w:val="28"/>
        </w:rPr>
        <w:t>дящих в состав модулей, затем</w:t>
      </w:r>
      <w:r>
        <w:rPr>
          <w:rFonts w:ascii="Times New Roman" w:hAnsi="Times New Roman" w:cs="Times New Roman"/>
          <w:sz w:val="28"/>
          <w:szCs w:val="28"/>
        </w:rPr>
        <w:t xml:space="preserve"> состав и содержание МДК по мо</w:t>
      </w:r>
      <w:r w:rsidRPr="00C068FC">
        <w:rPr>
          <w:rFonts w:ascii="Times New Roman" w:hAnsi="Times New Roman" w:cs="Times New Roman"/>
          <w:sz w:val="28"/>
          <w:szCs w:val="28"/>
        </w:rPr>
        <w:t xml:space="preserve">дулям, затем состав и содержание дисциплин. </w:t>
      </w:r>
      <w:proofErr w:type="gramEnd"/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C">
        <w:rPr>
          <w:rFonts w:ascii="Times New Roman" w:hAnsi="Times New Roman" w:cs="Times New Roman"/>
          <w:sz w:val="28"/>
          <w:szCs w:val="28"/>
        </w:rPr>
        <w:t>Содержание профессионального модуля д</w:t>
      </w:r>
      <w:r>
        <w:rPr>
          <w:rFonts w:ascii="Times New Roman" w:hAnsi="Times New Roman" w:cs="Times New Roman"/>
          <w:sz w:val="28"/>
          <w:szCs w:val="28"/>
        </w:rPr>
        <w:t>олжно обеспечивать принцип син</w:t>
      </w:r>
      <w:r w:rsidRPr="00C068FC">
        <w:rPr>
          <w:rFonts w:ascii="Times New Roman" w:hAnsi="Times New Roman" w:cs="Times New Roman"/>
          <w:sz w:val="28"/>
          <w:szCs w:val="28"/>
        </w:rPr>
        <w:t xml:space="preserve">хронизации теории и практики, а содержание учебных дисциплин должно «поддерживать», подготавливать освоение модулей. 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C">
        <w:rPr>
          <w:rFonts w:ascii="Times New Roman" w:hAnsi="Times New Roman" w:cs="Times New Roman"/>
          <w:sz w:val="28"/>
          <w:szCs w:val="28"/>
        </w:rPr>
        <w:t>В процессе формирования содержания программ профес</w:t>
      </w:r>
      <w:r>
        <w:rPr>
          <w:rFonts w:ascii="Times New Roman" w:hAnsi="Times New Roman" w:cs="Times New Roman"/>
          <w:sz w:val="28"/>
          <w:szCs w:val="28"/>
        </w:rPr>
        <w:t>сиональ</w:t>
      </w:r>
      <w:r w:rsidRPr="00C068FC">
        <w:rPr>
          <w:rFonts w:ascii="Times New Roman" w:hAnsi="Times New Roman" w:cs="Times New Roman"/>
          <w:sz w:val="28"/>
          <w:szCs w:val="28"/>
        </w:rPr>
        <w:t>ных модулей и дисциплин про</w:t>
      </w:r>
      <w:r>
        <w:rPr>
          <w:rFonts w:ascii="Times New Roman" w:hAnsi="Times New Roman" w:cs="Times New Roman"/>
          <w:sz w:val="28"/>
          <w:szCs w:val="28"/>
        </w:rPr>
        <w:t>исходит перераспределение учеб</w:t>
      </w:r>
      <w:r w:rsidRPr="00C068FC">
        <w:rPr>
          <w:rFonts w:ascii="Times New Roman" w:hAnsi="Times New Roman" w:cs="Times New Roman"/>
          <w:sz w:val="28"/>
          <w:szCs w:val="28"/>
        </w:rPr>
        <w:t xml:space="preserve">ного материала: все специальное, профессионально значимое входит в состав модулей, </w:t>
      </w:r>
      <w:proofErr w:type="spellStart"/>
      <w:r w:rsidRPr="00C068FC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 осве</w:t>
      </w:r>
      <w:r w:rsidRPr="00C068FC">
        <w:rPr>
          <w:rFonts w:ascii="Times New Roman" w:hAnsi="Times New Roman" w:cs="Times New Roman"/>
          <w:sz w:val="28"/>
          <w:szCs w:val="28"/>
        </w:rPr>
        <w:t xml:space="preserve">щаются в содержании дисциплин. </w:t>
      </w:r>
      <w:r>
        <w:rPr>
          <w:rFonts w:ascii="Times New Roman" w:hAnsi="Times New Roman" w:cs="Times New Roman"/>
          <w:sz w:val="28"/>
          <w:szCs w:val="28"/>
        </w:rPr>
        <w:tab/>
        <w:t>Все со</w:t>
      </w:r>
      <w:r w:rsidRPr="00C068FC">
        <w:rPr>
          <w:rFonts w:ascii="Times New Roman" w:hAnsi="Times New Roman" w:cs="Times New Roman"/>
          <w:sz w:val="28"/>
          <w:szCs w:val="28"/>
        </w:rPr>
        <w:t xml:space="preserve">держание программы должно быть направлено на достижение целей обучения –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профессиональных и общих компе</w:t>
      </w:r>
      <w:r w:rsidRPr="00C068FC">
        <w:rPr>
          <w:rFonts w:ascii="Times New Roman" w:hAnsi="Times New Roman" w:cs="Times New Roman"/>
          <w:sz w:val="28"/>
          <w:szCs w:val="28"/>
        </w:rPr>
        <w:t>тенций</w:t>
      </w:r>
      <w:r>
        <w:rPr>
          <w:rFonts w:ascii="Times New Roman" w:hAnsi="Times New Roman" w:cs="Times New Roman"/>
          <w:sz w:val="28"/>
          <w:szCs w:val="28"/>
        </w:rPr>
        <w:t xml:space="preserve"> (ПК и ОК)</w:t>
      </w:r>
      <w:r w:rsidRPr="00C068FC">
        <w:rPr>
          <w:rFonts w:ascii="Times New Roman" w:hAnsi="Times New Roman" w:cs="Times New Roman"/>
          <w:sz w:val="28"/>
          <w:szCs w:val="28"/>
        </w:rPr>
        <w:t>, определяющих квалификацию выпускников. Соблюдение алгоритма дает возможность при разработке образовательной программы совместной рабочей группе о</w:t>
      </w:r>
      <w:r>
        <w:rPr>
          <w:rFonts w:ascii="Times New Roman" w:hAnsi="Times New Roman" w:cs="Times New Roman"/>
          <w:sz w:val="28"/>
          <w:szCs w:val="28"/>
        </w:rPr>
        <w:t>бсу</w:t>
      </w:r>
      <w:r w:rsidRPr="00C068FC">
        <w:rPr>
          <w:rFonts w:ascii="Times New Roman" w:hAnsi="Times New Roman" w:cs="Times New Roman"/>
          <w:sz w:val="28"/>
          <w:szCs w:val="28"/>
        </w:rPr>
        <w:t>дить условия реализации прог</w:t>
      </w:r>
      <w:r>
        <w:rPr>
          <w:rFonts w:ascii="Times New Roman" w:hAnsi="Times New Roman" w:cs="Times New Roman"/>
          <w:sz w:val="28"/>
          <w:szCs w:val="28"/>
        </w:rPr>
        <w:t>раммы, распределить зоны ответ</w:t>
      </w:r>
      <w:r w:rsidRPr="00C068FC">
        <w:rPr>
          <w:rFonts w:ascii="Times New Roman" w:hAnsi="Times New Roman" w:cs="Times New Roman"/>
          <w:sz w:val="28"/>
          <w:szCs w:val="28"/>
        </w:rPr>
        <w:t xml:space="preserve">ственности за реализацию отдельных элементов программы, что ведет к обоснованному целесообразному построению учебного плана и календарного учебного графика. </w:t>
      </w:r>
    </w:p>
    <w:p w:rsidR="001B0B68" w:rsidRPr="00C068FC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C">
        <w:rPr>
          <w:rFonts w:ascii="Times New Roman" w:hAnsi="Times New Roman" w:cs="Times New Roman"/>
          <w:sz w:val="28"/>
          <w:szCs w:val="28"/>
        </w:rPr>
        <w:t>Приоритетное значение в построении</w:t>
      </w:r>
      <w:r>
        <w:rPr>
          <w:rFonts w:ascii="Times New Roman" w:hAnsi="Times New Roman" w:cs="Times New Roman"/>
          <w:sz w:val="28"/>
          <w:szCs w:val="28"/>
        </w:rPr>
        <w:t xml:space="preserve"> ОПОП с использова</w:t>
      </w:r>
      <w:r w:rsidRPr="00C068FC">
        <w:rPr>
          <w:rFonts w:ascii="Times New Roman" w:hAnsi="Times New Roman" w:cs="Times New Roman"/>
          <w:sz w:val="28"/>
          <w:szCs w:val="28"/>
        </w:rPr>
        <w:t>нием элементов дуального об</w:t>
      </w:r>
      <w:r>
        <w:rPr>
          <w:rFonts w:ascii="Times New Roman" w:hAnsi="Times New Roman" w:cs="Times New Roman"/>
          <w:sz w:val="28"/>
          <w:szCs w:val="28"/>
        </w:rPr>
        <w:t>учения имеет достижение выпуск</w:t>
      </w:r>
      <w:r w:rsidRPr="00C068FC">
        <w:rPr>
          <w:rFonts w:ascii="Times New Roman" w:hAnsi="Times New Roman" w:cs="Times New Roman"/>
          <w:sz w:val="28"/>
          <w:szCs w:val="28"/>
        </w:rPr>
        <w:t>никами квалификации, необход</w:t>
      </w:r>
      <w:r>
        <w:rPr>
          <w:rFonts w:ascii="Times New Roman" w:hAnsi="Times New Roman" w:cs="Times New Roman"/>
          <w:sz w:val="28"/>
          <w:szCs w:val="28"/>
        </w:rPr>
        <w:t>имой работодателю. Это цель се</w:t>
      </w:r>
      <w:r w:rsidRPr="00C068FC">
        <w:rPr>
          <w:rFonts w:ascii="Times New Roman" w:hAnsi="Times New Roman" w:cs="Times New Roman"/>
          <w:sz w:val="28"/>
          <w:szCs w:val="28"/>
        </w:rPr>
        <w:t xml:space="preserve">тевого взаимодействия сторон, для </w:t>
      </w:r>
      <w:r>
        <w:rPr>
          <w:rFonts w:ascii="Times New Roman" w:hAnsi="Times New Roman" w:cs="Times New Roman"/>
          <w:sz w:val="28"/>
          <w:szCs w:val="28"/>
        </w:rPr>
        <w:t>обеспечения которой, с уче</w:t>
      </w:r>
      <w:r w:rsidRPr="00C068FC">
        <w:rPr>
          <w:rFonts w:ascii="Times New Roman" w:hAnsi="Times New Roman" w:cs="Times New Roman"/>
          <w:sz w:val="28"/>
          <w:szCs w:val="28"/>
        </w:rPr>
        <w:t>том особенностей производства, определяется, какие необходимы педагогические кадры (включа</w:t>
      </w:r>
      <w:r>
        <w:rPr>
          <w:rFonts w:ascii="Times New Roman" w:hAnsi="Times New Roman" w:cs="Times New Roman"/>
          <w:sz w:val="28"/>
          <w:szCs w:val="28"/>
        </w:rPr>
        <w:t>я работников предприятий), обо</w:t>
      </w:r>
      <w:r w:rsidRPr="00C068FC">
        <w:rPr>
          <w:rFonts w:ascii="Times New Roman" w:hAnsi="Times New Roman" w:cs="Times New Roman"/>
          <w:sz w:val="28"/>
          <w:szCs w:val="28"/>
        </w:rPr>
        <w:t>рудование, инфраструктура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практик, каким дол</w:t>
      </w:r>
      <w:r w:rsidRPr="00C068FC">
        <w:rPr>
          <w:rFonts w:ascii="Times New Roman" w:hAnsi="Times New Roman" w:cs="Times New Roman"/>
          <w:sz w:val="28"/>
          <w:szCs w:val="28"/>
        </w:rPr>
        <w:t>жен быть календарный учебны</w:t>
      </w:r>
      <w:r>
        <w:rPr>
          <w:rFonts w:ascii="Times New Roman" w:hAnsi="Times New Roman" w:cs="Times New Roman"/>
          <w:sz w:val="28"/>
          <w:szCs w:val="28"/>
        </w:rPr>
        <w:t>й график, учебный план и содер</w:t>
      </w:r>
      <w:r w:rsidRPr="00C068FC">
        <w:rPr>
          <w:rFonts w:ascii="Times New Roman" w:hAnsi="Times New Roman" w:cs="Times New Roman"/>
          <w:sz w:val="28"/>
          <w:szCs w:val="28"/>
        </w:rPr>
        <w:t>жание составляющих его дисциплин и профессиональных модулей.</w:t>
      </w:r>
    </w:p>
    <w:p w:rsidR="001B0B68" w:rsidRPr="002D4DBE" w:rsidRDefault="001B0B68" w:rsidP="002D4D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4DBE">
        <w:rPr>
          <w:rFonts w:ascii="Times New Roman" w:hAnsi="Times New Roman"/>
          <w:b/>
          <w:bCs/>
          <w:sz w:val="28"/>
          <w:szCs w:val="28"/>
        </w:rPr>
        <w:t xml:space="preserve"> Соответствие ФГОС СПО и постоянное обновление программы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 xml:space="preserve">Разработку ОПОП целесообразно начинать с анализа требований ФГОС по соответствующей профессии/специальности СПО, </w:t>
      </w:r>
      <w:proofErr w:type="gramStart"/>
      <w:r w:rsidRPr="006F741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F7416">
        <w:rPr>
          <w:rFonts w:ascii="Times New Roman" w:hAnsi="Times New Roman" w:cs="Times New Roman"/>
          <w:sz w:val="28"/>
          <w:szCs w:val="28"/>
        </w:rPr>
        <w:t xml:space="preserve"> включает в себя требования: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1) к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2)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3) к результатам освоения основных образовательных программ.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компонентом ФГОС СПО являются характеристика профессиональной деятельности выпускников (раздел IV ФГОС СПО) и требования к результатам освоения программы (раздел V ФГОС СПО). В них зафиксированы итоги последовательного анализа профессиональной деятельности в рамках той или иной профессии/специальности: от области, объекта, видов деятельности до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16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выпускников во ФГОС включает описание области, объектов и видов деятельности. В разделе V «Требования к результатам освоения программы….» приведен список общих компетенций, определяющий требования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характера. Для программ подготовки квалифицированных рабочих служащих и программ подготовки специалистов среднего звена представлены разные наборы общих компетенций, подчеркивающие различия в требованиях, прежде всего, относительно степени ответственности, самостоятельности, необходимых в профессиональной деятельности, а также в коммуникативных, когнитивных, управленческих требованиях и т.п. В разделе V также указаны виды деятельности и профессиональные </w:t>
      </w:r>
      <w:proofErr w:type="gramStart"/>
      <w:r w:rsidRPr="006F741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6F7416">
        <w:rPr>
          <w:rFonts w:ascii="Times New Roman" w:hAnsi="Times New Roman" w:cs="Times New Roman"/>
          <w:sz w:val="28"/>
          <w:szCs w:val="28"/>
        </w:rPr>
        <w:t xml:space="preserve"> и их составляющие. Это деление является основой для модульного построения образовательной программы – каждый вид деятельности и составляющие его профессиональные компетенции соответствуют конкретному профессиональному модулю ОПОП.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Структура ОПОП по подготовке квалифицированных рабочих, служащих состоит из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741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6F7416">
        <w:rPr>
          <w:rFonts w:ascii="Times New Roman" w:hAnsi="Times New Roman" w:cs="Times New Roman"/>
          <w:sz w:val="28"/>
          <w:szCs w:val="28"/>
        </w:rPr>
        <w:t xml:space="preserve"> учебных циклов и разделов: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физическая культура;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учебная практика;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производственная практика;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промежуточная аттестация;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государственная итоговая аттестация.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74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учебный цикл входят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дисциплины, в профессиональный – профессиональные модули.</w:t>
      </w:r>
      <w:proofErr w:type="gramEnd"/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Структура ОПОП по подготовке специалистов среднего звена включает общий гуманитарный и социально-экономический; естественнонаучный и математический учебные циклы, которые состоят из соответствующих учебных дисциплин. В общий гуманитарный и социально-экономический цикл входит учебная дисциплина «физическая культура». 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Также в ОПОП входит профессиональный учебный цикл, который составляют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дисциплины и профессиональные модули. В структуру программы входят разделы: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учебная практика;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производственная практика;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промежуточная аттестация;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государственная итоговая аттестация.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lastRenderedPageBreak/>
        <w:tab/>
        <w:t>Разделы VII и VIII ФГОС СПО содержат общие минимальные требования к условиям реализации программы и проведению процедур контроля и оценки ее результатов.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ФГОС СПО обеспечивают реализацию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модульно-компетентностного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подхода в профессиональном образовании.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416">
        <w:rPr>
          <w:rFonts w:ascii="Times New Roman" w:hAnsi="Times New Roman" w:cs="Times New Roman"/>
          <w:sz w:val="28"/>
          <w:szCs w:val="28"/>
        </w:rPr>
        <w:t xml:space="preserve">Стандарт задает общие рамочные требования к результатам освоения образовательной программы, общие цели организации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6F741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задает</w:t>
      </w:r>
      <w:r w:rsidRPr="006F7416">
        <w:rPr>
          <w:rFonts w:ascii="Times New Roman" w:hAnsi="Times New Roman" w:cs="Times New Roman"/>
          <w:sz w:val="28"/>
          <w:szCs w:val="28"/>
        </w:rPr>
        <w:t xml:space="preserve"> конкретное содержание в конкретный период времени. 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</w:r>
      <w:r w:rsidRPr="00410EB1">
        <w:rPr>
          <w:rFonts w:ascii="Times New Roman" w:hAnsi="Times New Roman" w:cs="Times New Roman"/>
          <w:sz w:val="28"/>
          <w:szCs w:val="28"/>
        </w:rPr>
        <w:t>ОПОП должна ежегодно обновляться.</w:t>
      </w:r>
      <w:r w:rsidRPr="006F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7416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должны </w:t>
      </w:r>
      <w:r>
        <w:rPr>
          <w:rFonts w:ascii="Times New Roman" w:hAnsi="Times New Roman" w:cs="Times New Roman"/>
          <w:sz w:val="28"/>
          <w:szCs w:val="28"/>
        </w:rPr>
        <w:t>отслеживать</w:t>
      </w:r>
      <w:r w:rsidRPr="006F7416">
        <w:rPr>
          <w:rFonts w:ascii="Times New Roman" w:hAnsi="Times New Roman" w:cs="Times New Roman"/>
          <w:sz w:val="28"/>
          <w:szCs w:val="28"/>
        </w:rPr>
        <w:t xml:space="preserve"> меняющиеся требования рынка труда и потребителей образовательных услуг (обучающихся) и вносить соответствующие изменения в ОПОП.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4D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>. Модульное построение программы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Главной и новой единицей структуры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6F7416">
        <w:rPr>
          <w:rFonts w:ascii="Times New Roman" w:hAnsi="Times New Roman" w:cs="Times New Roman"/>
          <w:sz w:val="28"/>
          <w:szCs w:val="28"/>
        </w:rPr>
        <w:t xml:space="preserve"> СПО в соответствии с требованиями стандартов стал профессиональный модуль. 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F7416">
        <w:rPr>
          <w:rFonts w:ascii="Times New Roman" w:hAnsi="Times New Roman" w:cs="Times New Roman"/>
          <w:sz w:val="28"/>
          <w:szCs w:val="28"/>
        </w:rPr>
        <w:t xml:space="preserve">писание требований к результатам освоения программы через виды деятельности и составляющие их профессиональные компетенции задает основу структуры образовательной программы в разделе VI ФГОС СПО, где каждому виду деятельности и составляющим его профессиональным компетенциям соответствует профессиональный модуль. 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416">
        <w:rPr>
          <w:rFonts w:ascii="Times New Roman" w:hAnsi="Times New Roman" w:cs="Times New Roman"/>
          <w:sz w:val="28"/>
          <w:szCs w:val="28"/>
        </w:rPr>
        <w:t xml:space="preserve">Названия видов деятельности и модулей совпадают. 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416">
        <w:rPr>
          <w:rFonts w:ascii="Times New Roman" w:hAnsi="Times New Roman" w:cs="Times New Roman"/>
          <w:sz w:val="28"/>
          <w:szCs w:val="28"/>
        </w:rPr>
        <w:t>Овладение каждым из видов деятельности осуществляется при изучении профессионального модуля. В перспективе профессиональный модуль может представлять собой самостоятельную программу с обязательной процедурой сертификации.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Модульное построение образовательного процесса имеет определенные преимущества, среди которых: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возможность обновления или замены конкретных модулей при изменении требований к работнику вследствие изменений в технологиях и организации труда;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возможность индивидуализации обучения для каждого обучающегося исходя из его уровня знаний и умений и предыдущего обучения (или трудового опыта) путем комбинирования необходимых модулей и отдельных единиц модулей (и перехода к системе зачетных единиц в обучении);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возможность применения одних и тех же модулей в качестве элементов сразу нескольких учебных программ.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6F7416">
        <w:rPr>
          <w:rFonts w:ascii="Times New Roman" w:hAnsi="Times New Roman" w:cs="Times New Roman"/>
          <w:sz w:val="28"/>
          <w:szCs w:val="28"/>
        </w:rPr>
        <w:t xml:space="preserve">одульное структурирование содержания образования в ФГОС СПО предусмотрено только для профессионального цикла образовательной программы, в той части, которая непосредственно выводит на освоение видов деятельности. Для общего гуманитарного и социально-экономического цикла, естественнонаучного и математического цикла, а также для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дисциплин сохранено дисциплинарное структурирование.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416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2D4D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>. Синхронизация теории и практики, междисциплинарный характер построения содержания модулей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Профессиональные модули состоят из междисциплинарных курсов, включающих теоретическую и практическую подготовку, и обязательной учебной и/или производственной практики (практики по профилю специальности).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 Содержание модуля строится как оптимальное сочетание теоретической информации и видов работ практики, которые, дополняя друг друга, позволяют повысить мотивацию обучающегося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16">
        <w:rPr>
          <w:rFonts w:ascii="Times New Roman" w:hAnsi="Times New Roman" w:cs="Times New Roman"/>
          <w:sz w:val="28"/>
          <w:szCs w:val="28"/>
        </w:rPr>
        <w:t>позволяют достичь цели обучения – овладения компетенциями.</w:t>
      </w:r>
      <w:r w:rsidRPr="006F7416">
        <w:rPr>
          <w:rFonts w:ascii="Times New Roman" w:hAnsi="Times New Roman" w:cs="Times New Roman"/>
          <w:sz w:val="28"/>
          <w:szCs w:val="28"/>
        </w:rPr>
        <w:tab/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Обеспечивается </w:t>
      </w:r>
      <w:r w:rsidRPr="006F7416">
        <w:rPr>
          <w:rFonts w:ascii="Times New Roman" w:hAnsi="Times New Roman" w:cs="Times New Roman"/>
          <w:sz w:val="28"/>
          <w:szCs w:val="28"/>
        </w:rPr>
        <w:t>синхронизация теоретического и практического обучения, овладение профессиональными компетенциями как целостным набором действий, умений и знаний, освоение каждого из предписанных видов профессиональной деятельности. При этом возникает возможность независимой оценки по каждому модулю. Процедура оценивания предполагает демонстрацию или подтверждение того, что обучающиеся освоили требуемые компетенции.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Теоретическая часть профессионального модуля носит междисциплинарный характер.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обеспечивается интеграцией теоретических сведений разных дисциплин, предметных областей, необходимых для решения профессиональных задач.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4DB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>. Командный и итерационный характер разработки ОПОП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F7416">
        <w:rPr>
          <w:rFonts w:ascii="Times New Roman" w:hAnsi="Times New Roman" w:cs="Times New Roman"/>
          <w:sz w:val="28"/>
          <w:szCs w:val="28"/>
        </w:rPr>
        <w:t xml:space="preserve">равило командной разработки ОПОП подразумевает согласованность действий всего педагогического коллектива образовательной организации, а также ее тесное взаимодействие с социальными партнерами, представителями работодателей. 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416">
        <w:rPr>
          <w:rFonts w:ascii="Times New Roman" w:hAnsi="Times New Roman" w:cs="Times New Roman"/>
          <w:sz w:val="28"/>
          <w:szCs w:val="28"/>
        </w:rPr>
        <w:t xml:space="preserve">Разработка в обязательном порядке должна осуществляться командой, включающей специалистов-разработчиков рабочих материалов по всем профессиональным модулям (ПМ) и учебным дисциплинам (УД), а также общеобразовательным предметам (при подготовке на базе основного общего образования). Все материалы должны быть согласованы и </w:t>
      </w:r>
      <w:proofErr w:type="spellStart"/>
      <w:r w:rsidRPr="006F7416">
        <w:rPr>
          <w:rFonts w:ascii="Times New Roman" w:hAnsi="Times New Roman" w:cs="Times New Roman"/>
          <w:sz w:val="28"/>
          <w:szCs w:val="28"/>
        </w:rPr>
        <w:t>проэкспертированы</w:t>
      </w:r>
      <w:proofErr w:type="spellEnd"/>
      <w:r w:rsidRPr="006F7416">
        <w:rPr>
          <w:rFonts w:ascii="Times New Roman" w:hAnsi="Times New Roman" w:cs="Times New Roman"/>
          <w:sz w:val="28"/>
          <w:szCs w:val="28"/>
        </w:rPr>
        <w:t xml:space="preserve"> представителями образовательного сообщества (самой образовательной организации, других образовательных организаций), представителями работодателей.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Разработка ОПОП и ее элементов имеет итеративный характер: после прохождения каждого этапа при необходимости можно корректировать материалы, полученные на предыдущих этапах.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Можно выделить следующие этапы разработки: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1) определение общих характеристик программы, обеспечивающих ее соответствие ФГОС и ее специфики с учетом потребностей рынка труда, работодателей и возможностей образовательной организации;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2) разработка чернового варианта учебного плана, в т.ч. распределение времени, отведенного на освоение вариативной части ОПОП;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3) разработка программ ПМ, при необходимости коррекция учебного плана;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4) разработка программ УД, при необходимости коррекция учебного плана; 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5) разработка оценочных (ФОС) и методических материалов.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Третий и четвертый этапы могут осуществляться одновременно. При этом необходимо обеспечить координацию (согласованность) разработки программ ПМ и сопряженных с ними ОПД. 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</w:r>
      <w:r w:rsidR="002D4DBE">
        <w:rPr>
          <w:rFonts w:ascii="Times New Roman" w:hAnsi="Times New Roman" w:cs="Times New Roman"/>
          <w:sz w:val="28"/>
          <w:szCs w:val="28"/>
        </w:rPr>
        <w:t>8</w:t>
      </w:r>
      <w:r w:rsidRPr="006F7416">
        <w:rPr>
          <w:rFonts w:ascii="Times New Roman" w:hAnsi="Times New Roman" w:cs="Times New Roman"/>
          <w:sz w:val="28"/>
          <w:szCs w:val="28"/>
        </w:rPr>
        <w:t xml:space="preserve">. 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>Первый этап разработки ОПОП: определение общих характеристик программы, обеспечивающих ее соответствие ФГОС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>и ее специфики с учетом потребностей рынка труда, работодателей и возможностей образовательной организации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В соответствии с законом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16">
        <w:rPr>
          <w:rFonts w:ascii="Times New Roman" w:hAnsi="Times New Roman" w:cs="Times New Roman"/>
          <w:sz w:val="28"/>
          <w:szCs w:val="28"/>
        </w:rPr>
        <w:t>Федерации» и ФГОС СПО образовательная организация самостоятельно разрабатывает и утверждает основную профессиональную образовательную программу, определяя ее специфику с учетом потребностей рынка труда и работодателей, при необходимости дополняя и конкретизируя требования ФГОС к осваиваемым компетенциям, умениям и знаниям, приобретаемому практическому опыту. В частности, при разработке программ подготовки квалифицированных рабочих самостоятельно определяется профессия или группа профессий рабочих (должностей служащих) по ОК 016-94 (исходя из рекомендуемого перечня их возможных сочетаний согласно п. 3.2 ФГОС СПО).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6F7416">
        <w:rPr>
          <w:rFonts w:ascii="Times New Roman" w:hAnsi="Times New Roman" w:cs="Times New Roman"/>
          <w:sz w:val="28"/>
          <w:szCs w:val="28"/>
        </w:rPr>
        <w:t>бразовательная организация имеет право использовать объем времени, отведенный ФГОС на вариативную часть учебных циклов, увеличивать время, отведенное на дисциплины и модули обязательной части, либо вводить новые дисциплины и модули в соответствии с потребностями работодателей и спецификой деятельности образовательной организации.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Таким образом, в рамках ФГОС по одной и той же профессии/ специальности СПО образовательными организациями могут реализовываться различные ОПОП, а также образовательные программы одной и той же образовательной организации могут меняться из года в год в зависимости от изменений внешних условий, которые должны постоянно изучаться.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Особенности образовательной программы, изменения в ней должны найти отражение в пояснительной записке к ОПОП.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4DBE">
        <w:rPr>
          <w:rFonts w:ascii="Times New Roman" w:hAnsi="Times New Roman" w:cs="Times New Roman"/>
          <w:bCs/>
          <w:sz w:val="28"/>
          <w:szCs w:val="28"/>
        </w:rPr>
        <w:t>9</w:t>
      </w:r>
      <w:r w:rsidRPr="004D437B">
        <w:rPr>
          <w:rFonts w:ascii="Times New Roman" w:hAnsi="Times New Roman" w:cs="Times New Roman"/>
          <w:bCs/>
          <w:sz w:val="28"/>
          <w:szCs w:val="28"/>
        </w:rPr>
        <w:t>.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 xml:space="preserve"> Второй этап разработки ОПОП: разработка чернового варианта учебного плана, в т.ч. распределение времени, отведенного на освоение вариативной части ОПОП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С разработки учебного плана начинается формирование ОПОП. Эта деятельность носит также итерационный характер и на начальной стадии предполагает разработку чернового варианта учебного плана,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F74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6F7416">
        <w:rPr>
          <w:rFonts w:ascii="Times New Roman" w:hAnsi="Times New Roman" w:cs="Times New Roman"/>
          <w:sz w:val="28"/>
          <w:szCs w:val="28"/>
        </w:rPr>
        <w:t xml:space="preserve"> распределение времени, отведенного на освоение вариативной части ОПОП. </w:t>
      </w:r>
      <w:proofErr w:type="gramStart"/>
      <w:r w:rsidRPr="006F7416">
        <w:rPr>
          <w:rFonts w:ascii="Times New Roman" w:hAnsi="Times New Roman" w:cs="Times New Roman"/>
          <w:sz w:val="28"/>
          <w:szCs w:val="28"/>
        </w:rPr>
        <w:t xml:space="preserve">Черновой вариант будет постепенно преобразовываться в окончательный по мере разработки программ профессиональных модулей и учебных дисциплин. </w:t>
      </w:r>
      <w:proofErr w:type="gramEnd"/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Данная</w:t>
      </w:r>
      <w:r w:rsidRPr="006F7416">
        <w:rPr>
          <w:rFonts w:ascii="Times New Roman" w:hAnsi="Times New Roman" w:cs="Times New Roman"/>
          <w:sz w:val="28"/>
          <w:szCs w:val="28"/>
        </w:rPr>
        <w:t xml:space="preserve"> работа ведется при координирующей роли заместителей директоров образовательных организаций СПО, но не может быть выполнена ими в одиночку и не </w:t>
      </w:r>
      <w:r>
        <w:rPr>
          <w:rFonts w:ascii="Times New Roman" w:hAnsi="Times New Roman" w:cs="Times New Roman"/>
          <w:sz w:val="28"/>
          <w:szCs w:val="28"/>
        </w:rPr>
        <w:t>будет закончена</w:t>
      </w:r>
      <w:r w:rsidRPr="006F7416">
        <w:rPr>
          <w:rFonts w:ascii="Times New Roman" w:hAnsi="Times New Roman" w:cs="Times New Roman"/>
          <w:sz w:val="28"/>
          <w:szCs w:val="28"/>
        </w:rPr>
        <w:t xml:space="preserve"> до тех пор, пока не будут разработаны все программы профессиональных модулей и учебных дисциплин, входящих в ОПОП.</w:t>
      </w:r>
    </w:p>
    <w:p w:rsidR="001B0B68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4DBE">
        <w:rPr>
          <w:rFonts w:ascii="Times New Roman" w:hAnsi="Times New Roman" w:cs="Times New Roman"/>
          <w:bCs/>
          <w:sz w:val="28"/>
          <w:szCs w:val="28"/>
        </w:rPr>
        <w:t>10</w:t>
      </w:r>
      <w:r w:rsidRPr="004D43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Третий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 xml:space="preserve"> этап разработки ОПОП: </w:t>
      </w:r>
      <w:r w:rsidRPr="006F7416">
        <w:rPr>
          <w:rFonts w:ascii="Times New Roman" w:hAnsi="Times New Roman" w:cs="Times New Roman"/>
          <w:sz w:val="28"/>
          <w:szCs w:val="28"/>
        </w:rPr>
        <w:t xml:space="preserve"> разработка программ ПМ</w:t>
      </w:r>
      <w:r>
        <w:rPr>
          <w:rFonts w:ascii="Times New Roman" w:hAnsi="Times New Roman" w:cs="Times New Roman"/>
          <w:sz w:val="28"/>
          <w:szCs w:val="28"/>
        </w:rPr>
        <w:t>, содержательное заполнение макетов ПМ, проведение экспертизы/рецензирования программы и утверждение их на заседании ЦПК</w:t>
      </w:r>
      <w:r w:rsidRPr="006F7416">
        <w:rPr>
          <w:rFonts w:ascii="Times New Roman" w:hAnsi="Times New Roman" w:cs="Times New Roman"/>
          <w:sz w:val="28"/>
          <w:szCs w:val="28"/>
        </w:rPr>
        <w:t>, при необходимости коррекция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457">
        <w:rPr>
          <w:rFonts w:ascii="Times New Roman" w:hAnsi="Times New Roman" w:cs="Times New Roman"/>
          <w:sz w:val="28"/>
          <w:szCs w:val="28"/>
        </w:rPr>
        <w:t xml:space="preserve"> </w:t>
      </w:r>
      <w:r w:rsidRPr="006F7416">
        <w:rPr>
          <w:rFonts w:ascii="Times New Roman" w:hAnsi="Times New Roman" w:cs="Times New Roman"/>
          <w:sz w:val="28"/>
          <w:szCs w:val="28"/>
        </w:rPr>
        <w:tab/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416">
        <w:rPr>
          <w:rFonts w:ascii="Times New Roman" w:hAnsi="Times New Roman" w:cs="Times New Roman"/>
          <w:b/>
          <w:sz w:val="28"/>
          <w:szCs w:val="28"/>
        </w:rPr>
        <w:t>Рецензирование рабочих программ</w:t>
      </w:r>
      <w:r w:rsidRPr="006F7416">
        <w:rPr>
          <w:rFonts w:ascii="Times New Roman" w:hAnsi="Times New Roman" w:cs="Times New Roman"/>
          <w:sz w:val="28"/>
          <w:szCs w:val="28"/>
        </w:rPr>
        <w:t xml:space="preserve"> осуществляют при их разработке или пересмотре в новой редакции. 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Рецензентами рекомендуется назначать ведущих специалистов потенциальных работодателей, ведущих специалистов отрасли по профилю специальности, ведущих преподавателей аналогичных по профилю кафедр образовательных организаций </w:t>
      </w:r>
      <w:proofErr w:type="gramStart"/>
      <w:r w:rsidRPr="006F74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7416">
        <w:rPr>
          <w:rFonts w:ascii="Times New Roman" w:hAnsi="Times New Roman" w:cs="Times New Roman"/>
          <w:sz w:val="28"/>
          <w:szCs w:val="28"/>
        </w:rPr>
        <w:t xml:space="preserve"> и СПО. </w:t>
      </w:r>
      <w:r w:rsidRPr="006F7416">
        <w:rPr>
          <w:rFonts w:ascii="Times New Roman" w:hAnsi="Times New Roman" w:cs="Times New Roman"/>
          <w:sz w:val="28"/>
          <w:szCs w:val="28"/>
        </w:rPr>
        <w:tab/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Рецензент представляет свой отзыв в письменном виде и дает заключение о возможности использования в учебном процессе. В отзыве должно быть отражено: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 - соответствие содержания программы требованиям ФГОС СПО;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 - соответствие содержания программы современному уровню и тенденциям развития науки и производства; 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- оценка содержания разделов, целесообразность распределения по видам занятий и трудоемкости в часах; 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>- предложения по улучшению программы;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F7416">
        <w:rPr>
          <w:rFonts w:ascii="Times New Roman" w:hAnsi="Times New Roman" w:cs="Times New Roman"/>
          <w:sz w:val="28"/>
          <w:szCs w:val="28"/>
        </w:rPr>
        <w:t xml:space="preserve">заключение о возможности использования в учебном процессе. 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Рецензент указывает Ф.И.О., преподавателем каких дисциплин, какой образовательной организации является (если является сотрудником организации – занимаемую должность, организацию). </w:t>
      </w:r>
      <w:r w:rsidRPr="006F7416">
        <w:rPr>
          <w:rFonts w:ascii="Times New Roman" w:hAnsi="Times New Roman" w:cs="Times New Roman"/>
          <w:sz w:val="28"/>
          <w:szCs w:val="28"/>
        </w:rPr>
        <w:tab/>
        <w:t xml:space="preserve">Подпись рецензента заверяется, ставится печать. 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Проект программы должен быть рассмотрен на заседании </w:t>
      </w:r>
      <w:r w:rsidR="002D4DBE">
        <w:rPr>
          <w:rFonts w:ascii="Times New Roman" w:hAnsi="Times New Roman" w:cs="Times New Roman"/>
          <w:sz w:val="28"/>
          <w:szCs w:val="28"/>
        </w:rPr>
        <w:t>педагогического совета колледжа</w:t>
      </w:r>
      <w:r w:rsidRPr="006F7416">
        <w:rPr>
          <w:rFonts w:ascii="Times New Roman" w:hAnsi="Times New Roman" w:cs="Times New Roman"/>
          <w:sz w:val="28"/>
          <w:szCs w:val="28"/>
        </w:rPr>
        <w:t>, где заслушивается сообщение составителя (</w:t>
      </w:r>
      <w:proofErr w:type="gramStart"/>
      <w:r w:rsidRPr="006F7416">
        <w:rPr>
          <w:rFonts w:ascii="Times New Roman" w:hAnsi="Times New Roman" w:cs="Times New Roman"/>
          <w:sz w:val="28"/>
          <w:szCs w:val="28"/>
        </w:rPr>
        <w:t xml:space="preserve">автора) </w:t>
      </w:r>
      <w:proofErr w:type="gramEnd"/>
      <w:r w:rsidRPr="006F7416">
        <w:rPr>
          <w:rFonts w:ascii="Times New Roman" w:hAnsi="Times New Roman" w:cs="Times New Roman"/>
          <w:sz w:val="28"/>
          <w:szCs w:val="28"/>
        </w:rPr>
        <w:t xml:space="preserve">программы, зачитывается отзыв внешнего рецензента. </w:t>
      </w:r>
    </w:p>
    <w:p w:rsidR="001B0B68" w:rsidRPr="006F7416" w:rsidRDefault="001B0B68" w:rsidP="001B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  <w:t xml:space="preserve">После одобрения программы и занесения соответствующей записи в протокол заседания, программа утверждается </w:t>
      </w:r>
      <w:r w:rsidR="002D4DBE">
        <w:rPr>
          <w:rFonts w:ascii="Times New Roman" w:hAnsi="Times New Roman" w:cs="Times New Roman"/>
          <w:sz w:val="28"/>
          <w:szCs w:val="28"/>
        </w:rPr>
        <w:t>директором</w:t>
      </w:r>
      <w:r w:rsidRPr="006F7416">
        <w:rPr>
          <w:rFonts w:ascii="Times New Roman" w:hAnsi="Times New Roman" w:cs="Times New Roman"/>
          <w:sz w:val="28"/>
          <w:szCs w:val="28"/>
        </w:rPr>
        <w:t>.</w:t>
      </w:r>
    </w:p>
    <w:p w:rsidR="001B0B68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 xml:space="preserve"> этап разработки ОПОП:</w:t>
      </w:r>
      <w:r w:rsidRPr="006F7416">
        <w:rPr>
          <w:rFonts w:ascii="Times New Roman" w:hAnsi="Times New Roman" w:cs="Times New Roman"/>
          <w:sz w:val="28"/>
          <w:szCs w:val="28"/>
        </w:rPr>
        <w:t xml:space="preserve"> разработка программ УД,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содержательное заполнение макетов УД, утверждение их, </w:t>
      </w:r>
      <w:r w:rsidRPr="006F7416">
        <w:rPr>
          <w:rFonts w:ascii="Times New Roman" w:hAnsi="Times New Roman" w:cs="Times New Roman"/>
          <w:sz w:val="28"/>
          <w:szCs w:val="28"/>
        </w:rPr>
        <w:t>при необходимости коррекция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Пятый </w:t>
      </w:r>
      <w:r w:rsidRPr="006F7416">
        <w:rPr>
          <w:rFonts w:ascii="Times New Roman" w:hAnsi="Times New Roman" w:cs="Times New Roman"/>
          <w:b/>
          <w:bCs/>
          <w:sz w:val="28"/>
          <w:szCs w:val="28"/>
        </w:rPr>
        <w:t xml:space="preserve">этап разработки ОПОП: </w:t>
      </w:r>
      <w:r w:rsidRPr="006F7416">
        <w:rPr>
          <w:rFonts w:ascii="Times New Roman" w:hAnsi="Times New Roman" w:cs="Times New Roman"/>
          <w:sz w:val="28"/>
          <w:szCs w:val="28"/>
        </w:rPr>
        <w:t xml:space="preserve"> разработка оценочных (ФОС) и методических материалов.</w:t>
      </w:r>
    </w:p>
    <w:p w:rsidR="001B0B68" w:rsidRPr="006F7416" w:rsidRDefault="001B0B68" w:rsidP="001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B68" w:rsidRPr="006F7416" w:rsidRDefault="001B0B68" w:rsidP="001B0B68">
      <w:pPr>
        <w:pStyle w:val="s1"/>
        <w:shd w:val="clear" w:color="auto" w:fill="FFFFFF"/>
        <w:jc w:val="both"/>
        <w:rPr>
          <w:sz w:val="25"/>
          <w:szCs w:val="25"/>
        </w:rPr>
      </w:pPr>
    </w:p>
    <w:p w:rsidR="001B0B68" w:rsidRPr="006F7416" w:rsidRDefault="001B0B68" w:rsidP="001B0B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B68" w:rsidRDefault="001B0B68" w:rsidP="001B0B68">
      <w:r>
        <w:br w:type="page"/>
      </w:r>
    </w:p>
    <w:p w:rsidR="001B0B68" w:rsidRDefault="001B0B68" w:rsidP="001B0B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B2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B0B68" w:rsidRPr="003D58DC" w:rsidRDefault="001B0B68" w:rsidP="001B0B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8DC">
        <w:rPr>
          <w:rFonts w:ascii="Times New Roman" w:hAnsi="Times New Roman" w:cs="Times New Roman"/>
          <w:i/>
          <w:sz w:val="28"/>
          <w:szCs w:val="28"/>
        </w:rPr>
        <w:t xml:space="preserve">Макет примерной основной образовательной программы среднего профессионального образования 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6256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«Сочинский колледж управления»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ПРОФЕССИОНАЛЬНОГО ОБРАЗОВАНИЯ 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Профессия (специальность) 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Квалификация выпускни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2114D3">
        <w:rPr>
          <w:rFonts w:ascii="Times New Roman" w:hAnsi="Times New Roman" w:cs="Times New Roman"/>
          <w:sz w:val="28"/>
          <w:szCs w:val="28"/>
        </w:rPr>
        <w:t xml:space="preserve">(в соответствии с ФГОС СПО) 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Форма обучения 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6256">
        <w:rPr>
          <w:rFonts w:ascii="Times New Roman" w:hAnsi="Times New Roman" w:cs="Times New Roman"/>
          <w:sz w:val="28"/>
          <w:szCs w:val="28"/>
        </w:rPr>
        <w:t>9</w:t>
      </w:r>
      <w:r w:rsidRPr="002114D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Организация-разработчи</w:t>
      </w:r>
      <w:r>
        <w:rPr>
          <w:rFonts w:ascii="Times New Roman" w:hAnsi="Times New Roman" w:cs="Times New Roman"/>
          <w:sz w:val="28"/>
          <w:szCs w:val="28"/>
        </w:rPr>
        <w:t xml:space="preserve">к: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 Ф.И.О., ученая степень, звание, должность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Ф.И.О., ученая степень, звание, должность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Ф.И.О., ученая степень, звание, должность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Pr="002C39B1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9B1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gramStart"/>
      <w:r w:rsidRPr="002C39B1">
        <w:rPr>
          <w:rFonts w:ascii="Times New Roman" w:hAnsi="Times New Roman" w:cs="Times New Roman"/>
          <w:i/>
          <w:sz w:val="28"/>
          <w:szCs w:val="28"/>
        </w:rPr>
        <w:t>необходимости</w:t>
      </w:r>
      <w:proofErr w:type="gramEnd"/>
      <w:r w:rsidRPr="002C39B1">
        <w:rPr>
          <w:rFonts w:ascii="Times New Roman" w:hAnsi="Times New Roman" w:cs="Times New Roman"/>
          <w:i/>
          <w:sz w:val="28"/>
          <w:szCs w:val="28"/>
        </w:rPr>
        <w:t xml:space="preserve"> данные о разработчиках могут быть представлены с указанием составленных ими программ учебных дисциплин, профессиональных модулей, иных компонентов.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1.1. Нормативно-право</w:t>
      </w:r>
      <w:r>
        <w:rPr>
          <w:rFonts w:ascii="Times New Roman" w:hAnsi="Times New Roman" w:cs="Times New Roman"/>
          <w:sz w:val="28"/>
          <w:szCs w:val="28"/>
        </w:rPr>
        <w:t xml:space="preserve">вые основания разработки примерной основной </w:t>
      </w:r>
      <w:r w:rsidRPr="002114D3"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1.2. Требования к абитуриенту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……………………………………………...стр.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2. ХАРАКТЕРИСТИКА ПРОФЕССИОНАЛЬНОЙ ДЕЯТЕЛЬНОСТИ ВЫПУСКНИКА И ТРЕБОВАНИЯ К РЕЗУЛЬТАТАМ ОСВОЕНИЯ ОБРАЗОВАТЕЛЬНОЙ ПРОГРАММЫ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2.1. Характеристика профессиональной деятельности выпускника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2.2. Требования к результатам освоения образовательной программы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4D3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>ЫЕ УСЛОВИЯ РЕАЛИЗАЦИИ ОБРАЗОВА</w:t>
      </w:r>
      <w:r w:rsidRPr="002114D3">
        <w:rPr>
          <w:rFonts w:ascii="Times New Roman" w:hAnsi="Times New Roman" w:cs="Times New Roman"/>
          <w:sz w:val="28"/>
          <w:szCs w:val="28"/>
        </w:rPr>
        <w:t xml:space="preserve">ТЕЛЬНОЙ ПРОГРАММЫ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3.1. Требования к квалификации преподавателей, мастеров производственно</w:t>
      </w:r>
      <w:r>
        <w:rPr>
          <w:rFonts w:ascii="Times New Roman" w:hAnsi="Times New Roman" w:cs="Times New Roman"/>
          <w:sz w:val="28"/>
          <w:szCs w:val="28"/>
        </w:rPr>
        <w:t>го обучения, представителей про</w:t>
      </w:r>
      <w:r w:rsidRPr="002114D3">
        <w:rPr>
          <w:rFonts w:ascii="Times New Roman" w:hAnsi="Times New Roman" w:cs="Times New Roman"/>
          <w:sz w:val="28"/>
          <w:szCs w:val="28"/>
        </w:rPr>
        <w:t xml:space="preserve">фильных организаций, обеспечивающих реализацию образовательного процесса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3.2. Требования к материально-техническим условиям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3.3. Требов</w:t>
      </w:r>
      <w:r>
        <w:rPr>
          <w:rFonts w:ascii="Times New Roman" w:hAnsi="Times New Roman" w:cs="Times New Roman"/>
          <w:sz w:val="28"/>
          <w:szCs w:val="28"/>
        </w:rPr>
        <w:t>ания к информационным и учебно-</w:t>
      </w:r>
      <w:r w:rsidRPr="002114D3">
        <w:rPr>
          <w:rFonts w:ascii="Times New Roman" w:hAnsi="Times New Roman" w:cs="Times New Roman"/>
          <w:sz w:val="28"/>
          <w:szCs w:val="28"/>
        </w:rPr>
        <w:t xml:space="preserve">методическим условиям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4. МЕТОДИ</w:t>
      </w:r>
      <w:r>
        <w:rPr>
          <w:rFonts w:ascii="Times New Roman" w:hAnsi="Times New Roman" w:cs="Times New Roman"/>
          <w:sz w:val="28"/>
          <w:szCs w:val="28"/>
        </w:rPr>
        <w:t>ЧЕСКАЯ ДОКУМЕНТАЦИЯ, ОПРЕДЕЛЯЮ</w:t>
      </w:r>
      <w:r w:rsidRPr="002114D3">
        <w:rPr>
          <w:rFonts w:ascii="Times New Roman" w:hAnsi="Times New Roman" w:cs="Times New Roman"/>
          <w:sz w:val="28"/>
          <w:szCs w:val="28"/>
        </w:rPr>
        <w:t>ЩАЯ СОД</w:t>
      </w:r>
      <w:r>
        <w:rPr>
          <w:rFonts w:ascii="Times New Roman" w:hAnsi="Times New Roman" w:cs="Times New Roman"/>
          <w:sz w:val="28"/>
          <w:szCs w:val="28"/>
        </w:rPr>
        <w:t>ЕРЖАНИЕ И ОРГАНИЗАЦИЮ ОБРАЗОВА</w:t>
      </w:r>
      <w:r w:rsidRPr="002114D3">
        <w:rPr>
          <w:rFonts w:ascii="Times New Roman" w:hAnsi="Times New Roman" w:cs="Times New Roman"/>
          <w:sz w:val="28"/>
          <w:szCs w:val="28"/>
        </w:rPr>
        <w:t xml:space="preserve">ТЕЛЬНОГО ПРОЦЕССА 4.1. Примерный учебный план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 xml:space="preserve">4.2. Примерный календарный учебный график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4.3. Перечень примерных рабочих программы учебных дисциплин, проф</w:t>
      </w:r>
      <w:r>
        <w:rPr>
          <w:rFonts w:ascii="Times New Roman" w:hAnsi="Times New Roman" w:cs="Times New Roman"/>
          <w:sz w:val="28"/>
          <w:szCs w:val="28"/>
        </w:rPr>
        <w:t>ессиональных модулей и иных ком</w:t>
      </w:r>
      <w:r w:rsidRPr="002114D3">
        <w:rPr>
          <w:rFonts w:ascii="Times New Roman" w:hAnsi="Times New Roman" w:cs="Times New Roman"/>
          <w:sz w:val="28"/>
          <w:szCs w:val="28"/>
        </w:rPr>
        <w:t xml:space="preserve">понентов программы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4D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CA1028">
        <w:rPr>
          <w:rFonts w:ascii="Times New Roman" w:hAnsi="Times New Roman" w:cs="Times New Roman"/>
          <w:i/>
          <w:sz w:val="28"/>
          <w:szCs w:val="28"/>
        </w:rPr>
        <w:t>(примерные рабочие программы учебных дисциплин, профессиональных модулей, производственной практики (преддипломной), государственной итоговой аттестации)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B68" w:rsidRPr="002006B1" w:rsidRDefault="001B0B68" w:rsidP="001B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B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B0B68" w:rsidRPr="002006B1" w:rsidRDefault="001B0B68" w:rsidP="001B0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B1">
        <w:rPr>
          <w:rFonts w:ascii="Times New Roman" w:hAnsi="Times New Roman" w:cs="Times New Roman"/>
          <w:b/>
          <w:sz w:val="28"/>
          <w:szCs w:val="28"/>
        </w:rPr>
        <w:tab/>
        <w:t xml:space="preserve">1.1. Нормативные правовые основания разработки примерной основной образовательной программы среднего профессионального образования (ООП СПО)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14D3"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 w:rsidRPr="002114D3">
        <w:rPr>
          <w:rFonts w:ascii="Times New Roman" w:hAnsi="Times New Roman" w:cs="Times New Roman"/>
          <w:sz w:val="28"/>
          <w:szCs w:val="28"/>
        </w:rPr>
        <w:t xml:space="preserve"> ООП СПО определяет рекомендуемые объем и содержание образования, планируемые результаты освоения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Pr="002114D3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мы, примерные условия образова</w:t>
      </w:r>
      <w:r w:rsidRPr="002114D3">
        <w:rPr>
          <w:rFonts w:ascii="Times New Roman" w:hAnsi="Times New Roman" w:cs="Times New Roman"/>
          <w:sz w:val="28"/>
          <w:szCs w:val="28"/>
        </w:rPr>
        <w:t xml:space="preserve">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реализации образовательной про</w:t>
      </w:r>
      <w:r w:rsidRPr="002114D3">
        <w:rPr>
          <w:rFonts w:ascii="Times New Roman" w:hAnsi="Times New Roman" w:cs="Times New Roman"/>
          <w:sz w:val="28"/>
          <w:szCs w:val="28"/>
        </w:rPr>
        <w:t>граммы подготовки специали</w:t>
      </w:r>
      <w:r>
        <w:rPr>
          <w:rFonts w:ascii="Times New Roman" w:hAnsi="Times New Roman" w:cs="Times New Roman"/>
          <w:sz w:val="28"/>
          <w:szCs w:val="28"/>
        </w:rPr>
        <w:t>стов среднего звена (квалифици</w:t>
      </w:r>
      <w:r w:rsidRPr="002114D3">
        <w:rPr>
          <w:rFonts w:ascii="Times New Roman" w:hAnsi="Times New Roman" w:cs="Times New Roman"/>
          <w:sz w:val="28"/>
          <w:szCs w:val="28"/>
        </w:rPr>
        <w:t xml:space="preserve">рованных рабочих, служащих) по специальности (профессии) </w:t>
      </w:r>
      <w:r w:rsidRPr="002006B1">
        <w:rPr>
          <w:rFonts w:ascii="Times New Roman" w:hAnsi="Times New Roman" w:cs="Times New Roman"/>
          <w:b/>
          <w:i/>
          <w:sz w:val="28"/>
          <w:szCs w:val="28"/>
        </w:rPr>
        <w:t>«код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06B1">
        <w:rPr>
          <w:rFonts w:ascii="Times New Roman" w:hAnsi="Times New Roman" w:cs="Times New Roman"/>
          <w:b/>
          <w:i/>
          <w:sz w:val="28"/>
          <w:szCs w:val="28"/>
        </w:rPr>
        <w:t xml:space="preserve"> наименование»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примерной ООП СПО составляют: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14D3">
        <w:rPr>
          <w:rFonts w:ascii="Times New Roman" w:hAnsi="Times New Roman" w:cs="Times New Roman"/>
          <w:sz w:val="28"/>
          <w:szCs w:val="28"/>
        </w:rPr>
        <w:t>Федеральный закон от 29</w:t>
      </w:r>
      <w:r>
        <w:rPr>
          <w:rFonts w:ascii="Times New Roman" w:hAnsi="Times New Roman" w:cs="Times New Roman"/>
          <w:sz w:val="28"/>
          <w:szCs w:val="28"/>
        </w:rPr>
        <w:t>.12.2012 № 273-ФЗ «Об образова</w:t>
      </w:r>
      <w:r w:rsidRPr="002114D3">
        <w:rPr>
          <w:rFonts w:ascii="Times New Roman" w:hAnsi="Times New Roman" w:cs="Times New Roman"/>
          <w:sz w:val="28"/>
          <w:szCs w:val="28"/>
        </w:rPr>
        <w:t xml:space="preserve">нии в Российской Федерации»;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14D3">
        <w:rPr>
          <w:rFonts w:ascii="Times New Roman" w:hAnsi="Times New Roman" w:cs="Times New Roman"/>
          <w:sz w:val="28"/>
          <w:szCs w:val="28"/>
        </w:rPr>
        <w:t xml:space="preserve">иные федеральные законы </w:t>
      </w:r>
      <w:r w:rsidRPr="002006B1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2114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14D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по профессии (специал</w:t>
      </w:r>
      <w:r>
        <w:rPr>
          <w:rFonts w:ascii="Times New Roman" w:hAnsi="Times New Roman" w:cs="Times New Roman"/>
          <w:sz w:val="28"/>
          <w:szCs w:val="28"/>
        </w:rPr>
        <w:t>ьности) среднего профессиональ</w:t>
      </w:r>
      <w:r w:rsidRPr="002114D3">
        <w:rPr>
          <w:rFonts w:ascii="Times New Roman" w:hAnsi="Times New Roman" w:cs="Times New Roman"/>
          <w:sz w:val="28"/>
          <w:szCs w:val="28"/>
        </w:rPr>
        <w:t>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(СПО) </w:t>
      </w:r>
      <w:r w:rsidRPr="002006B1">
        <w:rPr>
          <w:rFonts w:ascii="Times New Roman" w:hAnsi="Times New Roman" w:cs="Times New Roman"/>
          <w:i/>
          <w:sz w:val="28"/>
          <w:szCs w:val="28"/>
        </w:rPr>
        <w:t>«код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06B1">
        <w:rPr>
          <w:rFonts w:ascii="Times New Roman" w:hAnsi="Times New Roman" w:cs="Times New Roman"/>
          <w:i/>
          <w:sz w:val="28"/>
          <w:szCs w:val="28"/>
        </w:rPr>
        <w:t xml:space="preserve"> наименование»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2114D3"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 w:rsidRPr="002114D3">
        <w:rPr>
          <w:rFonts w:ascii="Times New Roman" w:hAnsi="Times New Roman" w:cs="Times New Roman"/>
          <w:sz w:val="28"/>
          <w:szCs w:val="28"/>
        </w:rPr>
        <w:t>обуче</w:t>
      </w:r>
      <w:r>
        <w:rPr>
          <w:rFonts w:ascii="Times New Roman" w:hAnsi="Times New Roman" w:cs="Times New Roman"/>
          <w:sz w:val="28"/>
          <w:szCs w:val="28"/>
        </w:rPr>
        <w:t>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</w:t>
      </w:r>
      <w:r w:rsidRPr="002114D3">
        <w:rPr>
          <w:rFonts w:ascii="Times New Roman" w:hAnsi="Times New Roman" w:cs="Times New Roman"/>
          <w:sz w:val="28"/>
          <w:szCs w:val="28"/>
        </w:rPr>
        <w:t>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4D3">
        <w:rPr>
          <w:rFonts w:ascii="Times New Roman" w:hAnsi="Times New Roman" w:cs="Times New Roman"/>
          <w:sz w:val="28"/>
          <w:szCs w:val="28"/>
        </w:rPr>
        <w:t xml:space="preserve"> (утв. приказом </w:t>
      </w:r>
      <w:proofErr w:type="spellStart"/>
      <w:r w:rsidRPr="002114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14D3">
        <w:rPr>
          <w:rFonts w:ascii="Times New Roman" w:hAnsi="Times New Roman" w:cs="Times New Roman"/>
          <w:sz w:val="28"/>
          <w:szCs w:val="28"/>
        </w:rPr>
        <w:t xml:space="preserve"> России от 23.01.2014 № 36);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2114D3">
        <w:rPr>
          <w:rFonts w:ascii="Times New Roman" w:hAnsi="Times New Roman" w:cs="Times New Roman"/>
          <w:sz w:val="28"/>
          <w:szCs w:val="28"/>
        </w:rPr>
        <w:t>Порядок организации и ос</w:t>
      </w:r>
      <w:r>
        <w:rPr>
          <w:rFonts w:ascii="Times New Roman" w:hAnsi="Times New Roman" w:cs="Times New Roman"/>
          <w:sz w:val="28"/>
          <w:szCs w:val="28"/>
        </w:rPr>
        <w:t>уществления образовательной де</w:t>
      </w:r>
      <w:r w:rsidRPr="002114D3">
        <w:rPr>
          <w:rFonts w:ascii="Times New Roman" w:hAnsi="Times New Roman" w:cs="Times New Roman"/>
          <w:sz w:val="28"/>
          <w:szCs w:val="28"/>
        </w:rPr>
        <w:t>ятельности по образовательны</w:t>
      </w:r>
      <w:r>
        <w:rPr>
          <w:rFonts w:ascii="Times New Roman" w:hAnsi="Times New Roman" w:cs="Times New Roman"/>
          <w:sz w:val="28"/>
          <w:szCs w:val="28"/>
        </w:rPr>
        <w:t>м программам среднего професси</w:t>
      </w:r>
      <w:r w:rsidRPr="002114D3">
        <w:rPr>
          <w:rFonts w:ascii="Times New Roman" w:hAnsi="Times New Roman" w:cs="Times New Roman"/>
          <w:sz w:val="28"/>
          <w:szCs w:val="28"/>
        </w:rPr>
        <w:t>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14D3">
        <w:rPr>
          <w:rFonts w:ascii="Times New Roman" w:hAnsi="Times New Roman" w:cs="Times New Roman"/>
          <w:sz w:val="28"/>
          <w:szCs w:val="28"/>
        </w:rPr>
        <w:t xml:space="preserve">(утв. приказом </w:t>
      </w:r>
      <w:proofErr w:type="spellStart"/>
      <w:r w:rsidRPr="002114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14D3">
        <w:rPr>
          <w:rFonts w:ascii="Times New Roman" w:hAnsi="Times New Roman" w:cs="Times New Roman"/>
          <w:sz w:val="28"/>
          <w:szCs w:val="28"/>
        </w:rPr>
        <w:t xml:space="preserve"> России от 14.06.2013 № 464);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2114D3">
        <w:rPr>
          <w:rFonts w:ascii="Times New Roman" w:hAnsi="Times New Roman" w:cs="Times New Roman"/>
          <w:sz w:val="28"/>
          <w:szCs w:val="28"/>
        </w:rPr>
        <w:t xml:space="preserve">Положение о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осваивающих основ</w:t>
      </w:r>
      <w:r w:rsidRPr="002114D3">
        <w:rPr>
          <w:rFonts w:ascii="Times New Roman" w:hAnsi="Times New Roman" w:cs="Times New Roman"/>
          <w:sz w:val="28"/>
          <w:szCs w:val="28"/>
        </w:rPr>
        <w:t>ные профессиональные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азовательные программы среднего </w:t>
      </w:r>
      <w:r w:rsidRPr="002114D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4D3">
        <w:rPr>
          <w:rFonts w:ascii="Times New Roman" w:hAnsi="Times New Roman" w:cs="Times New Roman"/>
          <w:sz w:val="28"/>
          <w:szCs w:val="28"/>
        </w:rPr>
        <w:t xml:space="preserve"> (утв. приказом </w:t>
      </w:r>
      <w:proofErr w:type="spellStart"/>
      <w:r w:rsidRPr="002114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14D3">
        <w:rPr>
          <w:rFonts w:ascii="Times New Roman" w:hAnsi="Times New Roman" w:cs="Times New Roman"/>
          <w:sz w:val="28"/>
          <w:szCs w:val="28"/>
        </w:rPr>
        <w:t xml:space="preserve"> России от 18.04.2013 № 291);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2114D3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</w:t>
      </w:r>
      <w:r>
        <w:rPr>
          <w:rFonts w:ascii="Times New Roman" w:hAnsi="Times New Roman" w:cs="Times New Roman"/>
          <w:sz w:val="28"/>
          <w:szCs w:val="28"/>
        </w:rPr>
        <w:t>днего профессионального образо</w:t>
      </w:r>
      <w:r w:rsidRPr="002114D3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4D3">
        <w:rPr>
          <w:rFonts w:ascii="Times New Roman" w:hAnsi="Times New Roman" w:cs="Times New Roman"/>
          <w:sz w:val="28"/>
          <w:szCs w:val="28"/>
        </w:rPr>
        <w:t xml:space="preserve"> (утв. приказом </w:t>
      </w:r>
      <w:proofErr w:type="spellStart"/>
      <w:r w:rsidRPr="002114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14D3">
        <w:rPr>
          <w:rFonts w:ascii="Times New Roman" w:hAnsi="Times New Roman" w:cs="Times New Roman"/>
          <w:sz w:val="28"/>
          <w:szCs w:val="28"/>
        </w:rPr>
        <w:t xml:space="preserve"> России от 16.08.2013 № 968);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14D3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</w:t>
      </w:r>
      <w:r w:rsidRPr="00302CA5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211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114D3">
        <w:rPr>
          <w:rFonts w:ascii="Times New Roman" w:hAnsi="Times New Roman" w:cs="Times New Roman"/>
          <w:sz w:val="28"/>
          <w:szCs w:val="28"/>
        </w:rPr>
        <w:t xml:space="preserve">Примерная ООП СПО </w:t>
      </w:r>
      <w:r>
        <w:rPr>
          <w:rFonts w:ascii="Times New Roman" w:hAnsi="Times New Roman" w:cs="Times New Roman"/>
          <w:sz w:val="28"/>
          <w:szCs w:val="28"/>
        </w:rPr>
        <w:t>разработана с учетом профессио</w:t>
      </w:r>
      <w:r w:rsidRPr="002114D3">
        <w:rPr>
          <w:rFonts w:ascii="Times New Roman" w:hAnsi="Times New Roman" w:cs="Times New Roman"/>
          <w:sz w:val="28"/>
          <w:szCs w:val="28"/>
        </w:rPr>
        <w:t>нальног</w:t>
      </w:r>
      <w:proofErr w:type="gramStart"/>
      <w:r w:rsidRPr="002114D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114D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114D3">
        <w:rPr>
          <w:rFonts w:ascii="Times New Roman" w:hAnsi="Times New Roman" w:cs="Times New Roman"/>
          <w:sz w:val="28"/>
          <w:szCs w:val="28"/>
        </w:rPr>
        <w:t>) стандарта(</w:t>
      </w:r>
      <w:proofErr w:type="spellStart"/>
      <w:r w:rsidRPr="002114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14D3">
        <w:rPr>
          <w:rFonts w:ascii="Times New Roman" w:hAnsi="Times New Roman" w:cs="Times New Roman"/>
          <w:sz w:val="28"/>
          <w:szCs w:val="28"/>
        </w:rPr>
        <w:t xml:space="preserve">): </w:t>
      </w:r>
      <w:r w:rsidRPr="0007197D">
        <w:rPr>
          <w:rFonts w:ascii="Times New Roman" w:hAnsi="Times New Roman" w:cs="Times New Roman"/>
          <w:i/>
          <w:sz w:val="28"/>
          <w:szCs w:val="28"/>
        </w:rPr>
        <w:t>приводится наименование профессионального(</w:t>
      </w:r>
      <w:proofErr w:type="spellStart"/>
      <w:r w:rsidRPr="0007197D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07197D">
        <w:rPr>
          <w:rFonts w:ascii="Times New Roman" w:hAnsi="Times New Roman" w:cs="Times New Roman"/>
          <w:i/>
          <w:sz w:val="28"/>
          <w:szCs w:val="28"/>
        </w:rPr>
        <w:t>) стандарта(</w:t>
      </w:r>
      <w:proofErr w:type="spellStart"/>
      <w:r w:rsidRPr="0007197D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07197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98A">
        <w:rPr>
          <w:rFonts w:ascii="Times New Roman" w:hAnsi="Times New Roman" w:cs="Times New Roman"/>
          <w:b/>
          <w:sz w:val="28"/>
          <w:szCs w:val="28"/>
        </w:rPr>
        <w:t>1.2. Требования к абитуриенту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Pr="009D198A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98A">
        <w:rPr>
          <w:rFonts w:ascii="Times New Roman" w:hAnsi="Times New Roman" w:cs="Times New Roman"/>
          <w:i/>
          <w:sz w:val="28"/>
          <w:szCs w:val="28"/>
        </w:rPr>
        <w:t xml:space="preserve">Для специальностей, по которым при приеме на обучение могут проводиться дополнительные испытания творческой и (или) профессиональной направленности, в данном разделе примерной ООП СПО могут быть указаны дополнительные требования к абитуриенту – наличие определенных творческих способностей, физических и (или) психологических качеств.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99B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ПРОФЕССИОНАЛЬНОЙ ДЕЯТЕЛЬНОСТИ ВЫПУСКНИКА И ТРЕБОВАНИЯ К РЕЗУЛЬТАТАМ ОСВОЕНИЯ ОБРАЗОВАТЕЛЬНОЙ ПРОГРАММЫ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Pr="00B6699B" w:rsidRDefault="001B0B68" w:rsidP="001B0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6699B">
        <w:rPr>
          <w:rFonts w:ascii="Times New Roman" w:hAnsi="Times New Roman" w:cs="Times New Roman"/>
          <w:b/>
          <w:sz w:val="28"/>
          <w:szCs w:val="28"/>
        </w:rPr>
        <w:t xml:space="preserve">2.1. Характеристика профессиональной деятельности выпускника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14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>Трудовые функции, к в</w:t>
      </w:r>
      <w:r>
        <w:rPr>
          <w:rFonts w:ascii="Times New Roman" w:hAnsi="Times New Roman" w:cs="Times New Roman"/>
          <w:sz w:val="28"/>
          <w:szCs w:val="28"/>
        </w:rPr>
        <w:t>ыполнению которых готовится вы</w:t>
      </w:r>
      <w:r w:rsidRPr="002114D3">
        <w:rPr>
          <w:rFonts w:ascii="Times New Roman" w:hAnsi="Times New Roman" w:cs="Times New Roman"/>
          <w:sz w:val="28"/>
          <w:szCs w:val="28"/>
        </w:rPr>
        <w:t xml:space="preserve">пускник, </w:t>
      </w:r>
      <w:r w:rsidRPr="00B6699B">
        <w:rPr>
          <w:rFonts w:ascii="Times New Roman" w:hAnsi="Times New Roman" w:cs="Times New Roman"/>
          <w:i/>
          <w:sz w:val="28"/>
          <w:szCs w:val="28"/>
        </w:rPr>
        <w:t>указываются трудовые функции профессиональног</w:t>
      </w:r>
      <w:proofErr w:type="gramStart"/>
      <w:r w:rsidRPr="00B6699B">
        <w:rPr>
          <w:rFonts w:ascii="Times New Roman" w:hAnsi="Times New Roman" w:cs="Times New Roman"/>
          <w:i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стандарта(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перечисленные </w:t>
      </w:r>
      <w:r w:rsidRPr="00B6699B">
        <w:rPr>
          <w:rFonts w:ascii="Times New Roman" w:hAnsi="Times New Roman" w:cs="Times New Roman"/>
          <w:i/>
          <w:sz w:val="28"/>
          <w:szCs w:val="28"/>
        </w:rPr>
        <w:t xml:space="preserve"> в п. 1.1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>Уровень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  <w:r w:rsidRPr="00B6699B">
        <w:rPr>
          <w:rFonts w:ascii="Times New Roman" w:hAnsi="Times New Roman" w:cs="Times New Roman"/>
          <w:i/>
          <w:sz w:val="28"/>
          <w:szCs w:val="28"/>
        </w:rPr>
        <w:t>указывается в соответствии с Уровнями квалификаций в целях разработки проектов профессиональных стандартов (приказ Минтруда России от 12 апреля 2013 г. № 148н).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99B">
        <w:rPr>
          <w:rFonts w:ascii="Times New Roman" w:hAnsi="Times New Roman" w:cs="Times New Roman"/>
          <w:b/>
          <w:sz w:val="28"/>
          <w:szCs w:val="28"/>
        </w:rPr>
        <w:t>2.2. Требования к результатам освоения образовательной программы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Pr="004D45DC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DC">
        <w:rPr>
          <w:rFonts w:ascii="Times New Roman" w:hAnsi="Times New Roman" w:cs="Times New Roman"/>
          <w:i/>
          <w:sz w:val="28"/>
          <w:szCs w:val="28"/>
        </w:rPr>
        <w:t xml:space="preserve">Раздел 2.2. заполняется в соответствии с ФГОС СПО. </w:t>
      </w: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Общие компетенции</w:t>
      </w:r>
    </w:p>
    <w:tbl>
      <w:tblPr>
        <w:tblStyle w:val="aa"/>
        <w:tblW w:w="0" w:type="auto"/>
        <w:tblLook w:val="04A0"/>
      </w:tblPr>
      <w:tblGrid>
        <w:gridCol w:w="1101"/>
        <w:gridCol w:w="8470"/>
      </w:tblGrid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proofErr w:type="spellStart"/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B68" w:rsidRDefault="001B0B68" w:rsidP="001B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D3">
        <w:rPr>
          <w:rFonts w:ascii="Times New Roman" w:hAnsi="Times New Roman" w:cs="Times New Roman"/>
          <w:sz w:val="28"/>
          <w:szCs w:val="28"/>
        </w:rPr>
        <w:t>Виды деятельности и профессиональные компетенции</w:t>
      </w:r>
    </w:p>
    <w:tbl>
      <w:tblPr>
        <w:tblStyle w:val="aa"/>
        <w:tblW w:w="0" w:type="auto"/>
        <w:tblLook w:val="04A0"/>
      </w:tblPr>
      <w:tblGrid>
        <w:gridCol w:w="1101"/>
        <w:gridCol w:w="8470"/>
      </w:tblGrid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</w:t>
            </w:r>
          </w:p>
          <w:p w:rsidR="001B0B68" w:rsidRDefault="001B0B68" w:rsidP="001B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и профессиональных компетенций</w:t>
            </w:r>
          </w:p>
        </w:tc>
      </w:tr>
      <w:tr w:rsidR="001B0B68" w:rsidTr="001B0B68">
        <w:tc>
          <w:tcPr>
            <w:tcW w:w="1101" w:type="dxa"/>
          </w:tcPr>
          <w:p w:rsidR="001B0B68" w:rsidRPr="004B09E9" w:rsidRDefault="001B0B68" w:rsidP="001B0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9">
              <w:rPr>
                <w:rFonts w:ascii="Times New Roman" w:hAnsi="Times New Roman" w:cs="Times New Roman"/>
                <w:b/>
                <w:sz w:val="28"/>
                <w:szCs w:val="28"/>
              </w:rPr>
              <w:t>ВД 1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ПК 1.n.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Pr="004B09E9" w:rsidRDefault="001B0B68" w:rsidP="001B0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9">
              <w:rPr>
                <w:rFonts w:ascii="Times New Roman" w:hAnsi="Times New Roman" w:cs="Times New Roman"/>
                <w:b/>
                <w:sz w:val="28"/>
                <w:szCs w:val="28"/>
              </w:rPr>
              <w:t>ВД 2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68" w:rsidTr="001B0B68">
        <w:tc>
          <w:tcPr>
            <w:tcW w:w="1101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D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470" w:type="dxa"/>
          </w:tcPr>
          <w:p w:rsidR="001B0B68" w:rsidRDefault="001B0B68" w:rsidP="001B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B68" w:rsidRPr="004D45DC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Виды деятельности, а также общие и профессиональные компетенции (ОК и ПК), указанные в ФГОС СПО по профессии (специальности), при разработке ОПОП СПО могут быть дополнены на основе: </w:t>
      </w:r>
    </w:p>
    <w:p w:rsidR="001B0B68" w:rsidRPr="004D45DC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D45DC">
        <w:rPr>
          <w:rFonts w:ascii="Times New Roman" w:hAnsi="Times New Roman" w:cs="Times New Roman"/>
          <w:i/>
          <w:sz w:val="28"/>
          <w:szCs w:val="28"/>
        </w:rPr>
        <w:t xml:space="preserve"> анализа требований соответствующих профессиональных стандартов; </w:t>
      </w:r>
    </w:p>
    <w:p w:rsidR="001B0B68" w:rsidRPr="004D45DC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D45DC">
        <w:rPr>
          <w:rFonts w:ascii="Times New Roman" w:hAnsi="Times New Roman" w:cs="Times New Roman"/>
          <w:i/>
          <w:sz w:val="28"/>
          <w:szCs w:val="28"/>
        </w:rPr>
        <w:t xml:space="preserve"> анализа актуального состояния и перспектив развития регионального рынка труда; </w:t>
      </w:r>
    </w:p>
    <w:p w:rsidR="001B0B68" w:rsidRPr="004D45DC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D45DC">
        <w:rPr>
          <w:rFonts w:ascii="Times New Roman" w:hAnsi="Times New Roman" w:cs="Times New Roman"/>
          <w:i/>
          <w:sz w:val="28"/>
          <w:szCs w:val="28"/>
        </w:rPr>
        <w:t xml:space="preserve"> результатов обсуждения с заинтересованными работодателями. </w:t>
      </w:r>
    </w:p>
    <w:p w:rsidR="001B0B68" w:rsidRDefault="001B0B68" w:rsidP="001B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B68" w:rsidRPr="00674AE7" w:rsidRDefault="001B0B68" w:rsidP="001B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E7">
        <w:rPr>
          <w:rFonts w:ascii="Times New Roman" w:hAnsi="Times New Roman" w:cs="Times New Roman"/>
          <w:b/>
          <w:sz w:val="28"/>
          <w:szCs w:val="28"/>
        </w:rPr>
        <w:lastRenderedPageBreak/>
        <w:t>3. ПРИМЕРНЫЕ УСЛОВИЯ РЕАЛИЗАЦИИ ОБРАЗОВАТЕЛЬНОЙ ПРОГРАММЫ</w:t>
      </w:r>
    </w:p>
    <w:p w:rsidR="001B0B68" w:rsidRPr="00674AE7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AE7">
        <w:rPr>
          <w:rFonts w:ascii="Times New Roman" w:hAnsi="Times New Roman" w:cs="Times New Roman"/>
          <w:i/>
          <w:sz w:val="28"/>
          <w:szCs w:val="28"/>
        </w:rPr>
        <w:t xml:space="preserve"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 </w:t>
      </w:r>
    </w:p>
    <w:p w:rsidR="001B0B68" w:rsidRPr="00674AE7" w:rsidRDefault="001B0B68" w:rsidP="001B0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AE7">
        <w:rPr>
          <w:rFonts w:ascii="Times New Roman" w:hAnsi="Times New Roman" w:cs="Times New Roman"/>
          <w:b/>
          <w:sz w:val="28"/>
          <w:szCs w:val="28"/>
        </w:rPr>
        <w:t xml:space="preserve"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 </w:t>
      </w:r>
    </w:p>
    <w:p w:rsidR="001B0B68" w:rsidRPr="004C2F93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F93">
        <w:rPr>
          <w:rFonts w:ascii="Times New Roman" w:hAnsi="Times New Roman" w:cs="Times New Roman"/>
          <w:i/>
          <w:sz w:val="28"/>
          <w:szCs w:val="28"/>
        </w:rPr>
        <w:t xml:space="preserve">Раздел 3.1 заполняется на основе требований к педагогическим кадрам, указанным в ФГОС СПО, квалификационных справочниках, утверждаемых в порядке, устанавливаемом Правительством Российской Федерации, или соответствующих положениям профессиональных стандартов.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>3.1.1. Требования к обра</w:t>
      </w:r>
      <w:r>
        <w:rPr>
          <w:rFonts w:ascii="Times New Roman" w:hAnsi="Times New Roman" w:cs="Times New Roman"/>
          <w:sz w:val="28"/>
          <w:szCs w:val="28"/>
        </w:rPr>
        <w:t>зованию педагогических работни</w:t>
      </w:r>
      <w:r w:rsidRPr="002114D3">
        <w:rPr>
          <w:rFonts w:ascii="Times New Roman" w:hAnsi="Times New Roman" w:cs="Times New Roman"/>
          <w:sz w:val="28"/>
          <w:szCs w:val="28"/>
        </w:rPr>
        <w:t>ков, освоению ими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 xml:space="preserve">3.1.2. Требования к опыту </w:t>
      </w:r>
      <w:r>
        <w:rPr>
          <w:rFonts w:ascii="Times New Roman" w:hAnsi="Times New Roman" w:cs="Times New Roman"/>
          <w:sz w:val="28"/>
          <w:szCs w:val="28"/>
        </w:rPr>
        <w:t>работы в области профессиональ</w:t>
      </w:r>
      <w:r w:rsidRPr="002114D3">
        <w:rPr>
          <w:rFonts w:ascii="Times New Roman" w:hAnsi="Times New Roman" w:cs="Times New Roman"/>
          <w:sz w:val="28"/>
          <w:szCs w:val="28"/>
        </w:rPr>
        <w:t>ной деятельности, соответст</w:t>
      </w:r>
      <w:r>
        <w:rPr>
          <w:rFonts w:ascii="Times New Roman" w:hAnsi="Times New Roman" w:cs="Times New Roman"/>
          <w:sz w:val="28"/>
          <w:szCs w:val="28"/>
        </w:rPr>
        <w:t>вующей направленности образовательной программы, …</w:t>
      </w:r>
    </w:p>
    <w:p w:rsidR="001B0B68" w:rsidRPr="004C2F93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2F93">
        <w:rPr>
          <w:rFonts w:ascii="Times New Roman" w:hAnsi="Times New Roman" w:cs="Times New Roman"/>
          <w:i/>
          <w:sz w:val="28"/>
          <w:szCs w:val="28"/>
        </w:rPr>
        <w:t xml:space="preserve">В ОПОП СПО может быть приведена дополнительная информация: доля педагогических работников, совмещающих работу в организации, осуществляющей образовательную деятельность, с профессиональной деятельностью по специальности (от общего числа педагогических работников, участвующих в реализации ОПОП), доля руководителей и работников профильных организаций, участвующих в реализации ОПОП (от общего числа педагогических работников, участвующих в реализации ОПОП), и др. </w:t>
      </w:r>
      <w:proofErr w:type="gramEnd"/>
    </w:p>
    <w:p w:rsidR="001B0B68" w:rsidRPr="004C2F93" w:rsidRDefault="001B0B68" w:rsidP="001B0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F93">
        <w:rPr>
          <w:rFonts w:ascii="Times New Roman" w:hAnsi="Times New Roman" w:cs="Times New Roman"/>
          <w:b/>
          <w:sz w:val="28"/>
          <w:szCs w:val="28"/>
        </w:rPr>
        <w:t xml:space="preserve">3.2. Требования к материально-техническим условиям </w:t>
      </w:r>
    </w:p>
    <w:p w:rsidR="001B0B68" w:rsidRPr="00AF2DF7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DF7">
        <w:rPr>
          <w:rFonts w:ascii="Times New Roman" w:hAnsi="Times New Roman" w:cs="Times New Roman"/>
          <w:i/>
          <w:sz w:val="28"/>
          <w:szCs w:val="28"/>
        </w:rPr>
        <w:t xml:space="preserve">Раздел 3.2 заполняется на основе требований ФГОС СПО,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образовательная организация дополн</w:t>
      </w:r>
      <w:r w:rsidRPr="00AF2DF7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AF2DF7">
        <w:rPr>
          <w:rFonts w:ascii="Times New Roman" w:hAnsi="Times New Roman" w:cs="Times New Roman"/>
          <w:i/>
          <w:sz w:val="28"/>
          <w:szCs w:val="28"/>
        </w:rPr>
        <w:t xml:space="preserve"> их.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 xml:space="preserve">3.2.1. Перечень кабинетов, </w:t>
      </w:r>
      <w:r>
        <w:rPr>
          <w:rFonts w:ascii="Times New Roman" w:hAnsi="Times New Roman" w:cs="Times New Roman"/>
          <w:sz w:val="28"/>
          <w:szCs w:val="28"/>
        </w:rPr>
        <w:t>лабораторий, мастерских, трена</w:t>
      </w:r>
      <w:r w:rsidRPr="002114D3">
        <w:rPr>
          <w:rFonts w:ascii="Times New Roman" w:hAnsi="Times New Roman" w:cs="Times New Roman"/>
          <w:sz w:val="28"/>
          <w:szCs w:val="28"/>
        </w:rPr>
        <w:t>жеров, тренажерных комплекс</w:t>
      </w:r>
      <w:r>
        <w:rPr>
          <w:rFonts w:ascii="Times New Roman" w:hAnsi="Times New Roman" w:cs="Times New Roman"/>
          <w:sz w:val="28"/>
          <w:szCs w:val="28"/>
        </w:rPr>
        <w:t>ов и др., обеспечивающих прове</w:t>
      </w:r>
      <w:r w:rsidRPr="002114D3">
        <w:rPr>
          <w:rFonts w:ascii="Times New Roman" w:hAnsi="Times New Roman" w:cs="Times New Roman"/>
          <w:sz w:val="28"/>
          <w:szCs w:val="28"/>
        </w:rPr>
        <w:t xml:space="preserve">дение всех предусмотренных образовательной программой видов занятий, практических </w:t>
      </w:r>
      <w:r w:rsidRPr="002114D3">
        <w:rPr>
          <w:rFonts w:ascii="Times New Roman" w:hAnsi="Times New Roman" w:cs="Times New Roman"/>
          <w:sz w:val="28"/>
          <w:szCs w:val="28"/>
        </w:rPr>
        <w:lastRenderedPageBreak/>
        <w:t xml:space="preserve">и лабораторных работ, учебной практики, выполнение курсовых работ, 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>работы: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>3.2.2. Требования к оснащенности баз практик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B68" w:rsidRPr="00AF2DF7" w:rsidRDefault="001B0B68" w:rsidP="001B0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DF7">
        <w:rPr>
          <w:rFonts w:ascii="Times New Roman" w:hAnsi="Times New Roman" w:cs="Times New Roman"/>
          <w:b/>
          <w:sz w:val="28"/>
          <w:szCs w:val="28"/>
        </w:rPr>
        <w:t xml:space="preserve">3.3. Требованиям к информационным и учебно-методическим условиям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>3.3.1. Требования к инф</w:t>
      </w:r>
      <w:r>
        <w:rPr>
          <w:rFonts w:ascii="Times New Roman" w:hAnsi="Times New Roman" w:cs="Times New Roman"/>
          <w:sz w:val="28"/>
          <w:szCs w:val="28"/>
        </w:rPr>
        <w:t>ормационно-коммуникационным ре</w:t>
      </w:r>
      <w:r w:rsidRPr="002114D3">
        <w:rPr>
          <w:rFonts w:ascii="Times New Roman" w:hAnsi="Times New Roman" w:cs="Times New Roman"/>
          <w:sz w:val="28"/>
          <w:szCs w:val="28"/>
        </w:rPr>
        <w:t xml:space="preserve">сурсам, соответствующим заявленным в программе результатам подготовки выпускников,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 xml:space="preserve">3.3.2. Требования обеспеченности каждого обучающегося современными учебными, </w:t>
      </w:r>
      <w:proofErr w:type="gramStart"/>
      <w:r w:rsidRPr="002114D3">
        <w:rPr>
          <w:rFonts w:ascii="Times New Roman" w:hAnsi="Times New Roman" w:cs="Times New Roman"/>
          <w:sz w:val="28"/>
          <w:szCs w:val="28"/>
        </w:rPr>
        <w:t>учебно-методическим</w:t>
      </w:r>
      <w:proofErr w:type="gramEnd"/>
      <w:r w:rsidRPr="002114D3">
        <w:rPr>
          <w:rFonts w:ascii="Times New Roman" w:hAnsi="Times New Roman" w:cs="Times New Roman"/>
          <w:sz w:val="28"/>
          <w:szCs w:val="28"/>
        </w:rPr>
        <w:t xml:space="preserve"> печатными и/или электронными изданиям</w:t>
      </w:r>
      <w:r>
        <w:rPr>
          <w:rFonts w:ascii="Times New Roman" w:hAnsi="Times New Roman" w:cs="Times New Roman"/>
          <w:sz w:val="28"/>
          <w:szCs w:val="28"/>
        </w:rPr>
        <w:t>и, учебно-методической документацией и материалами…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D3">
        <w:rPr>
          <w:rFonts w:ascii="Times New Roman" w:hAnsi="Times New Roman" w:cs="Times New Roman"/>
          <w:sz w:val="28"/>
          <w:szCs w:val="28"/>
        </w:rPr>
        <w:t>3.3.3. Требования к фонду дополнительной литературы, в т. ч. к официальным справоч</w:t>
      </w:r>
      <w:r>
        <w:rPr>
          <w:rFonts w:ascii="Times New Roman" w:hAnsi="Times New Roman" w:cs="Times New Roman"/>
          <w:sz w:val="28"/>
          <w:szCs w:val="28"/>
        </w:rPr>
        <w:t>но-библиографическим и периоди</w:t>
      </w:r>
      <w:r w:rsidRPr="002114D3">
        <w:rPr>
          <w:rFonts w:ascii="Times New Roman" w:hAnsi="Times New Roman" w:cs="Times New Roman"/>
          <w:sz w:val="28"/>
          <w:szCs w:val="28"/>
        </w:rPr>
        <w:t xml:space="preserve">ческим изданиям, отечественным и зарубежным журналам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B0B68" w:rsidRDefault="001B0B68" w:rsidP="006D6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0B68" w:rsidRPr="00466D30" w:rsidRDefault="001B0B68" w:rsidP="001B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30">
        <w:rPr>
          <w:rFonts w:ascii="Times New Roman" w:hAnsi="Times New Roman" w:cs="Times New Roman"/>
          <w:b/>
          <w:sz w:val="28"/>
          <w:szCs w:val="28"/>
        </w:rPr>
        <w:t>4. МЕТОДИЧЕСКАЯ ДОКУМЕНТАЦИЯ, ОПРЕДЕЛЯЮЩАЯ СОДЕРЖАНИЕ И ОРГАНИЗАЦИЮ ОБРАЗОВАТЕЛЬНОГО ПРОЦЕССА</w:t>
      </w:r>
    </w:p>
    <w:p w:rsidR="001B0B68" w:rsidRPr="00D416ED" w:rsidRDefault="001B0B68" w:rsidP="001B0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 xml:space="preserve">4.1. Примерный учебный план </w:t>
      </w:r>
    </w:p>
    <w:p w:rsidR="001B0B68" w:rsidRDefault="001B0B68" w:rsidP="001B0B68">
      <w:pPr>
        <w:jc w:val="both"/>
        <w:rPr>
          <w:rFonts w:ascii="Times New Roman" w:hAnsi="Times New Roman" w:cs="Times New Roman"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4.2. Примерный 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68" w:rsidRDefault="001B0B68" w:rsidP="001B0B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4.3. Перечень примерных рабочих программ учебных дисциплин, профессиональных модулей и иных компонентов программы</w:t>
      </w:r>
      <w:r w:rsidRPr="002114D3">
        <w:rPr>
          <w:rFonts w:ascii="Times New Roman" w:hAnsi="Times New Roman" w:cs="Times New Roman"/>
          <w:sz w:val="28"/>
          <w:szCs w:val="28"/>
        </w:rPr>
        <w:t xml:space="preserve"> </w:t>
      </w:r>
      <w:r w:rsidRPr="00FE1E86">
        <w:rPr>
          <w:rFonts w:ascii="Times New Roman" w:hAnsi="Times New Roman" w:cs="Times New Roman"/>
          <w:i/>
          <w:sz w:val="28"/>
          <w:szCs w:val="28"/>
        </w:rPr>
        <w:t>(перечислить программы УД, ПМ, практик, ГИА, др.)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1951"/>
        <w:gridCol w:w="4820"/>
        <w:gridCol w:w="2800"/>
      </w:tblGrid>
      <w:tr w:rsidR="001B0B68" w:rsidTr="001B0B68">
        <w:tc>
          <w:tcPr>
            <w:tcW w:w="6771" w:type="dxa"/>
            <w:gridSpan w:val="2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Компоненты программы</w:t>
            </w:r>
          </w:p>
        </w:tc>
        <w:tc>
          <w:tcPr>
            <w:tcW w:w="2800" w:type="dxa"/>
            <w:vMerge w:val="restart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Номер приложения, содержащего примерную рабочую программу</w:t>
            </w:r>
          </w:p>
        </w:tc>
      </w:tr>
      <w:tr w:rsidR="001B0B68" w:rsidTr="001B0B68">
        <w:tc>
          <w:tcPr>
            <w:tcW w:w="1951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2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vMerge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1951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B68" w:rsidTr="001B0B68">
        <w:tc>
          <w:tcPr>
            <w:tcW w:w="6771" w:type="dxa"/>
            <w:gridSpan w:val="2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1951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1951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6771" w:type="dxa"/>
            <w:gridSpan w:val="2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1951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1951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6771" w:type="dxa"/>
            <w:gridSpan w:val="2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1951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ПДП.00</w:t>
            </w:r>
          </w:p>
        </w:tc>
        <w:tc>
          <w:tcPr>
            <w:tcW w:w="482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 (только для ППССЗ)</w:t>
            </w: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6771" w:type="dxa"/>
            <w:gridSpan w:val="2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8" w:rsidTr="001B0B68">
        <w:tc>
          <w:tcPr>
            <w:tcW w:w="1951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3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B0B68" w:rsidRPr="00315BD3" w:rsidRDefault="001B0B68" w:rsidP="001B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56" w:rsidRDefault="006D6256" w:rsidP="00B20845">
      <w:pPr>
        <w:rPr>
          <w:rFonts w:ascii="Times New Roman" w:hAnsi="Times New Roman" w:cs="Times New Roman"/>
          <w:sz w:val="28"/>
          <w:szCs w:val="28"/>
        </w:rPr>
      </w:pPr>
    </w:p>
    <w:sectPr w:rsidR="006D6256" w:rsidSect="00A5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A04938"/>
    <w:lvl w:ilvl="0" w:tplc="412CB654">
      <w:start w:val="1"/>
      <w:numFmt w:val="bullet"/>
      <w:lvlText w:val="-"/>
      <w:lvlJc w:val="left"/>
    </w:lvl>
    <w:lvl w:ilvl="1" w:tplc="4E3A5EA2">
      <w:numFmt w:val="decimal"/>
      <w:lvlText w:val=""/>
      <w:lvlJc w:val="left"/>
    </w:lvl>
    <w:lvl w:ilvl="2" w:tplc="D6561BEE">
      <w:numFmt w:val="decimal"/>
      <w:lvlText w:val=""/>
      <w:lvlJc w:val="left"/>
    </w:lvl>
    <w:lvl w:ilvl="3" w:tplc="BECE8500">
      <w:numFmt w:val="decimal"/>
      <w:lvlText w:val=""/>
      <w:lvlJc w:val="left"/>
    </w:lvl>
    <w:lvl w:ilvl="4" w:tplc="EB98C504">
      <w:numFmt w:val="decimal"/>
      <w:lvlText w:val=""/>
      <w:lvlJc w:val="left"/>
    </w:lvl>
    <w:lvl w:ilvl="5" w:tplc="AF8E8F10">
      <w:numFmt w:val="decimal"/>
      <w:lvlText w:val=""/>
      <w:lvlJc w:val="left"/>
    </w:lvl>
    <w:lvl w:ilvl="6" w:tplc="02643488">
      <w:numFmt w:val="decimal"/>
      <w:lvlText w:val=""/>
      <w:lvlJc w:val="left"/>
    </w:lvl>
    <w:lvl w:ilvl="7" w:tplc="B9300722">
      <w:numFmt w:val="decimal"/>
      <w:lvlText w:val=""/>
      <w:lvlJc w:val="left"/>
    </w:lvl>
    <w:lvl w:ilvl="8" w:tplc="283AAC64">
      <w:numFmt w:val="decimal"/>
      <w:lvlText w:val=""/>
      <w:lvlJc w:val="left"/>
    </w:lvl>
  </w:abstractNum>
  <w:abstractNum w:abstractNumId="1">
    <w:nsid w:val="00001649"/>
    <w:multiLevelType w:val="hybridMultilevel"/>
    <w:tmpl w:val="2304C7B0"/>
    <w:lvl w:ilvl="0" w:tplc="4B102FAC">
      <w:start w:val="1"/>
      <w:numFmt w:val="bullet"/>
      <w:lvlText w:val="-"/>
      <w:lvlJc w:val="left"/>
    </w:lvl>
    <w:lvl w:ilvl="1" w:tplc="2A56A34A">
      <w:numFmt w:val="decimal"/>
      <w:lvlText w:val=""/>
      <w:lvlJc w:val="left"/>
    </w:lvl>
    <w:lvl w:ilvl="2" w:tplc="D5688086">
      <w:numFmt w:val="decimal"/>
      <w:lvlText w:val=""/>
      <w:lvlJc w:val="left"/>
    </w:lvl>
    <w:lvl w:ilvl="3" w:tplc="1A082D6A">
      <w:numFmt w:val="decimal"/>
      <w:lvlText w:val=""/>
      <w:lvlJc w:val="left"/>
    </w:lvl>
    <w:lvl w:ilvl="4" w:tplc="A2843530">
      <w:numFmt w:val="decimal"/>
      <w:lvlText w:val=""/>
      <w:lvlJc w:val="left"/>
    </w:lvl>
    <w:lvl w:ilvl="5" w:tplc="EE805CEC">
      <w:numFmt w:val="decimal"/>
      <w:lvlText w:val=""/>
      <w:lvlJc w:val="left"/>
    </w:lvl>
    <w:lvl w:ilvl="6" w:tplc="611E4624">
      <w:numFmt w:val="decimal"/>
      <w:lvlText w:val=""/>
      <w:lvlJc w:val="left"/>
    </w:lvl>
    <w:lvl w:ilvl="7" w:tplc="5F9672D8">
      <w:numFmt w:val="decimal"/>
      <w:lvlText w:val=""/>
      <w:lvlJc w:val="left"/>
    </w:lvl>
    <w:lvl w:ilvl="8" w:tplc="460CCE30">
      <w:numFmt w:val="decimal"/>
      <w:lvlText w:val=""/>
      <w:lvlJc w:val="left"/>
    </w:lvl>
  </w:abstractNum>
  <w:abstractNum w:abstractNumId="2">
    <w:nsid w:val="000026E9"/>
    <w:multiLevelType w:val="hybridMultilevel"/>
    <w:tmpl w:val="E71A8792"/>
    <w:lvl w:ilvl="0" w:tplc="6E4276BC">
      <w:start w:val="1"/>
      <w:numFmt w:val="bullet"/>
      <w:lvlText w:val="-"/>
      <w:lvlJc w:val="left"/>
    </w:lvl>
    <w:lvl w:ilvl="1" w:tplc="74A69910">
      <w:numFmt w:val="decimal"/>
      <w:lvlText w:val=""/>
      <w:lvlJc w:val="left"/>
    </w:lvl>
    <w:lvl w:ilvl="2" w:tplc="A60A4C22">
      <w:numFmt w:val="decimal"/>
      <w:lvlText w:val=""/>
      <w:lvlJc w:val="left"/>
    </w:lvl>
    <w:lvl w:ilvl="3" w:tplc="3FCA9984">
      <w:numFmt w:val="decimal"/>
      <w:lvlText w:val=""/>
      <w:lvlJc w:val="left"/>
    </w:lvl>
    <w:lvl w:ilvl="4" w:tplc="F20677E2">
      <w:numFmt w:val="decimal"/>
      <w:lvlText w:val=""/>
      <w:lvlJc w:val="left"/>
    </w:lvl>
    <w:lvl w:ilvl="5" w:tplc="7DDCF62C">
      <w:numFmt w:val="decimal"/>
      <w:lvlText w:val=""/>
      <w:lvlJc w:val="left"/>
    </w:lvl>
    <w:lvl w:ilvl="6" w:tplc="91FC1D72">
      <w:numFmt w:val="decimal"/>
      <w:lvlText w:val=""/>
      <w:lvlJc w:val="left"/>
    </w:lvl>
    <w:lvl w:ilvl="7" w:tplc="23D2B950">
      <w:numFmt w:val="decimal"/>
      <w:lvlText w:val=""/>
      <w:lvlJc w:val="left"/>
    </w:lvl>
    <w:lvl w:ilvl="8" w:tplc="DCE04110">
      <w:numFmt w:val="decimal"/>
      <w:lvlText w:val=""/>
      <w:lvlJc w:val="left"/>
    </w:lvl>
  </w:abstractNum>
  <w:abstractNum w:abstractNumId="3">
    <w:nsid w:val="000041BB"/>
    <w:multiLevelType w:val="hybridMultilevel"/>
    <w:tmpl w:val="E67E243C"/>
    <w:lvl w:ilvl="0" w:tplc="65921A62">
      <w:start w:val="1"/>
      <w:numFmt w:val="bullet"/>
      <w:lvlText w:val="-"/>
      <w:lvlJc w:val="left"/>
    </w:lvl>
    <w:lvl w:ilvl="1" w:tplc="9F3C6FCC">
      <w:numFmt w:val="decimal"/>
      <w:lvlText w:val=""/>
      <w:lvlJc w:val="left"/>
    </w:lvl>
    <w:lvl w:ilvl="2" w:tplc="628E6C7C">
      <w:numFmt w:val="decimal"/>
      <w:lvlText w:val=""/>
      <w:lvlJc w:val="left"/>
    </w:lvl>
    <w:lvl w:ilvl="3" w:tplc="4D6C9454">
      <w:numFmt w:val="decimal"/>
      <w:lvlText w:val=""/>
      <w:lvlJc w:val="left"/>
    </w:lvl>
    <w:lvl w:ilvl="4" w:tplc="CF8CC170">
      <w:numFmt w:val="decimal"/>
      <w:lvlText w:val=""/>
      <w:lvlJc w:val="left"/>
    </w:lvl>
    <w:lvl w:ilvl="5" w:tplc="71880652">
      <w:numFmt w:val="decimal"/>
      <w:lvlText w:val=""/>
      <w:lvlJc w:val="left"/>
    </w:lvl>
    <w:lvl w:ilvl="6" w:tplc="F028DA72">
      <w:numFmt w:val="decimal"/>
      <w:lvlText w:val=""/>
      <w:lvlJc w:val="left"/>
    </w:lvl>
    <w:lvl w:ilvl="7" w:tplc="CF9E8766">
      <w:numFmt w:val="decimal"/>
      <w:lvlText w:val=""/>
      <w:lvlJc w:val="left"/>
    </w:lvl>
    <w:lvl w:ilvl="8" w:tplc="CA7CA49E">
      <w:numFmt w:val="decimal"/>
      <w:lvlText w:val=""/>
      <w:lvlJc w:val="left"/>
    </w:lvl>
  </w:abstractNum>
  <w:abstractNum w:abstractNumId="4">
    <w:nsid w:val="00005AF1"/>
    <w:multiLevelType w:val="hybridMultilevel"/>
    <w:tmpl w:val="96606890"/>
    <w:lvl w:ilvl="0" w:tplc="FC90C242">
      <w:start w:val="1"/>
      <w:numFmt w:val="bullet"/>
      <w:lvlText w:val="-"/>
      <w:lvlJc w:val="left"/>
    </w:lvl>
    <w:lvl w:ilvl="1" w:tplc="045822D2">
      <w:numFmt w:val="decimal"/>
      <w:lvlText w:val=""/>
      <w:lvlJc w:val="left"/>
    </w:lvl>
    <w:lvl w:ilvl="2" w:tplc="28E2EBDE">
      <w:numFmt w:val="decimal"/>
      <w:lvlText w:val=""/>
      <w:lvlJc w:val="left"/>
    </w:lvl>
    <w:lvl w:ilvl="3" w:tplc="39584084">
      <w:numFmt w:val="decimal"/>
      <w:lvlText w:val=""/>
      <w:lvlJc w:val="left"/>
    </w:lvl>
    <w:lvl w:ilvl="4" w:tplc="93C46E8A">
      <w:numFmt w:val="decimal"/>
      <w:lvlText w:val=""/>
      <w:lvlJc w:val="left"/>
    </w:lvl>
    <w:lvl w:ilvl="5" w:tplc="3BEC5BF6">
      <w:numFmt w:val="decimal"/>
      <w:lvlText w:val=""/>
      <w:lvlJc w:val="left"/>
    </w:lvl>
    <w:lvl w:ilvl="6" w:tplc="5360DB72">
      <w:numFmt w:val="decimal"/>
      <w:lvlText w:val=""/>
      <w:lvlJc w:val="left"/>
    </w:lvl>
    <w:lvl w:ilvl="7" w:tplc="1EBC59F0">
      <w:numFmt w:val="decimal"/>
      <w:lvlText w:val=""/>
      <w:lvlJc w:val="left"/>
    </w:lvl>
    <w:lvl w:ilvl="8" w:tplc="DE82B1C2">
      <w:numFmt w:val="decimal"/>
      <w:lvlText w:val=""/>
      <w:lvlJc w:val="left"/>
    </w:lvl>
  </w:abstractNum>
  <w:abstractNum w:abstractNumId="5">
    <w:nsid w:val="00005F90"/>
    <w:multiLevelType w:val="hybridMultilevel"/>
    <w:tmpl w:val="CD0A9ABA"/>
    <w:lvl w:ilvl="0" w:tplc="4FA4C472">
      <w:start w:val="1"/>
      <w:numFmt w:val="bullet"/>
      <w:lvlText w:val="\endash "/>
      <w:lvlJc w:val="left"/>
    </w:lvl>
    <w:lvl w:ilvl="1" w:tplc="FC841E56">
      <w:start w:val="1"/>
      <w:numFmt w:val="bullet"/>
      <w:lvlText w:val="-"/>
      <w:lvlJc w:val="left"/>
    </w:lvl>
    <w:lvl w:ilvl="2" w:tplc="2D8841A6">
      <w:numFmt w:val="decimal"/>
      <w:lvlText w:val=""/>
      <w:lvlJc w:val="left"/>
    </w:lvl>
    <w:lvl w:ilvl="3" w:tplc="E9589800">
      <w:numFmt w:val="decimal"/>
      <w:lvlText w:val=""/>
      <w:lvlJc w:val="left"/>
    </w:lvl>
    <w:lvl w:ilvl="4" w:tplc="B4BE6CD2">
      <w:numFmt w:val="decimal"/>
      <w:lvlText w:val=""/>
      <w:lvlJc w:val="left"/>
    </w:lvl>
    <w:lvl w:ilvl="5" w:tplc="1BE8ED90">
      <w:numFmt w:val="decimal"/>
      <w:lvlText w:val=""/>
      <w:lvlJc w:val="left"/>
    </w:lvl>
    <w:lvl w:ilvl="6" w:tplc="651C3E8E">
      <w:numFmt w:val="decimal"/>
      <w:lvlText w:val=""/>
      <w:lvlJc w:val="left"/>
    </w:lvl>
    <w:lvl w:ilvl="7" w:tplc="2C0E851C">
      <w:numFmt w:val="decimal"/>
      <w:lvlText w:val=""/>
      <w:lvlJc w:val="left"/>
    </w:lvl>
    <w:lvl w:ilvl="8" w:tplc="16A4D990">
      <w:numFmt w:val="decimal"/>
      <w:lvlText w:val=""/>
      <w:lvlJc w:val="left"/>
    </w:lvl>
  </w:abstractNum>
  <w:abstractNum w:abstractNumId="6">
    <w:nsid w:val="00006952"/>
    <w:multiLevelType w:val="hybridMultilevel"/>
    <w:tmpl w:val="FC4C96B8"/>
    <w:lvl w:ilvl="0" w:tplc="9AAC3808">
      <w:start w:val="1"/>
      <w:numFmt w:val="bullet"/>
      <w:lvlText w:val="о"/>
      <w:lvlJc w:val="left"/>
    </w:lvl>
    <w:lvl w:ilvl="1" w:tplc="F8265950">
      <w:numFmt w:val="decimal"/>
      <w:lvlText w:val=""/>
      <w:lvlJc w:val="left"/>
    </w:lvl>
    <w:lvl w:ilvl="2" w:tplc="B0900A24">
      <w:numFmt w:val="decimal"/>
      <w:lvlText w:val=""/>
      <w:lvlJc w:val="left"/>
    </w:lvl>
    <w:lvl w:ilvl="3" w:tplc="4C56E47E">
      <w:numFmt w:val="decimal"/>
      <w:lvlText w:val=""/>
      <w:lvlJc w:val="left"/>
    </w:lvl>
    <w:lvl w:ilvl="4" w:tplc="55120262">
      <w:numFmt w:val="decimal"/>
      <w:lvlText w:val=""/>
      <w:lvlJc w:val="left"/>
    </w:lvl>
    <w:lvl w:ilvl="5" w:tplc="DDD035A4">
      <w:numFmt w:val="decimal"/>
      <w:lvlText w:val=""/>
      <w:lvlJc w:val="left"/>
    </w:lvl>
    <w:lvl w:ilvl="6" w:tplc="5376356A">
      <w:numFmt w:val="decimal"/>
      <w:lvlText w:val=""/>
      <w:lvlJc w:val="left"/>
    </w:lvl>
    <w:lvl w:ilvl="7" w:tplc="979A6D04">
      <w:numFmt w:val="decimal"/>
      <w:lvlText w:val=""/>
      <w:lvlJc w:val="left"/>
    </w:lvl>
    <w:lvl w:ilvl="8" w:tplc="8CB0AFE0">
      <w:numFmt w:val="decimal"/>
      <w:lvlText w:val=""/>
      <w:lvlJc w:val="left"/>
    </w:lvl>
  </w:abstractNum>
  <w:abstractNum w:abstractNumId="7">
    <w:nsid w:val="00006DF1"/>
    <w:multiLevelType w:val="hybridMultilevel"/>
    <w:tmpl w:val="A6E2B6C2"/>
    <w:lvl w:ilvl="0" w:tplc="BE044E44">
      <w:start w:val="1"/>
      <w:numFmt w:val="bullet"/>
      <w:lvlText w:val="-"/>
      <w:lvlJc w:val="left"/>
    </w:lvl>
    <w:lvl w:ilvl="1" w:tplc="0DF4AA9A">
      <w:numFmt w:val="decimal"/>
      <w:lvlText w:val=""/>
      <w:lvlJc w:val="left"/>
    </w:lvl>
    <w:lvl w:ilvl="2" w:tplc="57A262EA">
      <w:numFmt w:val="decimal"/>
      <w:lvlText w:val=""/>
      <w:lvlJc w:val="left"/>
    </w:lvl>
    <w:lvl w:ilvl="3" w:tplc="27D45D80">
      <w:numFmt w:val="decimal"/>
      <w:lvlText w:val=""/>
      <w:lvlJc w:val="left"/>
    </w:lvl>
    <w:lvl w:ilvl="4" w:tplc="4CDAB34E">
      <w:numFmt w:val="decimal"/>
      <w:lvlText w:val=""/>
      <w:lvlJc w:val="left"/>
    </w:lvl>
    <w:lvl w:ilvl="5" w:tplc="33C2EA72">
      <w:numFmt w:val="decimal"/>
      <w:lvlText w:val=""/>
      <w:lvlJc w:val="left"/>
    </w:lvl>
    <w:lvl w:ilvl="6" w:tplc="C64E26BA">
      <w:numFmt w:val="decimal"/>
      <w:lvlText w:val=""/>
      <w:lvlJc w:val="left"/>
    </w:lvl>
    <w:lvl w:ilvl="7" w:tplc="3BC46214">
      <w:numFmt w:val="decimal"/>
      <w:lvlText w:val=""/>
      <w:lvlJc w:val="left"/>
    </w:lvl>
    <w:lvl w:ilvl="8" w:tplc="337EC45C">
      <w:numFmt w:val="decimal"/>
      <w:lvlText w:val=""/>
      <w:lvlJc w:val="left"/>
    </w:lvl>
  </w:abstractNum>
  <w:abstractNum w:abstractNumId="8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C51D6E"/>
    <w:multiLevelType w:val="hybridMultilevel"/>
    <w:tmpl w:val="780CF188"/>
    <w:lvl w:ilvl="0" w:tplc="715A2D7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4BF821C9"/>
    <w:multiLevelType w:val="multilevel"/>
    <w:tmpl w:val="21D4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6367D0"/>
    <w:multiLevelType w:val="hybridMultilevel"/>
    <w:tmpl w:val="DA489A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D5099F"/>
    <w:multiLevelType w:val="hybridMultilevel"/>
    <w:tmpl w:val="65F26F1E"/>
    <w:lvl w:ilvl="0" w:tplc="70D2C296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57F65DA"/>
    <w:multiLevelType w:val="hybridMultilevel"/>
    <w:tmpl w:val="5A8632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49"/>
    <w:rsid w:val="000C23F4"/>
    <w:rsid w:val="00175EC6"/>
    <w:rsid w:val="001B0B68"/>
    <w:rsid w:val="002D4DBE"/>
    <w:rsid w:val="00305117"/>
    <w:rsid w:val="00332A49"/>
    <w:rsid w:val="00356FD4"/>
    <w:rsid w:val="004C3862"/>
    <w:rsid w:val="004E3C90"/>
    <w:rsid w:val="004F7F41"/>
    <w:rsid w:val="005B18E8"/>
    <w:rsid w:val="005D5A26"/>
    <w:rsid w:val="006B3EDD"/>
    <w:rsid w:val="006D6256"/>
    <w:rsid w:val="0074730D"/>
    <w:rsid w:val="00773FCE"/>
    <w:rsid w:val="0082707A"/>
    <w:rsid w:val="00845175"/>
    <w:rsid w:val="0094418C"/>
    <w:rsid w:val="0095232E"/>
    <w:rsid w:val="009A2B24"/>
    <w:rsid w:val="009B1F70"/>
    <w:rsid w:val="00A30EE2"/>
    <w:rsid w:val="00A51A3F"/>
    <w:rsid w:val="00AA721C"/>
    <w:rsid w:val="00AF0E33"/>
    <w:rsid w:val="00B20845"/>
    <w:rsid w:val="00BD284D"/>
    <w:rsid w:val="00E14CBE"/>
    <w:rsid w:val="00EE7075"/>
    <w:rsid w:val="00F9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A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30511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05117"/>
    <w:rPr>
      <w:rFonts w:ascii="Consolas" w:eastAsia="Times New Roman" w:hAnsi="Consolas" w:cs="Consolas"/>
      <w:sz w:val="21"/>
      <w:szCs w:val="21"/>
    </w:rPr>
  </w:style>
  <w:style w:type="paragraph" w:styleId="a6">
    <w:name w:val="Body Text"/>
    <w:basedOn w:val="a"/>
    <w:link w:val="a7"/>
    <w:uiPriority w:val="1"/>
    <w:qFormat/>
    <w:rsid w:val="00356FD4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56F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8451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5175"/>
  </w:style>
  <w:style w:type="paragraph" w:customStyle="1" w:styleId="s1">
    <w:name w:val="s_1"/>
    <w:basedOn w:val="a"/>
    <w:rsid w:val="001B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B68"/>
  </w:style>
  <w:style w:type="table" w:styleId="aa">
    <w:name w:val="Table Grid"/>
    <w:basedOn w:val="a1"/>
    <w:uiPriority w:val="59"/>
    <w:rsid w:val="001B0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D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34D0-6FAA-494B-8FF6-A344108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2019-10-19T11:49:00Z</dcterms:created>
  <dcterms:modified xsi:type="dcterms:W3CDTF">2019-10-19T11:49:00Z</dcterms:modified>
</cp:coreProperties>
</file>